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45" w:rsidRPr="006E3568" w:rsidRDefault="00451645" w:rsidP="00451645">
      <w:pPr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:rsidR="00451645" w:rsidRPr="006E3568" w:rsidRDefault="00451645" w:rsidP="00451645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/>
        </w:rPr>
        <w:t>ANEXO Nº 2</w:t>
      </w:r>
    </w:p>
    <w:p w:rsidR="00451645" w:rsidRPr="006E3568" w:rsidRDefault="00451645" w:rsidP="0045164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51645" w:rsidRPr="006E3568" w:rsidTr="008D51CF">
        <w:tc>
          <w:tcPr>
            <w:tcW w:w="8978" w:type="dxa"/>
          </w:tcPr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(Fecha)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Señores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/>
              </w:rPr>
              <w:t>UNIVERSIDAD MILITAR NUEVA GRANADA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División de Contratación y Adquisiciones.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Ciudad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:rsidR="00451645" w:rsidRPr="00FC4E87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Default="007A36E8" w:rsidP="008D5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A36E8">
              <w:rPr>
                <w:rFonts w:ascii="Arial" w:hAnsi="Arial" w:cs="Arial"/>
                <w:sz w:val="20"/>
                <w:szCs w:val="20"/>
                <w:lang w:val="es-ES"/>
              </w:rPr>
              <w:t>CONTRATAR LA PRESTACION DEL SERVICIO DE SEGURIDAD Y VIGILANCIA FÍSICA DE LA UNIVERSIDAD MILITAR NUEVA GRANADA: GRUPO 1: BOGOTA-FACULTAD DE MEDICINA. GRUPO 2: SEDE CAMPUS.</w:t>
            </w:r>
          </w:p>
          <w:p w:rsidR="007A36E8" w:rsidRPr="006E3568" w:rsidRDefault="007A36E8" w:rsidP="008D5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Apreciados Señores: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cuyo Objeto es: </w:t>
            </w:r>
            <w:r w:rsidR="007A36E8" w:rsidRPr="007A36E8">
              <w:rPr>
                <w:rFonts w:ascii="Arial" w:hAnsi="Arial" w:cs="Arial"/>
                <w:sz w:val="20"/>
                <w:szCs w:val="20"/>
                <w:lang w:val="es-ES"/>
              </w:rPr>
              <w:t>CONTRATAR LA PRESTACION DEL SERVICIO DE SEGURIDAD Y VIGILANCIA FÍSICA DE LA UNIVERSIDAD MILITAR NUEVA GRANADA: GRUPO 1: BOGOTA-FACULTAD DE MEDICINA. GRUPO 2: SEDE CAMPUS.</w:t>
            </w:r>
          </w:p>
          <w:p w:rsidR="007A36E8" w:rsidRPr="006E3568" w:rsidRDefault="007A36E8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51645" w:rsidRPr="006E3568" w:rsidRDefault="00451645" w:rsidP="008D51C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por lo tanto manifestamos lo siguiente: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4516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La duración de este CONSORCIO será igual al plazo de ejecución del contrato y dos (2) años más.</w:t>
            </w:r>
          </w:p>
          <w:p w:rsidR="00451645" w:rsidRPr="006E3568" w:rsidRDefault="00451645" w:rsidP="004516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El consorcio está integrado así: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2699"/>
              <w:gridCol w:w="2613"/>
            </w:tblGrid>
            <w:tr w:rsidR="00451645" w:rsidRPr="006E3568" w:rsidTr="008D51CF">
              <w:trPr>
                <w:trHeight w:hRule="exact" w:val="1511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N° DE IDENTIFICACIÓN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(Uno de los integrantes del consorcio deberá tener una participación mayor al 50%. Ninguno de los integrantes del Consorcio podrá tener una participación menor al 20%.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( Numeral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)</w:t>
                  </w:r>
                </w:p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51645" w:rsidRPr="006E3568" w:rsidTr="008D51CF">
              <w:trPr>
                <w:trHeight w:val="1444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451645" w:rsidRPr="006E3568" w:rsidRDefault="00451645" w:rsidP="008D51CF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451645" w:rsidRPr="006E3568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La responsabilidad de los integrantes del CONSORCIO es solidaria, ilimitada y mancomunada.</w:t>
            </w:r>
          </w:p>
          <w:p w:rsidR="00451645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451645" w:rsidRPr="0062211C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Actuará como representante suplente del CONSORCIO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del representante del Consorcio)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, identificado con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 No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identificación)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(Lugar de expedición del 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51645" w:rsidRPr="006E3568" w:rsidRDefault="00451645" w:rsidP="008D51CF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 Universidad podrá adelantar las acciones legales a que haya lugar para garantizar los derechos de autor que le asisten sobre ellos.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451645" w:rsidRPr="006E3568" w:rsidTr="008D51C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NOMBRE Y FIRMA</w:t>
                  </w:r>
                </w:p>
              </w:tc>
            </w:tr>
            <w:tr w:rsidR="00451645" w:rsidRPr="006E3568" w:rsidTr="008D51C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C.C. N°</w:t>
                  </w:r>
                </w:p>
              </w:tc>
            </w:tr>
          </w:tbl>
          <w:p w:rsidR="00451645" w:rsidRPr="006E3568" w:rsidRDefault="00451645" w:rsidP="008D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C668D1" w:rsidRDefault="00C668D1" w:rsidP="00C668D1">
      <w:pPr>
        <w:rPr>
          <w:rFonts w:ascii="Arial" w:hAnsi="Arial" w:cs="Arial"/>
          <w:b/>
          <w:sz w:val="22"/>
          <w:szCs w:val="22"/>
          <w:lang w:val="es-ES"/>
        </w:rPr>
      </w:pPr>
    </w:p>
    <w:sectPr w:rsidR="00C66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45"/>
    <w:rsid w:val="00451645"/>
    <w:rsid w:val="007A36E8"/>
    <w:rsid w:val="00AF2223"/>
    <w:rsid w:val="00C668D1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A4A5"/>
  <w15:chartTrackingRefBased/>
  <w15:docId w15:val="{84EEBB76-04C6-452B-ABCF-F98A86E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64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Julián Camilo  Rodríguez Fonseca</cp:lastModifiedBy>
  <cp:revision>4</cp:revision>
  <dcterms:created xsi:type="dcterms:W3CDTF">2022-09-20T19:07:00Z</dcterms:created>
  <dcterms:modified xsi:type="dcterms:W3CDTF">2022-09-20T19:08:00Z</dcterms:modified>
</cp:coreProperties>
</file>