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35" w:type="dxa"/>
        <w:tblCellMar>
          <w:left w:w="70" w:type="dxa"/>
          <w:right w:w="70" w:type="dxa"/>
        </w:tblCellMar>
        <w:tblLook w:val="04A0" w:firstRow="1" w:lastRow="0" w:firstColumn="1" w:lastColumn="0" w:noHBand="0" w:noVBand="1"/>
      </w:tblPr>
      <w:tblGrid>
        <w:gridCol w:w="1691"/>
        <w:gridCol w:w="142"/>
        <w:gridCol w:w="217"/>
        <w:gridCol w:w="492"/>
        <w:gridCol w:w="1559"/>
        <w:gridCol w:w="1066"/>
        <w:gridCol w:w="68"/>
        <w:gridCol w:w="1276"/>
        <w:gridCol w:w="567"/>
        <w:gridCol w:w="568"/>
        <w:gridCol w:w="2689"/>
      </w:tblGrid>
      <w:tr w:rsidR="000954A9" w:rsidRPr="000954A9" w14:paraId="3692A3B9" w14:textId="77777777" w:rsidTr="00C34851">
        <w:trPr>
          <w:trHeight w:val="348"/>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207DEA9C" w14:textId="77777777" w:rsidR="00F12526" w:rsidRDefault="00F12526" w:rsidP="00F12526">
            <w:pPr>
              <w:spacing w:after="0" w:line="240" w:lineRule="auto"/>
              <w:jc w:val="center"/>
              <w:rPr>
                <w:rFonts w:ascii="Calibri" w:eastAsia="Times New Roman" w:hAnsi="Calibri" w:cs="Times New Roman"/>
                <w:b/>
                <w:bCs/>
                <w:color w:val="000000"/>
                <w:sz w:val="20"/>
                <w:szCs w:val="20"/>
                <w:lang w:eastAsia="es-CO"/>
              </w:rPr>
            </w:pPr>
            <w:bookmarkStart w:id="0" w:name="_GoBack"/>
            <w:bookmarkEnd w:id="0"/>
            <w:r w:rsidRPr="000954A9">
              <w:rPr>
                <w:rFonts w:ascii="Calibri" w:eastAsia="Times New Roman" w:hAnsi="Calibri" w:cs="Times New Roman"/>
                <w:b/>
                <w:bCs/>
                <w:color w:val="000000"/>
                <w:sz w:val="20"/>
                <w:szCs w:val="20"/>
                <w:lang w:eastAsia="es-CO"/>
              </w:rPr>
              <w:t xml:space="preserve">CONVOCATORIA </w:t>
            </w:r>
            <w:r>
              <w:rPr>
                <w:rFonts w:ascii="Calibri" w:eastAsia="Times New Roman" w:hAnsi="Calibri" w:cs="Times New Roman"/>
                <w:b/>
                <w:bCs/>
                <w:color w:val="000000"/>
                <w:sz w:val="20"/>
                <w:szCs w:val="20"/>
                <w:lang w:eastAsia="es-CO"/>
              </w:rPr>
              <w:t>VINCULACIÓN COMO ESTIMULO A ESTUDIANTES</w:t>
            </w:r>
          </w:p>
          <w:p w14:paraId="41495D72" w14:textId="199E2912" w:rsidR="00FB1582" w:rsidRPr="000954A9" w:rsidRDefault="00F12526" w:rsidP="00F12526">
            <w:pPr>
              <w:spacing w:after="0" w:line="240" w:lineRule="auto"/>
              <w:jc w:val="center"/>
              <w:rPr>
                <w:rFonts w:ascii="Calibri" w:eastAsia="Times New Roman" w:hAnsi="Calibri" w:cs="Times New Roman"/>
                <w:b/>
                <w:bCs/>
                <w:color w:val="000000"/>
                <w:sz w:val="20"/>
                <w:szCs w:val="20"/>
                <w:lang w:eastAsia="es-CO"/>
              </w:rPr>
            </w:pPr>
            <w:r w:rsidRPr="00FB1582">
              <w:rPr>
                <w:rFonts w:ascii="Calibri" w:eastAsia="Times New Roman" w:hAnsi="Calibri" w:cs="Times New Roman"/>
                <w:b/>
                <w:bCs/>
                <w:color w:val="000000"/>
                <w:sz w:val="20"/>
                <w:szCs w:val="20"/>
                <w:lang w:eastAsia="es-CO"/>
              </w:rPr>
              <w:t>Convocatoria Auxiliar de Posgrado - ProyectoINVDER_34</w:t>
            </w:r>
            <w:r>
              <w:rPr>
                <w:rFonts w:ascii="Calibri" w:eastAsia="Times New Roman" w:hAnsi="Calibri" w:cs="Times New Roman"/>
                <w:b/>
                <w:bCs/>
                <w:color w:val="000000"/>
                <w:sz w:val="20"/>
                <w:szCs w:val="20"/>
                <w:lang w:eastAsia="es-CO"/>
              </w:rPr>
              <w:t>39_1</w:t>
            </w:r>
          </w:p>
        </w:tc>
      </w:tr>
      <w:tr w:rsidR="00F12526" w:rsidRPr="000954A9" w14:paraId="53FE8A30" w14:textId="77777777" w:rsidTr="00C34851">
        <w:trPr>
          <w:trHeight w:val="270"/>
        </w:trPr>
        <w:tc>
          <w:tcPr>
            <w:tcW w:w="5167" w:type="dxa"/>
            <w:gridSpan w:val="6"/>
            <w:tcBorders>
              <w:top w:val="single" w:sz="8" w:space="0" w:color="auto"/>
              <w:left w:val="single" w:sz="8" w:space="0" w:color="auto"/>
              <w:bottom w:val="single" w:sz="8" w:space="0" w:color="auto"/>
              <w:right w:val="single" w:sz="8" w:space="0" w:color="000000"/>
            </w:tcBorders>
            <w:shd w:val="pct12" w:color="auto" w:fill="auto"/>
            <w:noWrap/>
            <w:vAlign w:val="bottom"/>
          </w:tcPr>
          <w:p w14:paraId="4E4EE662" w14:textId="51F1F854" w:rsidR="00F12526" w:rsidRPr="000954A9" w:rsidRDefault="00F12526" w:rsidP="00F12526">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CÓDIGO DEL PROYECTO </w:t>
            </w:r>
          </w:p>
        </w:tc>
        <w:tc>
          <w:tcPr>
            <w:tcW w:w="5168" w:type="dxa"/>
            <w:gridSpan w:val="5"/>
            <w:tcBorders>
              <w:top w:val="single" w:sz="8" w:space="0" w:color="auto"/>
              <w:left w:val="single" w:sz="8" w:space="0" w:color="auto"/>
              <w:bottom w:val="single" w:sz="8" w:space="0" w:color="auto"/>
              <w:right w:val="single" w:sz="8" w:space="0" w:color="000000"/>
            </w:tcBorders>
            <w:shd w:val="clear" w:color="auto" w:fill="auto"/>
            <w:vAlign w:val="bottom"/>
          </w:tcPr>
          <w:p w14:paraId="018E87DB" w14:textId="7CCDF00D" w:rsidR="00F12526" w:rsidRPr="000954A9" w:rsidRDefault="00F12526" w:rsidP="00F12526">
            <w:pPr>
              <w:spacing w:after="0" w:line="240" w:lineRule="auto"/>
              <w:rPr>
                <w:rFonts w:ascii="Calibri" w:eastAsia="Times New Roman" w:hAnsi="Calibri" w:cs="Times New Roman"/>
                <w:b/>
                <w:bCs/>
                <w:color w:val="000000"/>
                <w:sz w:val="20"/>
                <w:szCs w:val="20"/>
                <w:lang w:eastAsia="es-CO"/>
              </w:rPr>
            </w:pPr>
            <w:r w:rsidRPr="009F0DE5">
              <w:rPr>
                <w:rFonts w:ascii="Calibri" w:eastAsia="Times New Roman" w:hAnsi="Calibri" w:cs="Times New Roman"/>
                <w:b/>
                <w:bCs/>
                <w:color w:val="000000"/>
                <w:sz w:val="20"/>
                <w:szCs w:val="20"/>
                <w:lang w:eastAsia="es-CO"/>
              </w:rPr>
              <w:t>INV-DER-34</w:t>
            </w:r>
            <w:r>
              <w:rPr>
                <w:rFonts w:ascii="Calibri" w:eastAsia="Times New Roman" w:hAnsi="Calibri" w:cs="Times New Roman"/>
                <w:b/>
                <w:bCs/>
                <w:color w:val="000000"/>
                <w:sz w:val="20"/>
                <w:szCs w:val="20"/>
                <w:lang w:eastAsia="es-CO"/>
              </w:rPr>
              <w:t>39</w:t>
            </w:r>
          </w:p>
        </w:tc>
      </w:tr>
      <w:tr w:rsidR="00F12526" w:rsidRPr="000954A9" w14:paraId="18A3DA69" w14:textId="77777777" w:rsidTr="00C34851">
        <w:trPr>
          <w:trHeight w:val="270"/>
        </w:trPr>
        <w:tc>
          <w:tcPr>
            <w:tcW w:w="5167" w:type="dxa"/>
            <w:gridSpan w:val="6"/>
            <w:tcBorders>
              <w:top w:val="single" w:sz="8" w:space="0" w:color="auto"/>
              <w:left w:val="single" w:sz="8" w:space="0" w:color="auto"/>
              <w:bottom w:val="single" w:sz="8" w:space="0" w:color="auto"/>
              <w:right w:val="single" w:sz="8" w:space="0" w:color="000000"/>
            </w:tcBorders>
            <w:shd w:val="pct12" w:color="auto" w:fill="auto"/>
            <w:noWrap/>
            <w:vAlign w:val="bottom"/>
          </w:tcPr>
          <w:p w14:paraId="2BCB4DE1" w14:textId="36280B56" w:rsidR="00F12526" w:rsidRPr="000954A9" w:rsidRDefault="00F12526" w:rsidP="00F12526">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TÍTULO DEL PROYECTO </w:t>
            </w:r>
          </w:p>
        </w:tc>
        <w:tc>
          <w:tcPr>
            <w:tcW w:w="5168" w:type="dxa"/>
            <w:gridSpan w:val="5"/>
            <w:tcBorders>
              <w:top w:val="single" w:sz="8" w:space="0" w:color="auto"/>
              <w:left w:val="single" w:sz="8" w:space="0" w:color="auto"/>
              <w:bottom w:val="single" w:sz="8" w:space="0" w:color="auto"/>
              <w:right w:val="single" w:sz="8" w:space="0" w:color="000000"/>
            </w:tcBorders>
            <w:shd w:val="clear" w:color="auto" w:fill="auto"/>
            <w:vAlign w:val="bottom"/>
          </w:tcPr>
          <w:p w14:paraId="22B1C373" w14:textId="3CCDEE0E" w:rsidR="00F12526" w:rsidRPr="000954A9" w:rsidRDefault="00F12526" w:rsidP="00F12526">
            <w:pPr>
              <w:spacing w:after="0" w:line="240" w:lineRule="auto"/>
              <w:rPr>
                <w:rFonts w:ascii="Calibri" w:eastAsia="Times New Roman" w:hAnsi="Calibri" w:cs="Times New Roman"/>
                <w:b/>
                <w:bCs/>
                <w:color w:val="000000"/>
                <w:sz w:val="20"/>
                <w:szCs w:val="20"/>
                <w:lang w:eastAsia="es-CO"/>
              </w:rPr>
            </w:pPr>
            <w:r w:rsidRPr="008E2FFE">
              <w:rPr>
                <w:rFonts w:ascii="Calibri" w:eastAsia="Times New Roman" w:hAnsi="Calibri" w:cs="Times New Roman"/>
                <w:b/>
                <w:bCs/>
                <w:sz w:val="20"/>
                <w:szCs w:val="20"/>
                <w:lang w:val="es-ES" w:eastAsia="es-CO"/>
              </w:rPr>
              <w:t>Bases para el diseño de una metodología de caracterización de conflictos ambientales relacionados con la soberanía alimentaria de las comunidades campesinas en Colombia</w:t>
            </w:r>
          </w:p>
        </w:tc>
      </w:tr>
      <w:tr w:rsidR="00F12526" w:rsidRPr="000954A9" w14:paraId="3093AED6" w14:textId="77777777" w:rsidTr="00C34851">
        <w:trPr>
          <w:trHeight w:val="270"/>
        </w:trPr>
        <w:tc>
          <w:tcPr>
            <w:tcW w:w="5167" w:type="dxa"/>
            <w:gridSpan w:val="6"/>
            <w:tcBorders>
              <w:top w:val="single" w:sz="8" w:space="0" w:color="auto"/>
              <w:left w:val="single" w:sz="8" w:space="0" w:color="auto"/>
              <w:bottom w:val="single" w:sz="8" w:space="0" w:color="auto"/>
              <w:right w:val="single" w:sz="8" w:space="0" w:color="000000"/>
            </w:tcBorders>
            <w:shd w:val="pct12" w:color="auto" w:fill="auto"/>
            <w:noWrap/>
            <w:vAlign w:val="bottom"/>
          </w:tcPr>
          <w:p w14:paraId="45791E24" w14:textId="33DD3088" w:rsidR="00F12526" w:rsidRPr="000954A9" w:rsidRDefault="00F12526" w:rsidP="00F12526">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NOMBRE COMPLETO DEL INVESTIGADOR.</w:t>
            </w:r>
          </w:p>
        </w:tc>
        <w:tc>
          <w:tcPr>
            <w:tcW w:w="5168" w:type="dxa"/>
            <w:gridSpan w:val="5"/>
            <w:tcBorders>
              <w:top w:val="single" w:sz="8" w:space="0" w:color="auto"/>
              <w:left w:val="single" w:sz="8" w:space="0" w:color="auto"/>
              <w:bottom w:val="single" w:sz="8" w:space="0" w:color="auto"/>
              <w:right w:val="single" w:sz="8" w:space="0" w:color="000000"/>
            </w:tcBorders>
            <w:shd w:val="clear" w:color="auto" w:fill="auto"/>
            <w:vAlign w:val="bottom"/>
          </w:tcPr>
          <w:p w14:paraId="2A12DC21" w14:textId="7C60E6C3" w:rsidR="00F12526" w:rsidRPr="000954A9" w:rsidRDefault="00F12526" w:rsidP="00F12526">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Iván Guillermo Vargas </w:t>
            </w:r>
            <w:proofErr w:type="spellStart"/>
            <w:r>
              <w:rPr>
                <w:rFonts w:ascii="Calibri" w:eastAsia="Times New Roman" w:hAnsi="Calibri" w:cs="Times New Roman"/>
                <w:b/>
                <w:bCs/>
                <w:color w:val="000000"/>
                <w:sz w:val="20"/>
                <w:szCs w:val="20"/>
                <w:lang w:eastAsia="es-CO"/>
              </w:rPr>
              <w:t>Cháves</w:t>
            </w:r>
            <w:proofErr w:type="spellEnd"/>
          </w:p>
        </w:tc>
      </w:tr>
      <w:tr w:rsidR="00F12526" w:rsidRPr="000954A9" w14:paraId="68E2C54F" w14:textId="77777777" w:rsidTr="00C34851">
        <w:trPr>
          <w:trHeight w:val="255"/>
        </w:trPr>
        <w:tc>
          <w:tcPr>
            <w:tcW w:w="5167" w:type="dxa"/>
            <w:gridSpan w:val="6"/>
            <w:tcBorders>
              <w:top w:val="nil"/>
              <w:left w:val="single" w:sz="8" w:space="0" w:color="auto"/>
              <w:bottom w:val="single" w:sz="8" w:space="0" w:color="auto"/>
              <w:right w:val="single" w:sz="8" w:space="0" w:color="auto"/>
            </w:tcBorders>
            <w:shd w:val="pct12" w:color="auto" w:fill="auto"/>
            <w:noWrap/>
            <w:vAlign w:val="bottom"/>
            <w:hideMark/>
          </w:tcPr>
          <w:p w14:paraId="2250C309" w14:textId="77777777" w:rsidR="00F12526" w:rsidRPr="000954A9" w:rsidRDefault="00F12526" w:rsidP="00F12526">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1. TIPO DE VINCULACIÓN:</w:t>
            </w:r>
          </w:p>
        </w:tc>
        <w:tc>
          <w:tcPr>
            <w:tcW w:w="5168" w:type="dxa"/>
            <w:gridSpan w:val="5"/>
            <w:tcBorders>
              <w:top w:val="nil"/>
              <w:left w:val="single" w:sz="8" w:space="0" w:color="auto"/>
              <w:bottom w:val="single" w:sz="8" w:space="0" w:color="auto"/>
              <w:right w:val="single" w:sz="8" w:space="0" w:color="auto"/>
            </w:tcBorders>
            <w:shd w:val="clear" w:color="auto" w:fill="auto"/>
            <w:vAlign w:val="bottom"/>
          </w:tcPr>
          <w:p w14:paraId="09FA1FF5" w14:textId="77777777" w:rsidR="00F12526" w:rsidRPr="006E173B" w:rsidRDefault="00F12526" w:rsidP="00F12526">
            <w:pPr>
              <w:spacing w:after="0" w:line="240" w:lineRule="auto"/>
              <w:jc w:val="both"/>
              <w:rPr>
                <w:rFonts w:cstheme="minorHAnsi"/>
                <w:b/>
                <w:color w:val="202124"/>
                <w:sz w:val="20"/>
                <w:szCs w:val="20"/>
                <w:shd w:val="clear" w:color="auto" w:fill="FFFFFF"/>
              </w:rPr>
            </w:pPr>
            <w:r w:rsidRPr="006E173B">
              <w:rPr>
                <w:rFonts w:cstheme="minorHAnsi"/>
                <w:b/>
                <w:color w:val="202124"/>
                <w:sz w:val="20"/>
                <w:szCs w:val="20"/>
                <w:shd w:val="clear" w:color="auto" w:fill="FFFFFF"/>
              </w:rPr>
              <w:t xml:space="preserve">AUXILIAR DE INVESTIGACIÓN DE POSGRADO </w:t>
            </w:r>
          </w:p>
          <w:p w14:paraId="5BA8A337" w14:textId="77777777" w:rsidR="00F12526" w:rsidRDefault="00F12526" w:rsidP="00F12526">
            <w:pPr>
              <w:spacing w:after="0" w:line="240" w:lineRule="auto"/>
              <w:jc w:val="both"/>
              <w:rPr>
                <w:rFonts w:cstheme="minorHAnsi"/>
                <w:color w:val="202124"/>
                <w:sz w:val="20"/>
                <w:szCs w:val="20"/>
                <w:shd w:val="clear" w:color="auto" w:fill="FFFFFF"/>
              </w:rPr>
            </w:pPr>
            <w:r w:rsidRPr="00E4602B">
              <w:rPr>
                <w:rFonts w:cstheme="minorHAnsi"/>
                <w:b/>
                <w:color w:val="202124"/>
                <w:sz w:val="20"/>
                <w:szCs w:val="20"/>
                <w:shd w:val="clear" w:color="auto" w:fill="FFFFFF"/>
              </w:rPr>
              <w:t>Cupos disponibles</w:t>
            </w:r>
            <w:r w:rsidRPr="00E4602B">
              <w:rPr>
                <w:rFonts w:cstheme="minorHAnsi"/>
                <w:color w:val="202124"/>
                <w:sz w:val="20"/>
                <w:szCs w:val="20"/>
                <w:shd w:val="clear" w:color="auto" w:fill="FFFFFF"/>
              </w:rPr>
              <w:t>: Uno (1)</w:t>
            </w:r>
            <w:r w:rsidRPr="006E173B">
              <w:rPr>
                <w:rFonts w:cstheme="minorHAnsi"/>
                <w:color w:val="202124"/>
                <w:sz w:val="20"/>
                <w:szCs w:val="20"/>
                <w:shd w:val="clear" w:color="auto" w:fill="FFFFFF"/>
              </w:rPr>
              <w:t xml:space="preserve"> </w:t>
            </w:r>
          </w:p>
          <w:p w14:paraId="6F8A4B12" w14:textId="749827DF" w:rsidR="00F12526" w:rsidRDefault="00F12526" w:rsidP="00F12526">
            <w:pPr>
              <w:spacing w:after="0" w:line="240" w:lineRule="auto"/>
              <w:jc w:val="both"/>
              <w:rPr>
                <w:rFonts w:cstheme="minorHAnsi"/>
                <w:color w:val="202124"/>
                <w:sz w:val="20"/>
                <w:szCs w:val="20"/>
                <w:shd w:val="clear" w:color="auto" w:fill="FFFFFF"/>
              </w:rPr>
            </w:pPr>
            <w:r w:rsidRPr="006E173B">
              <w:rPr>
                <w:rFonts w:cstheme="minorHAnsi"/>
                <w:b/>
                <w:color w:val="202124"/>
                <w:sz w:val="20"/>
                <w:szCs w:val="20"/>
                <w:shd w:val="clear" w:color="auto" w:fill="FFFFFF"/>
              </w:rPr>
              <w:t>Tiempo de vinculación</w:t>
            </w:r>
            <w:r w:rsidRPr="006E173B">
              <w:rPr>
                <w:rFonts w:cstheme="minorHAnsi"/>
                <w:color w:val="202124"/>
                <w:sz w:val="20"/>
                <w:szCs w:val="20"/>
                <w:shd w:val="clear" w:color="auto" w:fill="FFFFFF"/>
              </w:rPr>
              <w:t xml:space="preserve">: </w:t>
            </w:r>
            <w:r>
              <w:rPr>
                <w:rFonts w:cstheme="minorHAnsi"/>
                <w:color w:val="202124"/>
                <w:sz w:val="20"/>
                <w:szCs w:val="20"/>
                <w:shd w:val="clear" w:color="auto" w:fill="FFFFFF"/>
              </w:rPr>
              <w:t xml:space="preserve">Hasta por </w:t>
            </w:r>
            <w:r w:rsidR="0019724E">
              <w:rPr>
                <w:rFonts w:cstheme="minorHAnsi"/>
                <w:color w:val="202124"/>
                <w:sz w:val="20"/>
                <w:szCs w:val="20"/>
                <w:shd w:val="clear" w:color="auto" w:fill="FFFFFF"/>
              </w:rPr>
              <w:t>4</w:t>
            </w:r>
            <w:r>
              <w:rPr>
                <w:rFonts w:cstheme="minorHAnsi"/>
                <w:color w:val="202124"/>
                <w:sz w:val="20"/>
                <w:szCs w:val="20"/>
                <w:shd w:val="clear" w:color="auto" w:fill="FFFFFF"/>
              </w:rPr>
              <w:t xml:space="preserve"> </w:t>
            </w:r>
            <w:r w:rsidRPr="006E173B">
              <w:rPr>
                <w:rFonts w:cstheme="minorHAnsi"/>
                <w:color w:val="202124"/>
                <w:sz w:val="20"/>
                <w:szCs w:val="20"/>
                <w:shd w:val="clear" w:color="auto" w:fill="FFFFFF"/>
              </w:rPr>
              <w:t xml:space="preserve">meses </w:t>
            </w:r>
          </w:p>
          <w:p w14:paraId="3730DEDE" w14:textId="01960ED0" w:rsidR="00F12526" w:rsidRPr="006E173B" w:rsidRDefault="00F12526" w:rsidP="00160000">
            <w:pPr>
              <w:spacing w:after="0" w:line="240" w:lineRule="auto"/>
              <w:jc w:val="both"/>
              <w:rPr>
                <w:rFonts w:cstheme="minorHAnsi"/>
                <w:color w:val="202124"/>
                <w:sz w:val="20"/>
                <w:szCs w:val="20"/>
                <w:shd w:val="clear" w:color="auto" w:fill="FFFFFF"/>
              </w:rPr>
            </w:pPr>
            <w:r w:rsidRPr="006E173B">
              <w:rPr>
                <w:rFonts w:cstheme="minorHAnsi"/>
                <w:b/>
                <w:color w:val="202124"/>
                <w:sz w:val="20"/>
                <w:szCs w:val="20"/>
                <w:shd w:val="clear" w:color="auto" w:fill="FFFFFF"/>
              </w:rPr>
              <w:t>Estímulo</w:t>
            </w:r>
            <w:r w:rsidRPr="006E173B">
              <w:rPr>
                <w:rFonts w:cstheme="minorHAnsi"/>
                <w:color w:val="202124"/>
                <w:sz w:val="20"/>
                <w:szCs w:val="20"/>
                <w:shd w:val="clear" w:color="auto" w:fill="FFFFFF"/>
              </w:rPr>
              <w:t xml:space="preserve">: </w:t>
            </w:r>
            <w:r>
              <w:rPr>
                <w:rFonts w:cstheme="minorHAnsi"/>
                <w:color w:val="202124"/>
                <w:sz w:val="20"/>
                <w:szCs w:val="20"/>
                <w:shd w:val="clear" w:color="auto" w:fill="FFFFFF"/>
              </w:rPr>
              <w:t>por un monto total de</w:t>
            </w:r>
            <w:r w:rsidRPr="006E173B">
              <w:rPr>
                <w:rFonts w:cstheme="minorHAnsi"/>
                <w:color w:val="202124"/>
                <w:sz w:val="20"/>
                <w:szCs w:val="20"/>
                <w:shd w:val="clear" w:color="auto" w:fill="FFFFFF"/>
              </w:rPr>
              <w:t xml:space="preserve"> </w:t>
            </w:r>
            <w:r w:rsidRPr="00160000">
              <w:rPr>
                <w:rFonts w:cstheme="minorHAnsi"/>
                <w:color w:val="202124"/>
                <w:sz w:val="20"/>
                <w:szCs w:val="20"/>
                <w:shd w:val="clear" w:color="auto" w:fill="FFFFFF"/>
              </w:rPr>
              <w:t>$</w:t>
            </w:r>
            <w:r w:rsidR="00367A07" w:rsidRPr="00367A07">
              <w:rPr>
                <w:rFonts w:cstheme="minorHAnsi"/>
                <w:color w:val="202124"/>
                <w:sz w:val="20"/>
                <w:szCs w:val="20"/>
                <w:shd w:val="clear" w:color="auto" w:fill="FFFFFF"/>
              </w:rPr>
              <w:t xml:space="preserve"> 5.266.818</w:t>
            </w:r>
            <w:r w:rsidR="00160000">
              <w:rPr>
                <w:rFonts w:cstheme="minorHAnsi"/>
                <w:color w:val="202124"/>
                <w:sz w:val="20"/>
                <w:szCs w:val="20"/>
                <w:shd w:val="clear" w:color="auto" w:fill="FFFFFF"/>
              </w:rPr>
              <w:t xml:space="preserve">. Este monto total se fracciona y </w:t>
            </w:r>
            <w:r>
              <w:rPr>
                <w:rFonts w:cstheme="minorHAnsi"/>
                <w:color w:val="202124"/>
                <w:sz w:val="20"/>
                <w:szCs w:val="20"/>
                <w:shd w:val="clear" w:color="auto" w:fill="FFFFFF"/>
              </w:rPr>
              <w:t>se desembolsa de forma mensual.</w:t>
            </w:r>
          </w:p>
        </w:tc>
      </w:tr>
      <w:tr w:rsidR="00A50A05" w:rsidRPr="000954A9" w14:paraId="24B0A5E9"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noWrap/>
            <w:vAlign w:val="bottom"/>
          </w:tcPr>
          <w:p w14:paraId="1361A982" w14:textId="0362E2F8" w:rsidR="00A50A05" w:rsidRDefault="00B60AE7" w:rsidP="00F956F7">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2. PERFIL</w:t>
            </w:r>
          </w:p>
        </w:tc>
      </w:tr>
      <w:tr w:rsidR="00A50A05" w:rsidRPr="000954A9" w14:paraId="2836E1EB"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tcPr>
          <w:p w14:paraId="16B13B26" w14:textId="4D1CBC1A" w:rsidR="00A50A05" w:rsidRPr="00030CBF" w:rsidRDefault="00F12526" w:rsidP="00F12526">
            <w:pPr>
              <w:spacing w:after="0" w:line="240" w:lineRule="auto"/>
              <w:jc w:val="both"/>
              <w:rPr>
                <w:rFonts w:cstheme="minorHAnsi"/>
                <w:sz w:val="20"/>
                <w:szCs w:val="20"/>
              </w:rPr>
            </w:pPr>
            <w:r>
              <w:rPr>
                <w:rFonts w:ascii="Calibri" w:eastAsia="Times New Roman" w:hAnsi="Calibri" w:cs="Times New Roman"/>
                <w:bCs/>
                <w:sz w:val="20"/>
                <w:szCs w:val="20"/>
                <w:lang w:eastAsia="es-CO"/>
              </w:rPr>
              <w:t xml:space="preserve">Estudiante activo* de alguno de los programas de las Maestrías de Derecho de </w:t>
            </w:r>
            <w:proofErr w:type="gramStart"/>
            <w:r>
              <w:rPr>
                <w:rFonts w:ascii="Calibri" w:eastAsia="Times New Roman" w:hAnsi="Calibri" w:cs="Times New Roman"/>
                <w:bCs/>
                <w:sz w:val="20"/>
                <w:szCs w:val="20"/>
                <w:lang w:eastAsia="es-CO"/>
              </w:rPr>
              <w:t>la  Universidad</w:t>
            </w:r>
            <w:proofErr w:type="gramEnd"/>
            <w:r>
              <w:rPr>
                <w:rFonts w:ascii="Calibri" w:eastAsia="Times New Roman" w:hAnsi="Calibri" w:cs="Times New Roman"/>
                <w:bCs/>
                <w:sz w:val="20"/>
                <w:szCs w:val="20"/>
                <w:lang w:eastAsia="es-CO"/>
              </w:rPr>
              <w:t xml:space="preserve"> Militar Nueva Granada, con un buen desempeño académico, preferiblemente con experiencia en investigación (requisito no excluyente), en donde su trabajo se haya plasmado en ponencias en eventos académicos, elaboración de textos o participación en concursos universitarios. El estudiante apoyará a los investigadores del proyecto en la recopilación de información, sistematización y elaboración de informes. Para ello, deberá contar con competencias y habilidades en lectoescritura, así como manejar herramientas ofimáticas. A su vez, deberá contar con disposición de trabajo en equipo.</w:t>
            </w:r>
          </w:p>
        </w:tc>
      </w:tr>
      <w:tr w:rsidR="000954A9" w:rsidRPr="000954A9" w14:paraId="65F288D9"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4D8E44CF" w14:textId="100135E1" w:rsidR="000954A9" w:rsidRPr="000954A9" w:rsidRDefault="00B60AE7" w:rsidP="00F956F7">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3. REQUISITOS DE MÍNIMOS EXIGIBLES</w:t>
            </w:r>
          </w:p>
        </w:tc>
      </w:tr>
      <w:tr w:rsidR="00FC3CF7" w:rsidRPr="000954A9" w14:paraId="49F26841"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tcPr>
          <w:p w14:paraId="768C6E9C" w14:textId="626917DF" w:rsidR="00FB1582" w:rsidRPr="00FB1582" w:rsidRDefault="00FB1582" w:rsidP="00FB1582">
            <w:pPr>
              <w:pStyle w:val="Prrafodelista"/>
              <w:widowControl w:val="0"/>
              <w:numPr>
                <w:ilvl w:val="0"/>
                <w:numId w:val="5"/>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B1582">
              <w:rPr>
                <w:rFonts w:cstheme="minorHAnsi"/>
                <w:color w:val="000000"/>
                <w:sz w:val="20"/>
                <w:szCs w:val="20"/>
              </w:rPr>
              <w:t xml:space="preserve">Presentar certificación, por parte de la División de Registro Académico indicando que se encuentra matriculado y activo en un programa de </w:t>
            </w:r>
            <w:r>
              <w:rPr>
                <w:rFonts w:cstheme="minorHAnsi"/>
                <w:color w:val="000000"/>
                <w:sz w:val="20"/>
                <w:szCs w:val="20"/>
              </w:rPr>
              <w:t>M</w:t>
            </w:r>
            <w:r w:rsidRPr="00FB1582">
              <w:rPr>
                <w:rFonts w:cstheme="minorHAnsi"/>
                <w:color w:val="000000"/>
                <w:sz w:val="20"/>
                <w:szCs w:val="20"/>
              </w:rPr>
              <w:t xml:space="preserve">aestría </w:t>
            </w:r>
            <w:r w:rsidR="00F12526">
              <w:rPr>
                <w:rFonts w:cstheme="minorHAnsi"/>
                <w:color w:val="000000"/>
                <w:sz w:val="20"/>
                <w:szCs w:val="20"/>
              </w:rPr>
              <w:t xml:space="preserve">de la Facultad de Derecho </w:t>
            </w:r>
            <w:r>
              <w:rPr>
                <w:rFonts w:cstheme="minorHAnsi"/>
                <w:color w:val="000000"/>
                <w:sz w:val="20"/>
                <w:szCs w:val="20"/>
              </w:rPr>
              <w:t xml:space="preserve">de la </w:t>
            </w:r>
            <w:r w:rsidRPr="00FB1582">
              <w:rPr>
                <w:rFonts w:cstheme="minorHAnsi"/>
                <w:color w:val="000000"/>
                <w:sz w:val="20"/>
                <w:szCs w:val="20"/>
              </w:rPr>
              <w:t xml:space="preserve">Universidad Militar Nueva Granada. </w:t>
            </w:r>
          </w:p>
          <w:p w14:paraId="04119635" w14:textId="77777777" w:rsidR="00FB1582" w:rsidRDefault="00FB1582" w:rsidP="00FB1582">
            <w:pPr>
              <w:pStyle w:val="Prrafodelista"/>
              <w:widowControl w:val="0"/>
              <w:numPr>
                <w:ilvl w:val="0"/>
                <w:numId w:val="5"/>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B1582">
              <w:rPr>
                <w:rFonts w:cstheme="minorHAnsi"/>
                <w:color w:val="000000"/>
                <w:sz w:val="20"/>
                <w:szCs w:val="20"/>
              </w:rPr>
              <w:t>Certificación de registro académico</w:t>
            </w:r>
            <w:r>
              <w:rPr>
                <w:rFonts w:cstheme="minorHAnsi"/>
                <w:color w:val="000000"/>
                <w:sz w:val="20"/>
                <w:szCs w:val="20"/>
              </w:rPr>
              <w:t xml:space="preserve">: </w:t>
            </w:r>
          </w:p>
          <w:p w14:paraId="047C4AE4" w14:textId="2BF88372" w:rsidR="00FB1582" w:rsidRDefault="00FB1582" w:rsidP="00FB1582">
            <w:pPr>
              <w:pStyle w:val="Prrafodelista"/>
              <w:widowControl w:val="0"/>
              <w:numPr>
                <w:ilvl w:val="1"/>
                <w:numId w:val="5"/>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B1582">
              <w:rPr>
                <w:rFonts w:cstheme="minorHAnsi"/>
                <w:color w:val="000000"/>
                <w:sz w:val="20"/>
                <w:szCs w:val="20"/>
              </w:rPr>
              <w:t xml:space="preserve">Para los estudiantes inscritos en primer semestre de un programa de maestría deberán certificar un Promedio General Acumulado de pregrado o maestría igual o superior a </w:t>
            </w:r>
            <w:r w:rsidR="00A0288B" w:rsidRPr="00FB1582">
              <w:rPr>
                <w:rFonts w:cstheme="minorHAnsi"/>
                <w:color w:val="000000"/>
                <w:sz w:val="20"/>
                <w:szCs w:val="20"/>
              </w:rPr>
              <w:t>tres puntos</w:t>
            </w:r>
            <w:r w:rsidRPr="00FB1582">
              <w:rPr>
                <w:rFonts w:cstheme="minorHAnsi"/>
                <w:color w:val="000000"/>
                <w:sz w:val="20"/>
                <w:szCs w:val="20"/>
              </w:rPr>
              <w:t xml:space="preserve"> seis (3.6), en una escala de notas de 0.0 a 5.0 o su equivalente a otros esquemas de evaluación.</w:t>
            </w:r>
          </w:p>
          <w:p w14:paraId="2F51B5D1" w14:textId="59497574" w:rsidR="00FB1582" w:rsidRPr="00FB1582" w:rsidRDefault="00FB1582" w:rsidP="00FB1582">
            <w:pPr>
              <w:pStyle w:val="Prrafodelista"/>
              <w:widowControl w:val="0"/>
              <w:numPr>
                <w:ilvl w:val="1"/>
                <w:numId w:val="5"/>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B1582">
              <w:rPr>
                <w:rFonts w:cstheme="minorHAnsi"/>
                <w:color w:val="000000"/>
                <w:sz w:val="20"/>
                <w:szCs w:val="20"/>
              </w:rPr>
              <w:t xml:space="preserve">Para los estudiantes inscritos en segundo semestre o superior de un programa de maestría deberán certificar un promedio del último semestre cursado, igual o superior a cuatro, punto cero (4.0), en una escala de notas de 0.0 a 5.0 o su equivalente a otros esquemas de evaluación. </w:t>
            </w:r>
          </w:p>
          <w:p w14:paraId="09AE376D" w14:textId="7317DC99" w:rsidR="00FB1582" w:rsidRPr="00FB1582" w:rsidRDefault="00FB1582" w:rsidP="00FB1582">
            <w:pPr>
              <w:pStyle w:val="Prrafodelista"/>
              <w:widowControl w:val="0"/>
              <w:numPr>
                <w:ilvl w:val="0"/>
                <w:numId w:val="5"/>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B1582">
              <w:rPr>
                <w:rFonts w:cstheme="minorHAnsi"/>
                <w:color w:val="000000"/>
                <w:sz w:val="20"/>
                <w:szCs w:val="20"/>
              </w:rPr>
              <w:t xml:space="preserve">Carta de presentación del postulante indicando el compromiso de trabajar en la línea de </w:t>
            </w:r>
            <w:r>
              <w:rPr>
                <w:rFonts w:cstheme="minorHAnsi"/>
                <w:color w:val="000000"/>
                <w:sz w:val="20"/>
                <w:szCs w:val="20"/>
              </w:rPr>
              <w:t>Derechos Internacional, Derechos Humanos y Derecho Internacional Humanitario</w:t>
            </w:r>
            <w:r w:rsidRPr="00FB1582">
              <w:rPr>
                <w:rFonts w:cstheme="minorHAnsi"/>
                <w:color w:val="000000"/>
                <w:sz w:val="20"/>
                <w:szCs w:val="20"/>
              </w:rPr>
              <w:t>, especificando que el desempeño como Auxiliar no interfiere con el normal desarrollo de su actividad académica. Bajo la dirección del investigador principal del proyecto</w:t>
            </w:r>
            <w:r>
              <w:rPr>
                <w:rFonts w:cstheme="minorHAnsi"/>
                <w:color w:val="000000"/>
                <w:sz w:val="20"/>
                <w:szCs w:val="20"/>
              </w:rPr>
              <w:t xml:space="preserve"> (Dr. </w:t>
            </w:r>
            <w:r w:rsidR="00F12526">
              <w:rPr>
                <w:rFonts w:cstheme="minorHAnsi"/>
                <w:color w:val="000000"/>
                <w:sz w:val="20"/>
                <w:szCs w:val="20"/>
              </w:rPr>
              <w:t>Ivan Vargas Chaves</w:t>
            </w:r>
            <w:r>
              <w:rPr>
                <w:rFonts w:cstheme="minorHAnsi"/>
                <w:color w:val="000000"/>
                <w:sz w:val="20"/>
                <w:szCs w:val="20"/>
              </w:rPr>
              <w:t>)</w:t>
            </w:r>
            <w:r w:rsidRPr="00FB1582">
              <w:rPr>
                <w:rFonts w:cstheme="minorHAnsi"/>
                <w:color w:val="000000"/>
                <w:sz w:val="20"/>
                <w:szCs w:val="20"/>
              </w:rPr>
              <w:t xml:space="preserve">. Esta presentación debe ser avalada por la </w:t>
            </w:r>
            <w:r w:rsidRPr="00F12526">
              <w:rPr>
                <w:rFonts w:cstheme="minorHAnsi"/>
                <w:b/>
                <w:color w:val="000000"/>
                <w:sz w:val="20"/>
                <w:szCs w:val="20"/>
              </w:rPr>
              <w:t xml:space="preserve">Dirección por la de </w:t>
            </w:r>
            <w:r w:rsidR="00474999" w:rsidRPr="00F12526">
              <w:rPr>
                <w:rFonts w:cstheme="minorHAnsi"/>
                <w:b/>
                <w:color w:val="000000"/>
                <w:sz w:val="20"/>
                <w:szCs w:val="20"/>
              </w:rPr>
              <w:t>P</w:t>
            </w:r>
            <w:r w:rsidRPr="00F12526">
              <w:rPr>
                <w:rFonts w:cstheme="minorHAnsi"/>
                <w:b/>
                <w:color w:val="000000"/>
                <w:sz w:val="20"/>
                <w:szCs w:val="20"/>
              </w:rPr>
              <w:t xml:space="preserve">osgrados y la </w:t>
            </w:r>
            <w:r w:rsidR="00474999" w:rsidRPr="00F12526">
              <w:rPr>
                <w:rFonts w:cstheme="minorHAnsi"/>
                <w:b/>
                <w:color w:val="000000"/>
                <w:sz w:val="20"/>
                <w:szCs w:val="20"/>
              </w:rPr>
              <w:t>D</w:t>
            </w:r>
            <w:r w:rsidRPr="00F12526">
              <w:rPr>
                <w:rFonts w:cstheme="minorHAnsi"/>
                <w:b/>
                <w:color w:val="000000"/>
                <w:sz w:val="20"/>
                <w:szCs w:val="20"/>
              </w:rPr>
              <w:t>ecanatura</w:t>
            </w:r>
            <w:r w:rsidR="00474999" w:rsidRPr="00F12526">
              <w:rPr>
                <w:rFonts w:cstheme="minorHAnsi"/>
                <w:b/>
                <w:color w:val="000000"/>
                <w:sz w:val="20"/>
                <w:szCs w:val="20"/>
              </w:rPr>
              <w:t xml:space="preserve">, </w:t>
            </w:r>
            <w:r w:rsidRPr="00F12526">
              <w:rPr>
                <w:rFonts w:cstheme="minorHAnsi"/>
                <w:b/>
                <w:color w:val="000000"/>
                <w:sz w:val="20"/>
                <w:szCs w:val="20"/>
              </w:rPr>
              <w:t>respectiva</w:t>
            </w:r>
            <w:r w:rsidR="00474999" w:rsidRPr="00F12526">
              <w:rPr>
                <w:rFonts w:cstheme="minorHAnsi"/>
                <w:b/>
                <w:color w:val="000000"/>
                <w:sz w:val="20"/>
                <w:szCs w:val="20"/>
              </w:rPr>
              <w:t>mente</w:t>
            </w:r>
            <w:r w:rsidR="00474999">
              <w:rPr>
                <w:rFonts w:cstheme="minorHAnsi"/>
                <w:color w:val="000000"/>
                <w:sz w:val="20"/>
                <w:szCs w:val="20"/>
              </w:rPr>
              <w:t xml:space="preserve">. </w:t>
            </w:r>
            <w:r w:rsidRPr="00FB1582">
              <w:rPr>
                <w:rFonts w:cstheme="minorHAnsi"/>
                <w:color w:val="000000"/>
                <w:sz w:val="20"/>
                <w:szCs w:val="20"/>
              </w:rPr>
              <w:tab/>
            </w:r>
          </w:p>
          <w:p w14:paraId="7B9110CF" w14:textId="0A862AC0" w:rsidR="00FB1582" w:rsidRPr="00FB1582" w:rsidRDefault="00FB1582" w:rsidP="00FB1582">
            <w:pPr>
              <w:pStyle w:val="Prrafodelista"/>
              <w:widowControl w:val="0"/>
              <w:numPr>
                <w:ilvl w:val="0"/>
                <w:numId w:val="5"/>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B1582">
              <w:rPr>
                <w:rFonts w:cstheme="minorHAnsi"/>
                <w:color w:val="000000"/>
                <w:sz w:val="20"/>
                <w:szCs w:val="20"/>
              </w:rPr>
              <w:t xml:space="preserve">Carta de auto declaración del postulante donde se indique: </w:t>
            </w:r>
          </w:p>
          <w:p w14:paraId="073EC898" w14:textId="377E8D8B" w:rsidR="00FB1582" w:rsidRPr="00FB1582" w:rsidRDefault="00FB1582" w:rsidP="00FB1582">
            <w:pPr>
              <w:pStyle w:val="Prrafodelista"/>
              <w:widowControl w:val="0"/>
              <w:numPr>
                <w:ilvl w:val="1"/>
                <w:numId w:val="5"/>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B1582">
              <w:rPr>
                <w:rFonts w:cstheme="minorHAnsi"/>
                <w:color w:val="000000"/>
                <w:sz w:val="20"/>
                <w:szCs w:val="20"/>
              </w:rPr>
              <w:t>No haber recibido previamente el beneficio durante más de dos años consecutivos o no consecutivos</w:t>
            </w:r>
          </w:p>
          <w:p w14:paraId="0EA21835" w14:textId="3E1F6438" w:rsidR="00FB1582" w:rsidRPr="00FB1582" w:rsidRDefault="00FB1582" w:rsidP="00FB1582">
            <w:pPr>
              <w:pStyle w:val="Prrafodelista"/>
              <w:widowControl w:val="0"/>
              <w:numPr>
                <w:ilvl w:val="1"/>
                <w:numId w:val="5"/>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B1582">
              <w:rPr>
                <w:rFonts w:cstheme="minorHAnsi"/>
                <w:color w:val="000000"/>
                <w:sz w:val="20"/>
                <w:szCs w:val="20"/>
              </w:rPr>
              <w:t>No haber recibido previamente dos estímulos</w:t>
            </w:r>
          </w:p>
          <w:p w14:paraId="7B876A70" w14:textId="4A13DF9B" w:rsidR="00FB1582" w:rsidRPr="00FB1582" w:rsidRDefault="00FB1582" w:rsidP="00FB1582">
            <w:pPr>
              <w:pStyle w:val="Prrafodelista"/>
              <w:widowControl w:val="0"/>
              <w:numPr>
                <w:ilvl w:val="1"/>
                <w:numId w:val="5"/>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B1582">
              <w:rPr>
                <w:rFonts w:cstheme="minorHAnsi"/>
                <w:color w:val="000000"/>
                <w:sz w:val="20"/>
                <w:szCs w:val="20"/>
              </w:rPr>
              <w:t>Se está formando en un área afín con las actividades que va a desempeñar en el proyecto que lo vincula.</w:t>
            </w:r>
          </w:p>
          <w:p w14:paraId="150B4BF1" w14:textId="3328E43E" w:rsidR="00FB1582" w:rsidRDefault="00FB1582" w:rsidP="00FB1582">
            <w:pPr>
              <w:pStyle w:val="Prrafodelista"/>
              <w:widowControl w:val="0"/>
              <w:numPr>
                <w:ilvl w:val="1"/>
                <w:numId w:val="5"/>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B1582">
              <w:rPr>
                <w:rFonts w:cstheme="minorHAnsi"/>
                <w:color w:val="000000"/>
                <w:sz w:val="20"/>
                <w:szCs w:val="20"/>
              </w:rPr>
              <w:t>No podrá recibir ningún otro tipo de estímulo a las modalidades para la participación de personal</w:t>
            </w:r>
          </w:p>
          <w:p w14:paraId="42C8E58E" w14:textId="301B59EB" w:rsidR="00474999" w:rsidRPr="00FB1582" w:rsidRDefault="00474999" w:rsidP="00FB1582">
            <w:pPr>
              <w:pStyle w:val="Prrafodelista"/>
              <w:widowControl w:val="0"/>
              <w:numPr>
                <w:ilvl w:val="1"/>
                <w:numId w:val="5"/>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02A0E">
              <w:rPr>
                <w:rFonts w:cstheme="minorHAnsi"/>
                <w:color w:val="202124"/>
                <w:sz w:val="20"/>
                <w:szCs w:val="20"/>
                <w:shd w:val="clear" w:color="auto" w:fill="FFFFFF"/>
              </w:rPr>
              <w:t>No tener vínculo laboral ni de prestación de servicios con la Universidad Militar Nueva Granada</w:t>
            </w:r>
          </w:p>
          <w:p w14:paraId="08D00C6B" w14:textId="2279FAF6" w:rsidR="00474999" w:rsidRDefault="00A0288B" w:rsidP="00474999">
            <w:pPr>
              <w:pStyle w:val="Prrafodelista"/>
              <w:widowControl w:val="0"/>
              <w:numPr>
                <w:ilvl w:val="0"/>
                <w:numId w:val="5"/>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B1582">
              <w:rPr>
                <w:rFonts w:cstheme="minorHAnsi"/>
                <w:color w:val="000000"/>
                <w:sz w:val="20"/>
                <w:szCs w:val="20"/>
              </w:rPr>
              <w:t>Presentar fotocopia</w:t>
            </w:r>
            <w:r w:rsidR="00FB1582" w:rsidRPr="00FB1582">
              <w:rPr>
                <w:rFonts w:cstheme="minorHAnsi"/>
                <w:color w:val="000000"/>
                <w:sz w:val="20"/>
                <w:szCs w:val="20"/>
              </w:rPr>
              <w:t xml:space="preserve"> de Cédula de Ciudadanía vigente al 150%</w:t>
            </w:r>
          </w:p>
          <w:p w14:paraId="0DE06979" w14:textId="77777777" w:rsidR="00030CBF" w:rsidRDefault="00FB1582" w:rsidP="00474999">
            <w:pPr>
              <w:pStyle w:val="Prrafodelista"/>
              <w:widowControl w:val="0"/>
              <w:numPr>
                <w:ilvl w:val="0"/>
                <w:numId w:val="5"/>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474999">
              <w:rPr>
                <w:rFonts w:cstheme="minorHAnsi"/>
                <w:color w:val="000000"/>
                <w:sz w:val="20"/>
                <w:szCs w:val="20"/>
              </w:rPr>
              <w:t>Presentar fotocopia del carnet estudiantil</w:t>
            </w:r>
          </w:p>
          <w:p w14:paraId="7A527F81" w14:textId="5FBA4AAF" w:rsidR="00F12526" w:rsidRPr="00F12526" w:rsidRDefault="00F12526" w:rsidP="00F12526">
            <w:pPr>
              <w:widowControl w:val="0"/>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p>
        </w:tc>
      </w:tr>
      <w:tr w:rsidR="000954A9" w:rsidRPr="000954A9" w14:paraId="48E62098"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auto"/>
            </w:tcBorders>
            <w:shd w:val="pct12" w:color="auto" w:fill="auto"/>
            <w:noWrap/>
            <w:vAlign w:val="bottom"/>
            <w:hideMark/>
          </w:tcPr>
          <w:p w14:paraId="2478C9E5" w14:textId="5E4F3281" w:rsidR="000954A9" w:rsidRPr="000954A9" w:rsidRDefault="00B60AE7" w:rsidP="000954A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4. </w:t>
            </w:r>
            <w:r w:rsidRPr="000954A9">
              <w:rPr>
                <w:rFonts w:ascii="Calibri" w:eastAsia="Times New Roman" w:hAnsi="Calibri" w:cs="Times New Roman"/>
                <w:b/>
                <w:bCs/>
                <w:color w:val="000000"/>
                <w:sz w:val="20"/>
                <w:szCs w:val="20"/>
                <w:lang w:eastAsia="es-CO"/>
              </w:rPr>
              <w:t>FORMACIÓN ACADÉMICA</w:t>
            </w:r>
          </w:p>
        </w:tc>
      </w:tr>
      <w:tr w:rsidR="00531139" w:rsidRPr="000954A9" w14:paraId="6761E1FC" w14:textId="77777777" w:rsidTr="005A1A55">
        <w:trPr>
          <w:trHeight w:val="255"/>
        </w:trPr>
        <w:tc>
          <w:tcPr>
            <w:tcW w:w="2050"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F7D4F38" w14:textId="77777777" w:rsidR="00531139" w:rsidRPr="000954A9" w:rsidRDefault="00531139" w:rsidP="000954A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Título profesional:</w:t>
            </w:r>
          </w:p>
        </w:tc>
        <w:tc>
          <w:tcPr>
            <w:tcW w:w="8285" w:type="dxa"/>
            <w:gridSpan w:val="8"/>
            <w:tcBorders>
              <w:top w:val="single" w:sz="8" w:space="0" w:color="auto"/>
              <w:left w:val="single" w:sz="8" w:space="0" w:color="auto"/>
              <w:bottom w:val="single" w:sz="4" w:space="0" w:color="auto"/>
              <w:right w:val="single" w:sz="8" w:space="0" w:color="auto"/>
            </w:tcBorders>
            <w:shd w:val="clear" w:color="auto" w:fill="auto"/>
            <w:vAlign w:val="bottom"/>
          </w:tcPr>
          <w:p w14:paraId="4554F5AE" w14:textId="305863B4" w:rsidR="00531139" w:rsidRPr="000954A9" w:rsidRDefault="00F02A0E" w:rsidP="000954A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Abogado, profesional en ciencias militares o licenciados.</w:t>
            </w:r>
          </w:p>
        </w:tc>
      </w:tr>
      <w:tr w:rsidR="00531139" w:rsidRPr="000954A9" w14:paraId="2C4BDA06" w14:textId="77777777" w:rsidTr="00531139">
        <w:trPr>
          <w:trHeight w:val="255"/>
        </w:trPr>
        <w:tc>
          <w:tcPr>
            <w:tcW w:w="2050" w:type="dxa"/>
            <w:gridSpan w:val="3"/>
            <w:tcBorders>
              <w:top w:val="nil"/>
              <w:left w:val="single" w:sz="8" w:space="0" w:color="auto"/>
              <w:bottom w:val="single" w:sz="4" w:space="0" w:color="auto"/>
              <w:right w:val="single" w:sz="4" w:space="0" w:color="auto"/>
            </w:tcBorders>
            <w:shd w:val="clear" w:color="auto" w:fill="auto"/>
            <w:noWrap/>
            <w:vAlign w:val="bottom"/>
          </w:tcPr>
          <w:p w14:paraId="3A8B23D4" w14:textId="62BCAD26" w:rsidR="00531139" w:rsidRPr="000954A9" w:rsidRDefault="00531139" w:rsidP="000954A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PGA:</w:t>
            </w:r>
          </w:p>
        </w:tc>
        <w:tc>
          <w:tcPr>
            <w:tcW w:w="3185" w:type="dxa"/>
            <w:gridSpan w:val="4"/>
            <w:tcBorders>
              <w:top w:val="nil"/>
              <w:left w:val="single" w:sz="8" w:space="0" w:color="auto"/>
              <w:bottom w:val="single" w:sz="4" w:space="0" w:color="auto"/>
              <w:right w:val="single" w:sz="8" w:space="0" w:color="auto"/>
            </w:tcBorders>
            <w:shd w:val="clear" w:color="auto" w:fill="auto"/>
            <w:vAlign w:val="bottom"/>
          </w:tcPr>
          <w:p w14:paraId="49A253F9" w14:textId="1291AAC2" w:rsidR="00531139" w:rsidRPr="000954A9" w:rsidRDefault="00F02A0E" w:rsidP="000954A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N/A</w:t>
            </w:r>
          </w:p>
        </w:tc>
        <w:tc>
          <w:tcPr>
            <w:tcW w:w="1276" w:type="dxa"/>
            <w:tcBorders>
              <w:top w:val="nil"/>
              <w:left w:val="single" w:sz="8" w:space="0" w:color="auto"/>
              <w:bottom w:val="single" w:sz="4" w:space="0" w:color="auto"/>
              <w:right w:val="single" w:sz="8" w:space="0" w:color="auto"/>
            </w:tcBorders>
            <w:shd w:val="clear" w:color="auto" w:fill="auto"/>
            <w:vAlign w:val="bottom"/>
          </w:tcPr>
          <w:p w14:paraId="104045CF" w14:textId="3177F537" w:rsidR="00531139" w:rsidRPr="000954A9" w:rsidRDefault="00531139" w:rsidP="000954A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Fecha grado:</w:t>
            </w:r>
          </w:p>
        </w:tc>
        <w:tc>
          <w:tcPr>
            <w:tcW w:w="3824" w:type="dxa"/>
            <w:gridSpan w:val="3"/>
            <w:tcBorders>
              <w:top w:val="nil"/>
              <w:left w:val="single" w:sz="8" w:space="0" w:color="auto"/>
              <w:bottom w:val="single" w:sz="4" w:space="0" w:color="auto"/>
              <w:right w:val="single" w:sz="8" w:space="0" w:color="auto"/>
            </w:tcBorders>
            <w:shd w:val="clear" w:color="auto" w:fill="auto"/>
            <w:vAlign w:val="bottom"/>
          </w:tcPr>
          <w:p w14:paraId="04B4EF45" w14:textId="527F8D66" w:rsidR="00531139" w:rsidRPr="000954A9" w:rsidRDefault="00F02A0E" w:rsidP="000954A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N/A</w:t>
            </w:r>
          </w:p>
        </w:tc>
      </w:tr>
      <w:tr w:rsidR="00531139" w:rsidRPr="000954A9" w14:paraId="1AC99936" w14:textId="77777777" w:rsidTr="00E145E5">
        <w:trPr>
          <w:trHeight w:val="255"/>
        </w:trPr>
        <w:tc>
          <w:tcPr>
            <w:tcW w:w="2050" w:type="dxa"/>
            <w:gridSpan w:val="3"/>
            <w:tcBorders>
              <w:top w:val="nil"/>
              <w:left w:val="single" w:sz="8" w:space="0" w:color="auto"/>
              <w:bottom w:val="single" w:sz="4" w:space="0" w:color="auto"/>
              <w:right w:val="single" w:sz="4" w:space="0" w:color="auto"/>
            </w:tcBorders>
            <w:shd w:val="clear" w:color="auto" w:fill="auto"/>
            <w:noWrap/>
            <w:vAlign w:val="bottom"/>
            <w:hideMark/>
          </w:tcPr>
          <w:p w14:paraId="31276F38"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Titulo Posgrado:</w:t>
            </w:r>
          </w:p>
        </w:tc>
        <w:tc>
          <w:tcPr>
            <w:tcW w:w="8285" w:type="dxa"/>
            <w:gridSpan w:val="8"/>
            <w:tcBorders>
              <w:top w:val="nil"/>
              <w:left w:val="single" w:sz="8" w:space="0" w:color="auto"/>
              <w:bottom w:val="single" w:sz="4" w:space="0" w:color="auto"/>
              <w:right w:val="single" w:sz="8" w:space="0" w:color="auto"/>
            </w:tcBorders>
            <w:shd w:val="clear" w:color="auto" w:fill="auto"/>
            <w:vAlign w:val="bottom"/>
          </w:tcPr>
          <w:p w14:paraId="50E275AF" w14:textId="7D9D353D" w:rsidR="00531139" w:rsidRPr="000954A9" w:rsidRDefault="00F02A0E"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N/A</w:t>
            </w:r>
          </w:p>
        </w:tc>
      </w:tr>
      <w:tr w:rsidR="00531139" w:rsidRPr="000954A9" w14:paraId="2CBEAD69" w14:textId="77777777" w:rsidTr="005A1A55">
        <w:trPr>
          <w:trHeight w:val="255"/>
        </w:trPr>
        <w:tc>
          <w:tcPr>
            <w:tcW w:w="2050" w:type="dxa"/>
            <w:gridSpan w:val="3"/>
            <w:tcBorders>
              <w:top w:val="nil"/>
              <w:left w:val="single" w:sz="8" w:space="0" w:color="auto"/>
              <w:bottom w:val="single" w:sz="8" w:space="0" w:color="auto"/>
              <w:right w:val="single" w:sz="4" w:space="0" w:color="auto"/>
            </w:tcBorders>
            <w:shd w:val="clear" w:color="auto" w:fill="auto"/>
            <w:noWrap/>
            <w:vAlign w:val="bottom"/>
          </w:tcPr>
          <w:p w14:paraId="455856A3" w14:textId="555D4209" w:rsidR="00531139" w:rsidRPr="000954A9" w:rsidRDefault="00531139"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PGA:</w:t>
            </w:r>
          </w:p>
        </w:tc>
        <w:tc>
          <w:tcPr>
            <w:tcW w:w="3185" w:type="dxa"/>
            <w:gridSpan w:val="4"/>
            <w:tcBorders>
              <w:top w:val="nil"/>
              <w:left w:val="single" w:sz="8" w:space="0" w:color="auto"/>
              <w:bottom w:val="single" w:sz="8" w:space="0" w:color="auto"/>
              <w:right w:val="single" w:sz="8" w:space="0" w:color="auto"/>
            </w:tcBorders>
            <w:shd w:val="clear" w:color="auto" w:fill="auto"/>
            <w:vAlign w:val="bottom"/>
          </w:tcPr>
          <w:p w14:paraId="7C010AD3" w14:textId="4AE3537B" w:rsidR="00531139" w:rsidRPr="000954A9" w:rsidRDefault="00F02A0E"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N/A</w:t>
            </w:r>
          </w:p>
        </w:tc>
        <w:tc>
          <w:tcPr>
            <w:tcW w:w="1276" w:type="dxa"/>
            <w:tcBorders>
              <w:top w:val="nil"/>
              <w:left w:val="single" w:sz="8" w:space="0" w:color="auto"/>
              <w:bottom w:val="single" w:sz="8" w:space="0" w:color="auto"/>
              <w:right w:val="single" w:sz="8" w:space="0" w:color="auto"/>
            </w:tcBorders>
            <w:shd w:val="clear" w:color="auto" w:fill="auto"/>
            <w:vAlign w:val="bottom"/>
          </w:tcPr>
          <w:p w14:paraId="4F094427" w14:textId="577C3AE2" w:rsidR="00531139" w:rsidRPr="000954A9" w:rsidRDefault="00531139"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Fecha grado:</w:t>
            </w:r>
          </w:p>
        </w:tc>
        <w:tc>
          <w:tcPr>
            <w:tcW w:w="3824" w:type="dxa"/>
            <w:gridSpan w:val="3"/>
            <w:tcBorders>
              <w:top w:val="nil"/>
              <w:left w:val="single" w:sz="8" w:space="0" w:color="auto"/>
              <w:bottom w:val="single" w:sz="8" w:space="0" w:color="auto"/>
              <w:right w:val="single" w:sz="8" w:space="0" w:color="auto"/>
            </w:tcBorders>
            <w:shd w:val="clear" w:color="auto" w:fill="auto"/>
            <w:vAlign w:val="bottom"/>
          </w:tcPr>
          <w:p w14:paraId="543267A3" w14:textId="1B113333" w:rsidR="00531139" w:rsidRPr="000954A9" w:rsidRDefault="00F02A0E"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N/A</w:t>
            </w:r>
          </w:p>
        </w:tc>
      </w:tr>
      <w:tr w:rsidR="00531139" w:rsidRPr="000954A9" w14:paraId="0F5CCF1B"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auto"/>
            </w:tcBorders>
            <w:shd w:val="pct12" w:color="auto" w:fill="auto"/>
            <w:noWrap/>
            <w:vAlign w:val="bottom"/>
            <w:hideMark/>
          </w:tcPr>
          <w:p w14:paraId="43076FE7" w14:textId="4D92C2F5" w:rsidR="00531139" w:rsidRPr="000954A9" w:rsidRDefault="00B60AE7"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5. </w:t>
            </w:r>
            <w:r w:rsidRPr="000954A9">
              <w:rPr>
                <w:rFonts w:ascii="Calibri" w:eastAsia="Times New Roman" w:hAnsi="Calibri" w:cs="Times New Roman"/>
                <w:b/>
                <w:bCs/>
                <w:color w:val="000000"/>
                <w:sz w:val="20"/>
                <w:szCs w:val="20"/>
                <w:lang w:eastAsia="es-CO"/>
              </w:rPr>
              <w:t>EXPERIENCIA</w:t>
            </w:r>
            <w:r>
              <w:rPr>
                <w:rFonts w:ascii="Calibri" w:eastAsia="Times New Roman" w:hAnsi="Calibri" w:cs="Times New Roman"/>
                <w:b/>
                <w:bCs/>
                <w:color w:val="000000"/>
                <w:sz w:val="20"/>
                <w:szCs w:val="20"/>
                <w:lang w:eastAsia="es-CO"/>
              </w:rPr>
              <w:t xml:space="preserve"> LABORAL Y/O PROFESIONAL</w:t>
            </w:r>
            <w:r w:rsidR="00DA16AE">
              <w:rPr>
                <w:rFonts w:ascii="Calibri" w:eastAsia="Times New Roman" w:hAnsi="Calibri" w:cs="Times New Roman"/>
                <w:b/>
                <w:bCs/>
                <w:color w:val="000000"/>
                <w:sz w:val="20"/>
                <w:szCs w:val="20"/>
                <w:lang w:eastAsia="es-CO"/>
              </w:rPr>
              <w:t xml:space="preserve"> (en caso de que aplique)</w:t>
            </w:r>
          </w:p>
        </w:tc>
      </w:tr>
      <w:tr w:rsidR="00531139" w:rsidRPr="000954A9" w14:paraId="23EDDC0A" w14:textId="77777777" w:rsidTr="005A1A55">
        <w:trPr>
          <w:trHeight w:val="121"/>
        </w:trPr>
        <w:tc>
          <w:tcPr>
            <w:tcW w:w="1691" w:type="dxa"/>
            <w:vMerge w:val="restart"/>
            <w:tcBorders>
              <w:top w:val="single" w:sz="8" w:space="0" w:color="auto"/>
              <w:left w:val="single" w:sz="8" w:space="0" w:color="auto"/>
              <w:right w:val="single" w:sz="8" w:space="0" w:color="auto"/>
            </w:tcBorders>
            <w:shd w:val="clear" w:color="auto" w:fill="auto"/>
            <w:noWrap/>
            <w:hideMark/>
          </w:tcPr>
          <w:p w14:paraId="7681FEA5" w14:textId="77777777" w:rsidR="00531139" w:rsidRDefault="00531139"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lastRenderedPageBreak/>
              <w:t>Experiencia</w:t>
            </w:r>
            <w:r w:rsidRPr="000954A9">
              <w:rPr>
                <w:rFonts w:ascii="Calibri" w:eastAsia="Times New Roman" w:hAnsi="Calibri" w:cs="Times New Roman"/>
                <w:color w:val="000000"/>
                <w:sz w:val="20"/>
                <w:szCs w:val="20"/>
                <w:lang w:eastAsia="es-CO"/>
              </w:rPr>
              <w:t xml:space="preserve">: </w:t>
            </w:r>
          </w:p>
          <w:p w14:paraId="7412F6DA" w14:textId="77777777" w:rsidR="00531139" w:rsidRDefault="00531139" w:rsidP="00531139">
            <w:pPr>
              <w:spacing w:after="0" w:line="240" w:lineRule="auto"/>
              <w:rPr>
                <w:rFonts w:ascii="Calibri" w:eastAsia="Times New Roman" w:hAnsi="Calibri" w:cs="Times New Roman"/>
                <w:color w:val="000000"/>
                <w:sz w:val="20"/>
                <w:szCs w:val="20"/>
                <w:lang w:eastAsia="es-CO"/>
              </w:rPr>
            </w:pPr>
          </w:p>
          <w:p w14:paraId="1694ED3A" w14:textId="4B9740E6"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 xml:space="preserve">1 a 3 </w:t>
            </w:r>
            <w:r w:rsidR="0019463E" w:rsidRPr="00946B52">
              <w:rPr>
                <w:rFonts w:ascii="Calibri" w:eastAsia="Times New Roman" w:hAnsi="Calibri" w:cs="Times New Roman"/>
                <w:color w:val="000000"/>
                <w:sz w:val="16"/>
                <w:szCs w:val="16"/>
                <w:lang w:eastAsia="es-CO"/>
              </w:rPr>
              <w:t>años: _</w:t>
            </w:r>
            <w:r w:rsidRPr="00946B52">
              <w:rPr>
                <w:rFonts w:ascii="Calibri" w:eastAsia="Times New Roman" w:hAnsi="Calibri" w:cs="Times New Roman"/>
                <w:color w:val="000000"/>
                <w:sz w:val="16"/>
                <w:szCs w:val="16"/>
                <w:lang w:eastAsia="es-CO"/>
              </w:rPr>
              <w:t>_</w:t>
            </w:r>
            <w:r w:rsidR="00F02A0E">
              <w:rPr>
                <w:rFonts w:ascii="Calibri" w:eastAsia="Times New Roman" w:hAnsi="Calibri" w:cs="Times New Roman"/>
                <w:color w:val="000000"/>
                <w:sz w:val="16"/>
                <w:szCs w:val="16"/>
                <w:lang w:eastAsia="es-CO"/>
              </w:rPr>
              <w:t>X</w:t>
            </w:r>
            <w:r w:rsidRPr="00946B52">
              <w:rPr>
                <w:rFonts w:ascii="Calibri" w:eastAsia="Times New Roman" w:hAnsi="Calibri" w:cs="Times New Roman"/>
                <w:color w:val="000000"/>
                <w:sz w:val="16"/>
                <w:szCs w:val="16"/>
                <w:lang w:eastAsia="es-CO"/>
              </w:rPr>
              <w:t>___</w:t>
            </w:r>
          </w:p>
          <w:p w14:paraId="6A5D906D" w14:textId="28330BF6"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 xml:space="preserve">4 a 6 </w:t>
            </w:r>
            <w:r w:rsidR="0019463E" w:rsidRPr="00946B52">
              <w:rPr>
                <w:rFonts w:ascii="Calibri" w:eastAsia="Times New Roman" w:hAnsi="Calibri" w:cs="Times New Roman"/>
                <w:color w:val="000000"/>
                <w:sz w:val="16"/>
                <w:szCs w:val="16"/>
                <w:lang w:eastAsia="es-CO"/>
              </w:rPr>
              <w:t>años: _</w:t>
            </w:r>
            <w:r w:rsidRPr="00946B52">
              <w:rPr>
                <w:rFonts w:ascii="Calibri" w:eastAsia="Times New Roman" w:hAnsi="Calibri" w:cs="Times New Roman"/>
                <w:color w:val="000000"/>
                <w:sz w:val="16"/>
                <w:szCs w:val="16"/>
                <w:lang w:eastAsia="es-CO"/>
              </w:rPr>
              <w:t>____</w:t>
            </w:r>
          </w:p>
          <w:p w14:paraId="227A94F1" w14:textId="35C2C2DA"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 xml:space="preserve">7 a 9 </w:t>
            </w:r>
            <w:r w:rsidR="0019463E" w:rsidRPr="00946B52">
              <w:rPr>
                <w:rFonts w:ascii="Calibri" w:eastAsia="Times New Roman" w:hAnsi="Calibri" w:cs="Times New Roman"/>
                <w:color w:val="000000"/>
                <w:sz w:val="16"/>
                <w:szCs w:val="16"/>
                <w:lang w:eastAsia="es-CO"/>
              </w:rPr>
              <w:t>años: _</w:t>
            </w:r>
            <w:r w:rsidRPr="00946B52">
              <w:rPr>
                <w:rFonts w:ascii="Calibri" w:eastAsia="Times New Roman" w:hAnsi="Calibri" w:cs="Times New Roman"/>
                <w:color w:val="000000"/>
                <w:sz w:val="16"/>
                <w:szCs w:val="16"/>
                <w:lang w:eastAsia="es-CO"/>
              </w:rPr>
              <w:t>____</w:t>
            </w:r>
          </w:p>
          <w:p w14:paraId="53B0B83E" w14:textId="0DFA0D9C"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946B52">
              <w:rPr>
                <w:rFonts w:ascii="Calibri" w:eastAsia="Times New Roman" w:hAnsi="Calibri" w:cs="Times New Roman"/>
                <w:color w:val="000000"/>
                <w:sz w:val="16"/>
                <w:szCs w:val="16"/>
                <w:lang w:eastAsia="es-CO"/>
              </w:rPr>
              <w:t xml:space="preserve">10 a más </w:t>
            </w:r>
            <w:r w:rsidR="00D1509F" w:rsidRPr="00946B52">
              <w:rPr>
                <w:rFonts w:ascii="Calibri" w:eastAsia="Times New Roman" w:hAnsi="Calibri" w:cs="Times New Roman"/>
                <w:color w:val="000000"/>
                <w:sz w:val="16"/>
                <w:szCs w:val="16"/>
                <w:lang w:eastAsia="es-CO"/>
              </w:rPr>
              <w:t>años: _</w:t>
            </w:r>
            <w:r w:rsidRPr="00946B52">
              <w:rPr>
                <w:rFonts w:ascii="Calibri" w:eastAsia="Times New Roman" w:hAnsi="Calibri" w:cs="Times New Roman"/>
                <w:color w:val="000000"/>
                <w:sz w:val="16"/>
                <w:szCs w:val="16"/>
                <w:lang w:eastAsia="es-CO"/>
              </w:rPr>
              <w:t>_____</w:t>
            </w:r>
          </w:p>
        </w:tc>
        <w:tc>
          <w:tcPr>
            <w:tcW w:w="3544" w:type="dxa"/>
            <w:gridSpan w:val="6"/>
            <w:tcBorders>
              <w:top w:val="single" w:sz="8" w:space="0" w:color="auto"/>
              <w:left w:val="single" w:sz="8" w:space="0" w:color="auto"/>
              <w:bottom w:val="single" w:sz="8" w:space="0" w:color="auto"/>
              <w:right w:val="single" w:sz="8" w:space="0" w:color="auto"/>
            </w:tcBorders>
            <w:shd w:val="pct12" w:color="auto" w:fill="auto"/>
            <w:vAlign w:val="bottom"/>
          </w:tcPr>
          <w:p w14:paraId="3D99026F" w14:textId="77777777" w:rsidR="00531139" w:rsidRPr="00946B52" w:rsidRDefault="00531139" w:rsidP="00531139">
            <w:pPr>
              <w:spacing w:after="0" w:line="240" w:lineRule="auto"/>
              <w:jc w:val="center"/>
              <w:rPr>
                <w:rFonts w:ascii="Calibri" w:eastAsia="Times New Roman" w:hAnsi="Calibri" w:cs="Times New Roman"/>
                <w:b/>
                <w:color w:val="000000"/>
                <w:sz w:val="20"/>
                <w:szCs w:val="20"/>
                <w:lang w:eastAsia="es-CO"/>
              </w:rPr>
            </w:pPr>
            <w:r>
              <w:rPr>
                <w:rFonts w:ascii="Calibri" w:eastAsia="Times New Roman" w:hAnsi="Calibri" w:cs="Times New Roman"/>
                <w:b/>
                <w:color w:val="000000"/>
                <w:sz w:val="20"/>
                <w:szCs w:val="20"/>
                <w:lang w:eastAsia="es-CO"/>
              </w:rPr>
              <w:t>Competencias Comunes</w:t>
            </w:r>
          </w:p>
        </w:tc>
        <w:tc>
          <w:tcPr>
            <w:tcW w:w="5100" w:type="dxa"/>
            <w:gridSpan w:val="4"/>
            <w:tcBorders>
              <w:top w:val="single" w:sz="8" w:space="0" w:color="auto"/>
              <w:left w:val="single" w:sz="8" w:space="0" w:color="auto"/>
              <w:bottom w:val="single" w:sz="8" w:space="0" w:color="auto"/>
              <w:right w:val="single" w:sz="8" w:space="0" w:color="auto"/>
            </w:tcBorders>
            <w:shd w:val="pct12" w:color="auto" w:fill="auto"/>
            <w:vAlign w:val="bottom"/>
          </w:tcPr>
          <w:p w14:paraId="31FF22FC" w14:textId="77777777" w:rsidR="00531139" w:rsidRPr="00946B52" w:rsidRDefault="00531139" w:rsidP="00531139">
            <w:pPr>
              <w:spacing w:after="0" w:line="240" w:lineRule="auto"/>
              <w:jc w:val="center"/>
              <w:rPr>
                <w:rFonts w:ascii="Calibri" w:eastAsia="Times New Roman" w:hAnsi="Calibri" w:cs="Times New Roman"/>
                <w:b/>
                <w:color w:val="000000"/>
                <w:sz w:val="20"/>
                <w:szCs w:val="20"/>
                <w:lang w:eastAsia="es-CO"/>
              </w:rPr>
            </w:pPr>
            <w:r w:rsidRPr="00946B52">
              <w:rPr>
                <w:rFonts w:ascii="Calibri" w:eastAsia="Times New Roman" w:hAnsi="Calibri" w:cs="Times New Roman"/>
                <w:b/>
                <w:color w:val="000000"/>
                <w:sz w:val="20"/>
                <w:szCs w:val="20"/>
                <w:lang w:eastAsia="es-CO"/>
              </w:rPr>
              <w:t>Competencias comportamentales</w:t>
            </w:r>
          </w:p>
        </w:tc>
      </w:tr>
      <w:tr w:rsidR="00531139" w:rsidRPr="000954A9" w14:paraId="70D361CE" w14:textId="77777777" w:rsidTr="00531139">
        <w:trPr>
          <w:trHeight w:val="119"/>
        </w:trPr>
        <w:tc>
          <w:tcPr>
            <w:tcW w:w="1691" w:type="dxa"/>
            <w:vMerge/>
            <w:tcBorders>
              <w:left w:val="single" w:sz="8" w:space="0" w:color="auto"/>
              <w:right w:val="single" w:sz="8" w:space="0" w:color="auto"/>
            </w:tcBorders>
            <w:shd w:val="clear" w:color="auto" w:fill="auto"/>
            <w:noWrap/>
            <w:vAlign w:val="bottom"/>
          </w:tcPr>
          <w:p w14:paraId="771F31D6"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02C7E684" w14:textId="27E5E8A6"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 xml:space="preserve">Orientación a </w:t>
            </w:r>
            <w:proofErr w:type="spellStart"/>
            <w:r w:rsidRPr="00946B52">
              <w:rPr>
                <w:rFonts w:ascii="Calibri" w:eastAsia="Times New Roman" w:hAnsi="Calibri" w:cs="Times New Roman"/>
                <w:color w:val="000000"/>
                <w:sz w:val="16"/>
                <w:szCs w:val="16"/>
                <w:lang w:eastAsia="es-CO"/>
              </w:rPr>
              <w:t>resultados:__</w:t>
            </w:r>
            <w:r w:rsidR="00F02A0E">
              <w:rPr>
                <w:rFonts w:ascii="Calibri" w:eastAsia="Times New Roman" w:hAnsi="Calibri" w:cs="Times New Roman"/>
                <w:color w:val="000000"/>
                <w:sz w:val="16"/>
                <w:szCs w:val="16"/>
                <w:lang w:eastAsia="es-CO"/>
              </w:rPr>
              <w:t>X</w:t>
            </w:r>
            <w:proofErr w:type="spellEnd"/>
            <w:r w:rsidRPr="00946B52">
              <w:rPr>
                <w:rFonts w:ascii="Calibri" w:eastAsia="Times New Roman" w:hAnsi="Calibri" w:cs="Times New Roman"/>
                <w:color w:val="000000"/>
                <w:sz w:val="16"/>
                <w:szCs w:val="16"/>
                <w:lang w:eastAsia="es-CO"/>
              </w:rPr>
              <w:t>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49E30E86" w14:textId="69B6B7A5"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Liderazgo para el </w:t>
            </w:r>
            <w:r w:rsidR="00EA7CE8">
              <w:rPr>
                <w:rFonts w:ascii="Calibri" w:eastAsia="Times New Roman" w:hAnsi="Calibri" w:cs="Times New Roman"/>
                <w:color w:val="000000"/>
                <w:sz w:val="16"/>
                <w:szCs w:val="16"/>
                <w:lang w:eastAsia="es-CO"/>
              </w:rPr>
              <w:t>cambio: _</w:t>
            </w:r>
            <w:r>
              <w:rPr>
                <w:rFonts w:ascii="Calibri" w:eastAsia="Times New Roman" w:hAnsi="Calibri" w:cs="Times New Roman"/>
                <w:color w:val="000000"/>
                <w:sz w:val="16"/>
                <w:szCs w:val="16"/>
                <w:lang w:eastAsia="es-CO"/>
              </w:rPr>
              <w:t>____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26B109D8" w14:textId="155F07D6"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Conocimiento del </w:t>
            </w:r>
            <w:proofErr w:type="spellStart"/>
            <w:r>
              <w:rPr>
                <w:rFonts w:ascii="Calibri" w:eastAsia="Times New Roman" w:hAnsi="Calibri" w:cs="Times New Roman"/>
                <w:color w:val="000000"/>
                <w:sz w:val="16"/>
                <w:szCs w:val="16"/>
                <w:lang w:eastAsia="es-CO"/>
              </w:rPr>
              <w:t>entorno:___</w:t>
            </w:r>
            <w:r w:rsidR="00F02A0E">
              <w:rPr>
                <w:rFonts w:ascii="Calibri" w:eastAsia="Times New Roman" w:hAnsi="Calibri" w:cs="Times New Roman"/>
                <w:color w:val="000000"/>
                <w:sz w:val="16"/>
                <w:szCs w:val="16"/>
                <w:lang w:eastAsia="es-CO"/>
              </w:rPr>
              <w:t>X</w:t>
            </w:r>
            <w:proofErr w:type="spellEnd"/>
            <w:r>
              <w:rPr>
                <w:rFonts w:ascii="Calibri" w:eastAsia="Times New Roman" w:hAnsi="Calibri" w:cs="Times New Roman"/>
                <w:color w:val="000000"/>
                <w:sz w:val="16"/>
                <w:szCs w:val="16"/>
                <w:lang w:eastAsia="es-CO"/>
              </w:rPr>
              <w:t>__</w:t>
            </w:r>
          </w:p>
        </w:tc>
      </w:tr>
      <w:tr w:rsidR="00531139" w:rsidRPr="000954A9" w14:paraId="02D7D612" w14:textId="77777777" w:rsidTr="00531139">
        <w:trPr>
          <w:trHeight w:val="119"/>
        </w:trPr>
        <w:tc>
          <w:tcPr>
            <w:tcW w:w="1691" w:type="dxa"/>
            <w:vMerge/>
            <w:tcBorders>
              <w:left w:val="single" w:sz="8" w:space="0" w:color="auto"/>
              <w:right w:val="single" w:sz="8" w:space="0" w:color="auto"/>
            </w:tcBorders>
            <w:shd w:val="clear" w:color="auto" w:fill="auto"/>
            <w:noWrap/>
            <w:vAlign w:val="bottom"/>
          </w:tcPr>
          <w:p w14:paraId="785C20D5"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0164751B" w14:textId="21109199"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 xml:space="preserve">Orientación al usuario y al </w:t>
            </w:r>
            <w:r w:rsidR="00D1509F" w:rsidRPr="00946B52">
              <w:rPr>
                <w:rFonts w:ascii="Calibri" w:eastAsia="Times New Roman" w:hAnsi="Calibri" w:cs="Times New Roman"/>
                <w:color w:val="000000"/>
                <w:sz w:val="16"/>
                <w:szCs w:val="16"/>
                <w:lang w:eastAsia="es-CO"/>
              </w:rPr>
              <w:t>ciudadano: _</w:t>
            </w:r>
            <w:r w:rsidRPr="00946B52">
              <w:rPr>
                <w:rFonts w:ascii="Calibri" w:eastAsia="Times New Roman" w:hAnsi="Calibri" w:cs="Times New Roman"/>
                <w:color w:val="000000"/>
                <w:sz w:val="16"/>
                <w:szCs w:val="16"/>
                <w:lang w:eastAsia="es-CO"/>
              </w:rPr>
              <w:t>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05ED4BAD" w14:textId="773E5613" w:rsidR="00531139" w:rsidRPr="00946B52" w:rsidRDefault="00531139" w:rsidP="00531139">
            <w:pPr>
              <w:spacing w:after="0" w:line="240" w:lineRule="auto"/>
              <w:rPr>
                <w:rFonts w:ascii="Calibri" w:eastAsia="Times New Roman" w:hAnsi="Calibri" w:cs="Times New Roman"/>
                <w:color w:val="000000"/>
                <w:sz w:val="16"/>
                <w:szCs w:val="16"/>
                <w:lang w:eastAsia="es-CO"/>
              </w:rPr>
            </w:pPr>
            <w:proofErr w:type="spellStart"/>
            <w:r>
              <w:rPr>
                <w:rFonts w:ascii="Calibri" w:eastAsia="Times New Roman" w:hAnsi="Calibri" w:cs="Times New Roman"/>
                <w:color w:val="000000"/>
                <w:sz w:val="16"/>
                <w:szCs w:val="16"/>
                <w:lang w:eastAsia="es-CO"/>
              </w:rPr>
              <w:t>Planeación:__</w:t>
            </w:r>
            <w:r w:rsidR="00F02A0E">
              <w:rPr>
                <w:rFonts w:ascii="Calibri" w:eastAsia="Times New Roman" w:hAnsi="Calibri" w:cs="Times New Roman"/>
                <w:color w:val="000000"/>
                <w:sz w:val="16"/>
                <w:szCs w:val="16"/>
                <w:lang w:eastAsia="es-CO"/>
              </w:rPr>
              <w:t>X</w:t>
            </w:r>
            <w:proofErr w:type="spellEnd"/>
            <w:r>
              <w:rPr>
                <w:rFonts w:ascii="Calibri" w:eastAsia="Times New Roman" w:hAnsi="Calibri" w:cs="Times New Roman"/>
                <w:color w:val="000000"/>
                <w:sz w:val="16"/>
                <w:szCs w:val="16"/>
                <w:lang w:eastAsia="es-CO"/>
              </w:rPr>
              <w:t>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7B7CEE88" w14:textId="5DDF04AC"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Relaciones </w:t>
            </w:r>
            <w:r w:rsidR="00D1509F">
              <w:rPr>
                <w:rFonts w:ascii="Calibri" w:eastAsia="Times New Roman" w:hAnsi="Calibri" w:cs="Times New Roman"/>
                <w:color w:val="000000"/>
                <w:sz w:val="16"/>
                <w:szCs w:val="16"/>
                <w:lang w:eastAsia="es-CO"/>
              </w:rPr>
              <w:t>Públicas: _</w:t>
            </w:r>
            <w:r>
              <w:rPr>
                <w:rFonts w:ascii="Calibri" w:eastAsia="Times New Roman" w:hAnsi="Calibri" w:cs="Times New Roman"/>
                <w:color w:val="000000"/>
                <w:sz w:val="16"/>
                <w:szCs w:val="16"/>
                <w:lang w:eastAsia="es-CO"/>
              </w:rPr>
              <w:t>____</w:t>
            </w:r>
          </w:p>
        </w:tc>
      </w:tr>
      <w:tr w:rsidR="00531139" w:rsidRPr="000954A9" w14:paraId="3FFA77C5" w14:textId="77777777" w:rsidTr="00531139">
        <w:trPr>
          <w:trHeight w:val="119"/>
        </w:trPr>
        <w:tc>
          <w:tcPr>
            <w:tcW w:w="1691" w:type="dxa"/>
            <w:vMerge/>
            <w:tcBorders>
              <w:left w:val="single" w:sz="8" w:space="0" w:color="auto"/>
              <w:right w:val="single" w:sz="8" w:space="0" w:color="auto"/>
            </w:tcBorders>
            <w:shd w:val="clear" w:color="auto" w:fill="auto"/>
            <w:noWrap/>
            <w:vAlign w:val="bottom"/>
          </w:tcPr>
          <w:p w14:paraId="2D3C321A"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795AE6D0" w14:textId="74B25787" w:rsidR="00531139" w:rsidRPr="00946B52" w:rsidRDefault="00EA7CE8"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Trasparencia: _</w:t>
            </w:r>
            <w:r w:rsidR="00531139">
              <w:rPr>
                <w:rFonts w:ascii="Calibri" w:eastAsia="Times New Roman" w:hAnsi="Calibri" w:cs="Times New Roman"/>
                <w:color w:val="000000"/>
                <w:sz w:val="16"/>
                <w:szCs w:val="16"/>
                <w:lang w:eastAsia="es-CO"/>
              </w:rPr>
              <w:t>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2F55A277" w14:textId="1E4780D3"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Toma de </w:t>
            </w:r>
            <w:r w:rsidR="00D1509F">
              <w:rPr>
                <w:rFonts w:ascii="Calibri" w:eastAsia="Times New Roman" w:hAnsi="Calibri" w:cs="Times New Roman"/>
                <w:color w:val="000000"/>
                <w:sz w:val="16"/>
                <w:szCs w:val="16"/>
                <w:lang w:eastAsia="es-CO"/>
              </w:rPr>
              <w:t>decisiones: _</w:t>
            </w:r>
            <w:r>
              <w:rPr>
                <w:rFonts w:ascii="Calibri" w:eastAsia="Times New Roman" w:hAnsi="Calibri" w:cs="Times New Roman"/>
                <w:color w:val="000000"/>
                <w:sz w:val="16"/>
                <w:szCs w:val="16"/>
                <w:lang w:eastAsia="es-CO"/>
              </w:rPr>
              <w:t>____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03466E19" w14:textId="0D5DAE3A"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Pensamiento </w:t>
            </w:r>
            <w:r w:rsidR="00D1509F">
              <w:rPr>
                <w:rFonts w:ascii="Calibri" w:eastAsia="Times New Roman" w:hAnsi="Calibri" w:cs="Times New Roman"/>
                <w:color w:val="000000"/>
                <w:sz w:val="16"/>
                <w:szCs w:val="16"/>
                <w:lang w:eastAsia="es-CO"/>
              </w:rPr>
              <w:t>Estratégico: _</w:t>
            </w:r>
            <w:r>
              <w:rPr>
                <w:rFonts w:ascii="Calibri" w:eastAsia="Times New Roman" w:hAnsi="Calibri" w:cs="Times New Roman"/>
                <w:color w:val="000000"/>
                <w:sz w:val="16"/>
                <w:szCs w:val="16"/>
                <w:lang w:eastAsia="es-CO"/>
              </w:rPr>
              <w:t>____</w:t>
            </w:r>
          </w:p>
        </w:tc>
      </w:tr>
      <w:tr w:rsidR="00531139" w:rsidRPr="000954A9" w14:paraId="3AC501A6" w14:textId="77777777" w:rsidTr="00531139">
        <w:trPr>
          <w:trHeight w:val="119"/>
        </w:trPr>
        <w:tc>
          <w:tcPr>
            <w:tcW w:w="1691" w:type="dxa"/>
            <w:vMerge/>
            <w:tcBorders>
              <w:left w:val="single" w:sz="8" w:space="0" w:color="auto"/>
              <w:right w:val="single" w:sz="8" w:space="0" w:color="auto"/>
            </w:tcBorders>
            <w:shd w:val="clear" w:color="auto" w:fill="auto"/>
            <w:noWrap/>
            <w:vAlign w:val="bottom"/>
          </w:tcPr>
          <w:p w14:paraId="06D18D60"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302946F6" w14:textId="4248A067" w:rsidR="00531139" w:rsidRPr="00946B52" w:rsidRDefault="00DA16AE"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Análisis </w:t>
            </w:r>
            <w:proofErr w:type="spellStart"/>
            <w:r>
              <w:rPr>
                <w:rFonts w:ascii="Calibri" w:eastAsia="Times New Roman" w:hAnsi="Calibri" w:cs="Times New Roman"/>
                <w:color w:val="000000"/>
                <w:sz w:val="16"/>
                <w:szCs w:val="16"/>
                <w:lang w:eastAsia="es-CO"/>
              </w:rPr>
              <w:t>Crítico</w:t>
            </w:r>
            <w:r w:rsidR="00531139">
              <w:rPr>
                <w:rFonts w:ascii="Calibri" w:eastAsia="Times New Roman" w:hAnsi="Calibri" w:cs="Times New Roman"/>
                <w:color w:val="000000"/>
                <w:sz w:val="16"/>
                <w:szCs w:val="16"/>
                <w:lang w:eastAsia="es-CO"/>
              </w:rPr>
              <w:t>:___</w:t>
            </w:r>
            <w:r w:rsidR="00F02A0E">
              <w:rPr>
                <w:rFonts w:ascii="Calibri" w:eastAsia="Times New Roman" w:hAnsi="Calibri" w:cs="Times New Roman"/>
                <w:color w:val="000000"/>
                <w:sz w:val="16"/>
                <w:szCs w:val="16"/>
                <w:lang w:eastAsia="es-CO"/>
              </w:rPr>
              <w:t>X</w:t>
            </w:r>
            <w:proofErr w:type="spellEnd"/>
            <w:r w:rsidR="00531139">
              <w:rPr>
                <w:rFonts w:ascii="Calibri" w:eastAsia="Times New Roman" w:hAnsi="Calibri" w:cs="Times New Roman"/>
                <w:color w:val="000000"/>
                <w:sz w:val="16"/>
                <w:szCs w:val="16"/>
                <w:lang w:eastAsia="es-CO"/>
              </w:rPr>
              <w:t>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3A940FDA" w14:textId="68066488"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Resolución de </w:t>
            </w:r>
            <w:r w:rsidR="00D1509F">
              <w:rPr>
                <w:rFonts w:ascii="Calibri" w:eastAsia="Times New Roman" w:hAnsi="Calibri" w:cs="Times New Roman"/>
                <w:color w:val="000000"/>
                <w:sz w:val="16"/>
                <w:szCs w:val="16"/>
                <w:lang w:eastAsia="es-CO"/>
              </w:rPr>
              <w:t>problemas: _</w:t>
            </w:r>
            <w:r>
              <w:rPr>
                <w:rFonts w:ascii="Calibri" w:eastAsia="Times New Roman" w:hAnsi="Calibri" w:cs="Times New Roman"/>
                <w:color w:val="000000"/>
                <w:sz w:val="16"/>
                <w:szCs w:val="16"/>
                <w:lang w:eastAsia="es-CO"/>
              </w:rPr>
              <w:t>____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5D30F8C8" w14:textId="79BC65B8" w:rsidR="00531139" w:rsidRPr="00946B52" w:rsidRDefault="00531139" w:rsidP="00531139">
            <w:pPr>
              <w:spacing w:after="0" w:line="240" w:lineRule="auto"/>
              <w:rPr>
                <w:rFonts w:ascii="Calibri" w:eastAsia="Times New Roman" w:hAnsi="Calibri" w:cs="Times New Roman"/>
                <w:color w:val="000000"/>
                <w:sz w:val="16"/>
                <w:szCs w:val="16"/>
                <w:lang w:eastAsia="es-CO"/>
              </w:rPr>
            </w:pPr>
            <w:proofErr w:type="spellStart"/>
            <w:r>
              <w:rPr>
                <w:rFonts w:ascii="Calibri" w:eastAsia="Times New Roman" w:hAnsi="Calibri" w:cs="Times New Roman"/>
                <w:color w:val="000000"/>
                <w:sz w:val="16"/>
                <w:szCs w:val="16"/>
                <w:lang w:eastAsia="es-CO"/>
              </w:rPr>
              <w:t>Investigación:__</w:t>
            </w:r>
            <w:r w:rsidR="00F02A0E">
              <w:rPr>
                <w:rFonts w:ascii="Calibri" w:eastAsia="Times New Roman" w:hAnsi="Calibri" w:cs="Times New Roman"/>
                <w:color w:val="000000"/>
                <w:sz w:val="16"/>
                <w:szCs w:val="16"/>
                <w:lang w:eastAsia="es-CO"/>
              </w:rPr>
              <w:t>X</w:t>
            </w:r>
            <w:proofErr w:type="spellEnd"/>
            <w:r>
              <w:rPr>
                <w:rFonts w:ascii="Calibri" w:eastAsia="Times New Roman" w:hAnsi="Calibri" w:cs="Times New Roman"/>
                <w:color w:val="000000"/>
                <w:sz w:val="16"/>
                <w:szCs w:val="16"/>
                <w:lang w:eastAsia="es-CO"/>
              </w:rPr>
              <w:t>___</w:t>
            </w:r>
          </w:p>
        </w:tc>
      </w:tr>
      <w:tr w:rsidR="00531139" w:rsidRPr="000954A9" w14:paraId="669F12AB" w14:textId="77777777" w:rsidTr="005A1A55">
        <w:trPr>
          <w:trHeight w:val="119"/>
        </w:trPr>
        <w:tc>
          <w:tcPr>
            <w:tcW w:w="1691" w:type="dxa"/>
            <w:vMerge/>
            <w:tcBorders>
              <w:left w:val="single" w:sz="8" w:space="0" w:color="auto"/>
              <w:bottom w:val="single" w:sz="8" w:space="0" w:color="auto"/>
              <w:right w:val="single" w:sz="8" w:space="0" w:color="auto"/>
            </w:tcBorders>
            <w:shd w:val="clear" w:color="auto" w:fill="auto"/>
            <w:noWrap/>
            <w:vAlign w:val="bottom"/>
          </w:tcPr>
          <w:p w14:paraId="32DD13D9"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664F3DCD" w14:textId="788345B1"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Compromiso con la </w:t>
            </w:r>
            <w:proofErr w:type="spellStart"/>
            <w:r>
              <w:rPr>
                <w:rFonts w:ascii="Calibri" w:eastAsia="Times New Roman" w:hAnsi="Calibri" w:cs="Times New Roman"/>
                <w:color w:val="000000"/>
                <w:sz w:val="16"/>
                <w:szCs w:val="16"/>
                <w:lang w:eastAsia="es-CO"/>
              </w:rPr>
              <w:t>organización:__</w:t>
            </w:r>
            <w:r w:rsidR="00F02A0E">
              <w:rPr>
                <w:rFonts w:ascii="Calibri" w:eastAsia="Times New Roman" w:hAnsi="Calibri" w:cs="Times New Roman"/>
                <w:color w:val="000000"/>
                <w:sz w:val="16"/>
                <w:szCs w:val="16"/>
                <w:lang w:eastAsia="es-CO"/>
              </w:rPr>
              <w:t>X</w:t>
            </w:r>
            <w:proofErr w:type="spellEnd"/>
            <w:r>
              <w:rPr>
                <w:rFonts w:ascii="Calibri" w:eastAsia="Times New Roman" w:hAnsi="Calibri" w:cs="Times New Roman"/>
                <w:color w:val="000000"/>
                <w:sz w:val="16"/>
                <w:szCs w:val="16"/>
                <w:lang w:eastAsia="es-CO"/>
              </w:rPr>
              <w:t>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0902D6BD" w14:textId="2D78FBC2"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Diligencia y </w:t>
            </w:r>
            <w:proofErr w:type="spellStart"/>
            <w:r>
              <w:rPr>
                <w:rFonts w:ascii="Calibri" w:eastAsia="Times New Roman" w:hAnsi="Calibri" w:cs="Times New Roman"/>
                <w:color w:val="000000"/>
                <w:sz w:val="16"/>
                <w:szCs w:val="16"/>
                <w:lang w:eastAsia="es-CO"/>
              </w:rPr>
              <w:t>trámite:__</w:t>
            </w:r>
            <w:r w:rsidR="00F02A0E">
              <w:rPr>
                <w:rFonts w:ascii="Calibri" w:eastAsia="Times New Roman" w:hAnsi="Calibri" w:cs="Times New Roman"/>
                <w:color w:val="000000"/>
                <w:sz w:val="16"/>
                <w:szCs w:val="16"/>
                <w:lang w:eastAsia="es-CO"/>
              </w:rPr>
              <w:t>X</w:t>
            </w:r>
            <w:proofErr w:type="spellEnd"/>
            <w:r>
              <w:rPr>
                <w:rFonts w:ascii="Calibri" w:eastAsia="Times New Roman" w:hAnsi="Calibri" w:cs="Times New Roman"/>
                <w:color w:val="000000"/>
                <w:sz w:val="16"/>
                <w:szCs w:val="16"/>
                <w:lang w:eastAsia="es-CO"/>
              </w:rPr>
              <w:t>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4CF4CE67" w14:textId="59858CF7" w:rsidR="00531139" w:rsidRPr="00946B52" w:rsidRDefault="00D1509F"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Docencia: _</w:t>
            </w:r>
            <w:r w:rsidR="00531139">
              <w:rPr>
                <w:rFonts w:ascii="Calibri" w:eastAsia="Times New Roman" w:hAnsi="Calibri" w:cs="Times New Roman"/>
                <w:color w:val="000000"/>
                <w:sz w:val="16"/>
                <w:szCs w:val="16"/>
                <w:lang w:eastAsia="es-CO"/>
              </w:rPr>
              <w:t>____</w:t>
            </w:r>
          </w:p>
        </w:tc>
      </w:tr>
      <w:tr w:rsidR="00531139" w:rsidRPr="000954A9" w14:paraId="38B580FC" w14:textId="77777777" w:rsidTr="001701A8">
        <w:trPr>
          <w:trHeight w:val="255"/>
        </w:trPr>
        <w:tc>
          <w:tcPr>
            <w:tcW w:w="5167" w:type="dxa"/>
            <w:gridSpan w:val="6"/>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4E0CFCA4" w14:textId="77777777" w:rsidR="00531139" w:rsidRDefault="00DA16AE"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6</w:t>
            </w:r>
            <w:r w:rsidR="00364E0A">
              <w:rPr>
                <w:rFonts w:ascii="Calibri" w:eastAsia="Times New Roman" w:hAnsi="Calibri" w:cs="Times New Roman"/>
                <w:b/>
                <w:bCs/>
                <w:color w:val="000000"/>
                <w:sz w:val="20"/>
                <w:szCs w:val="20"/>
                <w:lang w:eastAsia="es-CO"/>
              </w:rPr>
              <w:t xml:space="preserve">. PLAN DE FORMACIÓN </w:t>
            </w:r>
          </w:p>
          <w:p w14:paraId="7D16A81B" w14:textId="6439ED03" w:rsidR="00474999" w:rsidRPr="000954A9" w:rsidRDefault="00474999" w:rsidP="00474999">
            <w:pPr>
              <w:spacing w:after="0" w:line="240" w:lineRule="auto"/>
              <w:jc w:val="both"/>
              <w:rPr>
                <w:rFonts w:ascii="Calibri" w:eastAsia="Times New Roman" w:hAnsi="Calibri" w:cs="Times New Roman"/>
                <w:b/>
                <w:bCs/>
                <w:color w:val="000000"/>
                <w:sz w:val="20"/>
                <w:szCs w:val="20"/>
                <w:lang w:eastAsia="es-CO"/>
              </w:rPr>
            </w:pPr>
            <w:r w:rsidRPr="00474999">
              <w:rPr>
                <w:rFonts w:ascii="Calibri" w:eastAsia="Times New Roman" w:hAnsi="Calibri" w:cs="Times New Roman"/>
                <w:b/>
                <w:bCs/>
                <w:color w:val="000000"/>
                <w:sz w:val="20"/>
                <w:szCs w:val="20"/>
                <w:lang w:eastAsia="es-CO"/>
              </w:rPr>
              <w:t>“Determinar las implicaciones normativas y éticas que el</w:t>
            </w:r>
            <w:r w:rsidRPr="00A0288B">
              <w:rPr>
                <w:rFonts w:ascii="Calibri" w:eastAsia="Times New Roman" w:hAnsi="Calibri" w:cs="Times New Roman"/>
                <w:b/>
                <w:bCs/>
                <w:i/>
                <w:color w:val="000000"/>
                <w:sz w:val="20"/>
                <w:szCs w:val="20"/>
                <w:lang w:eastAsia="es-CO"/>
              </w:rPr>
              <w:t xml:space="preserve"> </w:t>
            </w:r>
            <w:proofErr w:type="spellStart"/>
            <w:r w:rsidRPr="00A0288B">
              <w:rPr>
                <w:rFonts w:ascii="Calibri" w:eastAsia="Times New Roman" w:hAnsi="Calibri" w:cs="Times New Roman"/>
                <w:b/>
                <w:bCs/>
                <w:i/>
                <w:color w:val="000000"/>
                <w:sz w:val="20"/>
                <w:szCs w:val="20"/>
                <w:lang w:eastAsia="es-CO"/>
              </w:rPr>
              <w:t>ius</w:t>
            </w:r>
            <w:proofErr w:type="spellEnd"/>
            <w:r w:rsidRPr="00A0288B">
              <w:rPr>
                <w:rFonts w:ascii="Calibri" w:eastAsia="Times New Roman" w:hAnsi="Calibri" w:cs="Times New Roman"/>
                <w:b/>
                <w:bCs/>
                <w:i/>
                <w:color w:val="000000"/>
                <w:sz w:val="20"/>
                <w:szCs w:val="20"/>
                <w:lang w:eastAsia="es-CO"/>
              </w:rPr>
              <w:t xml:space="preserve"> post </w:t>
            </w:r>
            <w:proofErr w:type="spellStart"/>
            <w:r w:rsidRPr="00A0288B">
              <w:rPr>
                <w:rFonts w:ascii="Calibri" w:eastAsia="Times New Roman" w:hAnsi="Calibri" w:cs="Times New Roman"/>
                <w:b/>
                <w:bCs/>
                <w:i/>
                <w:color w:val="000000"/>
                <w:sz w:val="20"/>
                <w:szCs w:val="20"/>
                <w:lang w:eastAsia="es-CO"/>
              </w:rPr>
              <w:t>bellum</w:t>
            </w:r>
            <w:proofErr w:type="spellEnd"/>
            <w:r w:rsidRPr="00474999">
              <w:rPr>
                <w:rFonts w:ascii="Calibri" w:eastAsia="Times New Roman" w:hAnsi="Calibri" w:cs="Times New Roman"/>
                <w:b/>
                <w:bCs/>
                <w:color w:val="000000"/>
                <w:sz w:val="20"/>
                <w:szCs w:val="20"/>
                <w:lang w:eastAsia="es-CO"/>
              </w:rPr>
              <w:t xml:space="preserve"> le plantea de manera especial a la estructura de las Fuerzas Armadas, para que, desde allí, se pueda reorientar su actuar con metodologías renovadas y adaptadas en su aplicación al nuevo escenario de paz, destacando las modificaciones y los nuevos roles de todos los componentes de la Fuerza Pública: Armada, Fuerza Aérea, Ejército y Policía Nacional.</w:t>
            </w:r>
          </w:p>
        </w:tc>
        <w:tc>
          <w:tcPr>
            <w:tcW w:w="5168" w:type="dxa"/>
            <w:gridSpan w:val="5"/>
            <w:tcBorders>
              <w:top w:val="single" w:sz="8" w:space="0" w:color="auto"/>
              <w:left w:val="single" w:sz="8" w:space="0" w:color="auto"/>
              <w:bottom w:val="single" w:sz="8" w:space="0" w:color="auto"/>
              <w:right w:val="single" w:sz="8" w:space="0" w:color="000000"/>
            </w:tcBorders>
            <w:shd w:val="pct12" w:color="auto" w:fill="auto"/>
            <w:vAlign w:val="bottom"/>
          </w:tcPr>
          <w:p w14:paraId="195A4FD6" w14:textId="25F31183" w:rsidR="00531139" w:rsidRPr="000954A9" w:rsidRDefault="00C45C9D"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Fechas </w:t>
            </w:r>
          </w:p>
        </w:tc>
      </w:tr>
      <w:tr w:rsidR="00272A38" w:rsidRPr="000954A9" w14:paraId="490F40EE" w14:textId="77777777" w:rsidTr="004D6068">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5A0B005E" w14:textId="3C84C429" w:rsidR="00272A38" w:rsidRPr="00524178" w:rsidRDefault="00272A38" w:rsidP="00272A38">
            <w:pPr>
              <w:spacing w:after="0" w:line="240" w:lineRule="auto"/>
              <w:rPr>
                <w:rFonts w:eastAsia="Times New Roman" w:cstheme="minorHAnsi"/>
                <w:b/>
                <w:bCs/>
                <w:color w:val="000000"/>
                <w:sz w:val="20"/>
                <w:szCs w:val="20"/>
                <w:lang w:eastAsia="es-CO"/>
              </w:rPr>
            </w:pPr>
            <w:r w:rsidRPr="00524178">
              <w:rPr>
                <w:rFonts w:cstheme="minorHAnsi"/>
                <w:color w:val="202124"/>
                <w:sz w:val="20"/>
                <w:szCs w:val="20"/>
                <w:shd w:val="clear" w:color="auto" w:fill="FFFFFF"/>
              </w:rPr>
              <w:t>Sistematización y compilación de base de datos requeridas según instrucciones de los investigadores</w:t>
            </w: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tcPr>
          <w:p w14:paraId="731A0A6F" w14:textId="407D21FC" w:rsidR="00272A38" w:rsidRDefault="00272A38" w:rsidP="00272A38">
            <w:pPr>
              <w:spacing w:after="0" w:line="240" w:lineRule="auto"/>
              <w:jc w:val="center"/>
              <w:rPr>
                <w:rFonts w:ascii="Calibri" w:eastAsia="Times New Roman" w:hAnsi="Calibri" w:cs="Times New Roman"/>
                <w:b/>
                <w:bCs/>
                <w:color w:val="000000"/>
                <w:sz w:val="20"/>
                <w:szCs w:val="20"/>
                <w:lang w:eastAsia="es-CO"/>
              </w:rPr>
            </w:pPr>
            <w:r w:rsidRPr="00D55CA6">
              <w:rPr>
                <w:rFonts w:ascii="Calibri" w:eastAsia="Times New Roman" w:hAnsi="Calibri" w:cs="Times New Roman"/>
                <w:b/>
                <w:bCs/>
                <w:color w:val="000000"/>
                <w:sz w:val="20"/>
                <w:szCs w:val="20"/>
                <w:lang w:eastAsia="es-CO"/>
              </w:rPr>
              <w:t xml:space="preserve">Hasta por 6 meses </w:t>
            </w:r>
            <w:r>
              <w:rPr>
                <w:rFonts w:ascii="Calibri" w:eastAsia="Times New Roman" w:hAnsi="Calibri" w:cs="Times New Roman"/>
                <w:b/>
                <w:bCs/>
                <w:color w:val="000000"/>
                <w:sz w:val="20"/>
                <w:szCs w:val="20"/>
                <w:lang w:eastAsia="es-CO"/>
              </w:rPr>
              <w:t>(abril 2021 a agosto 2022)</w:t>
            </w:r>
          </w:p>
        </w:tc>
      </w:tr>
      <w:tr w:rsidR="00272A38" w:rsidRPr="000954A9" w14:paraId="0507D5D9" w14:textId="77777777" w:rsidTr="00FF2E21">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503F6A65" w14:textId="5F1FF851" w:rsidR="00272A38" w:rsidRPr="00524178" w:rsidRDefault="00272A38" w:rsidP="00272A38">
            <w:pPr>
              <w:spacing w:after="0" w:line="240" w:lineRule="auto"/>
              <w:rPr>
                <w:rFonts w:eastAsia="Times New Roman" w:cstheme="minorHAnsi"/>
                <w:b/>
                <w:bCs/>
                <w:color w:val="000000"/>
                <w:sz w:val="20"/>
                <w:szCs w:val="20"/>
                <w:lang w:eastAsia="es-CO"/>
              </w:rPr>
            </w:pPr>
            <w:r w:rsidRPr="00524178">
              <w:rPr>
                <w:rFonts w:cstheme="minorHAnsi"/>
                <w:color w:val="202124"/>
                <w:sz w:val="20"/>
                <w:szCs w:val="20"/>
                <w:shd w:val="clear" w:color="auto" w:fill="FFFFFF"/>
              </w:rPr>
              <w:t>Exploración de referentes teóricos sobre la temática del proyecto en fuentes académicas/científicas en relación con los temas asociados al proyecto</w:t>
            </w: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tcPr>
          <w:p w14:paraId="2BE18068" w14:textId="59920573" w:rsidR="00272A38" w:rsidRDefault="00272A38" w:rsidP="00272A38">
            <w:pPr>
              <w:spacing w:after="0" w:line="240" w:lineRule="auto"/>
              <w:jc w:val="center"/>
              <w:rPr>
                <w:rFonts w:ascii="Calibri" w:eastAsia="Times New Roman" w:hAnsi="Calibri" w:cs="Times New Roman"/>
                <w:b/>
                <w:bCs/>
                <w:color w:val="000000"/>
                <w:sz w:val="20"/>
                <w:szCs w:val="20"/>
                <w:lang w:eastAsia="es-CO"/>
              </w:rPr>
            </w:pPr>
            <w:r w:rsidRPr="00D55CA6">
              <w:rPr>
                <w:rFonts w:ascii="Calibri" w:eastAsia="Times New Roman" w:hAnsi="Calibri" w:cs="Times New Roman"/>
                <w:b/>
                <w:bCs/>
                <w:color w:val="000000"/>
                <w:sz w:val="20"/>
                <w:szCs w:val="20"/>
                <w:lang w:eastAsia="es-CO"/>
              </w:rPr>
              <w:t xml:space="preserve">Hasta por 6 meses </w:t>
            </w:r>
            <w:r>
              <w:rPr>
                <w:rFonts w:ascii="Calibri" w:eastAsia="Times New Roman" w:hAnsi="Calibri" w:cs="Times New Roman"/>
                <w:b/>
                <w:bCs/>
                <w:color w:val="000000"/>
                <w:sz w:val="20"/>
                <w:szCs w:val="20"/>
                <w:lang w:eastAsia="es-CO"/>
              </w:rPr>
              <w:t>(abril 2021 a agosto 2022)</w:t>
            </w:r>
          </w:p>
        </w:tc>
      </w:tr>
      <w:tr w:rsidR="00272A38" w:rsidRPr="000954A9" w14:paraId="4D55A763" w14:textId="77777777" w:rsidTr="00AA02B9">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280A5BF5" w14:textId="7C5162D6" w:rsidR="00272A38" w:rsidRDefault="00272A38" w:rsidP="00272A38">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Cs/>
                <w:color w:val="000000"/>
                <w:sz w:val="20"/>
                <w:szCs w:val="20"/>
                <w:lang w:eastAsia="es-CO"/>
              </w:rPr>
              <w:t>Participar en la elaboración de los productos de investigación previstos en el proyecto</w:t>
            </w: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tcPr>
          <w:p w14:paraId="30768193" w14:textId="553BF0D6" w:rsidR="00272A38" w:rsidRDefault="00272A38" w:rsidP="00272A38">
            <w:pPr>
              <w:spacing w:after="0" w:line="240" w:lineRule="auto"/>
              <w:jc w:val="center"/>
              <w:rPr>
                <w:rFonts w:ascii="Calibri" w:eastAsia="Times New Roman" w:hAnsi="Calibri" w:cs="Times New Roman"/>
                <w:b/>
                <w:bCs/>
                <w:color w:val="000000"/>
                <w:sz w:val="20"/>
                <w:szCs w:val="20"/>
                <w:lang w:eastAsia="es-CO"/>
              </w:rPr>
            </w:pPr>
            <w:r w:rsidRPr="00D55CA6">
              <w:rPr>
                <w:rFonts w:ascii="Calibri" w:eastAsia="Times New Roman" w:hAnsi="Calibri" w:cs="Times New Roman"/>
                <w:b/>
                <w:bCs/>
                <w:color w:val="000000"/>
                <w:sz w:val="20"/>
                <w:szCs w:val="20"/>
                <w:lang w:eastAsia="es-CO"/>
              </w:rPr>
              <w:t xml:space="preserve">Hasta por 6 meses </w:t>
            </w:r>
            <w:r>
              <w:rPr>
                <w:rFonts w:ascii="Calibri" w:eastAsia="Times New Roman" w:hAnsi="Calibri" w:cs="Times New Roman"/>
                <w:b/>
                <w:bCs/>
                <w:color w:val="000000"/>
                <w:sz w:val="20"/>
                <w:szCs w:val="20"/>
                <w:lang w:eastAsia="es-CO"/>
              </w:rPr>
              <w:t>(abril 2021 a agosto 2022)</w:t>
            </w:r>
          </w:p>
        </w:tc>
      </w:tr>
      <w:tr w:rsidR="00272A38" w:rsidRPr="000954A9" w14:paraId="1DEB58F8" w14:textId="77777777" w:rsidTr="0027741A">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226B6A96" w14:textId="1C2A22CB" w:rsidR="00272A38" w:rsidRDefault="00272A38" w:rsidP="00272A38">
            <w:pPr>
              <w:spacing w:after="0" w:line="240" w:lineRule="auto"/>
              <w:rPr>
                <w:rFonts w:ascii="Calibri" w:eastAsia="Times New Roman" w:hAnsi="Calibri" w:cs="Times New Roman"/>
                <w:bCs/>
                <w:color w:val="000000"/>
                <w:sz w:val="20"/>
                <w:szCs w:val="20"/>
                <w:lang w:eastAsia="es-CO"/>
              </w:rPr>
            </w:pPr>
            <w:r>
              <w:rPr>
                <w:rFonts w:ascii="Arial" w:hAnsi="Arial" w:cs="Arial"/>
                <w:color w:val="202124"/>
                <w:sz w:val="20"/>
                <w:szCs w:val="20"/>
                <w:shd w:val="clear" w:color="auto" w:fill="FFFFFF"/>
              </w:rPr>
              <w:t>Apoyar actividades de planeación, promoción de la investigación y difusión de resultados convocados por la Vicerrectoría de Investigaciones de la UMNG. Participar en cursos de formación o actividades destinadas a fortalecer sus competencias investigativas</w:t>
            </w: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tcPr>
          <w:p w14:paraId="0DE4CF24" w14:textId="789A1F30" w:rsidR="00272A38" w:rsidRDefault="00272A38" w:rsidP="00272A38">
            <w:pPr>
              <w:spacing w:after="0" w:line="240" w:lineRule="auto"/>
              <w:jc w:val="center"/>
              <w:rPr>
                <w:rFonts w:ascii="Calibri" w:eastAsia="Times New Roman" w:hAnsi="Calibri" w:cs="Times New Roman"/>
                <w:b/>
                <w:bCs/>
                <w:color w:val="000000"/>
                <w:sz w:val="20"/>
                <w:szCs w:val="20"/>
                <w:lang w:eastAsia="es-CO"/>
              </w:rPr>
            </w:pPr>
            <w:r w:rsidRPr="00D55CA6">
              <w:rPr>
                <w:rFonts w:ascii="Calibri" w:eastAsia="Times New Roman" w:hAnsi="Calibri" w:cs="Times New Roman"/>
                <w:b/>
                <w:bCs/>
                <w:color w:val="000000"/>
                <w:sz w:val="20"/>
                <w:szCs w:val="20"/>
                <w:lang w:eastAsia="es-CO"/>
              </w:rPr>
              <w:t xml:space="preserve">Hasta por 6 meses </w:t>
            </w:r>
            <w:r>
              <w:rPr>
                <w:rFonts w:ascii="Calibri" w:eastAsia="Times New Roman" w:hAnsi="Calibri" w:cs="Times New Roman"/>
                <w:b/>
                <w:bCs/>
                <w:color w:val="000000"/>
                <w:sz w:val="20"/>
                <w:szCs w:val="20"/>
                <w:lang w:eastAsia="es-CO"/>
              </w:rPr>
              <w:t>(abril 2021 a agosto 2022)</w:t>
            </w:r>
          </w:p>
        </w:tc>
      </w:tr>
      <w:tr w:rsidR="00272A38" w:rsidRPr="000954A9" w14:paraId="2E1DEC2B" w14:textId="77777777" w:rsidTr="007E3DC5">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406C6B97" w14:textId="691BD7F7" w:rsidR="00272A38" w:rsidRDefault="00272A38" w:rsidP="00272A38">
            <w:pPr>
              <w:spacing w:after="0" w:line="240" w:lineRule="auto"/>
              <w:rPr>
                <w:rFonts w:ascii="Arial" w:hAnsi="Arial" w:cs="Arial"/>
                <w:color w:val="202124"/>
                <w:sz w:val="20"/>
                <w:szCs w:val="20"/>
                <w:shd w:val="clear" w:color="auto" w:fill="FFFFFF"/>
              </w:rPr>
            </w:pPr>
            <w:r>
              <w:rPr>
                <w:rFonts w:ascii="Arial" w:hAnsi="Arial" w:cs="Arial"/>
                <w:color w:val="202124"/>
                <w:sz w:val="20"/>
                <w:szCs w:val="20"/>
                <w:shd w:val="clear" w:color="auto" w:fill="FFFFFF"/>
              </w:rPr>
              <w:t>Participación en las reuniones del equipo de proyecto para las tutorías, la presentación de avances, la discusión de documentos</w:t>
            </w: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tcPr>
          <w:p w14:paraId="1A684B50" w14:textId="1D71323B" w:rsidR="00272A38" w:rsidRDefault="00272A38" w:rsidP="00272A38">
            <w:pPr>
              <w:spacing w:after="0" w:line="240" w:lineRule="auto"/>
              <w:jc w:val="center"/>
              <w:rPr>
                <w:rFonts w:ascii="Calibri" w:eastAsia="Times New Roman" w:hAnsi="Calibri" w:cs="Times New Roman"/>
                <w:b/>
                <w:bCs/>
                <w:color w:val="000000"/>
                <w:sz w:val="20"/>
                <w:szCs w:val="20"/>
                <w:lang w:eastAsia="es-CO"/>
              </w:rPr>
            </w:pPr>
            <w:r w:rsidRPr="00D55CA6">
              <w:rPr>
                <w:rFonts w:ascii="Calibri" w:eastAsia="Times New Roman" w:hAnsi="Calibri" w:cs="Times New Roman"/>
                <w:b/>
                <w:bCs/>
                <w:color w:val="000000"/>
                <w:sz w:val="20"/>
                <w:szCs w:val="20"/>
                <w:lang w:eastAsia="es-CO"/>
              </w:rPr>
              <w:t xml:space="preserve">Hasta por 6 meses </w:t>
            </w:r>
            <w:r>
              <w:rPr>
                <w:rFonts w:ascii="Calibri" w:eastAsia="Times New Roman" w:hAnsi="Calibri" w:cs="Times New Roman"/>
                <w:b/>
                <w:bCs/>
                <w:color w:val="000000"/>
                <w:sz w:val="20"/>
                <w:szCs w:val="20"/>
                <w:lang w:eastAsia="es-CO"/>
              </w:rPr>
              <w:t>(abril 2021 a agosto 2022)</w:t>
            </w:r>
          </w:p>
        </w:tc>
      </w:tr>
      <w:tr w:rsidR="00272A38" w:rsidRPr="000954A9" w14:paraId="105CC1F6" w14:textId="77777777" w:rsidTr="0022705A">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72C7A852" w14:textId="17AB50EA" w:rsidR="00272A38" w:rsidRDefault="00272A38" w:rsidP="00272A38">
            <w:pPr>
              <w:spacing w:after="0" w:line="240" w:lineRule="auto"/>
              <w:rPr>
                <w:rFonts w:ascii="Arial" w:hAnsi="Arial" w:cs="Arial"/>
                <w:color w:val="202124"/>
                <w:sz w:val="20"/>
                <w:szCs w:val="20"/>
                <w:shd w:val="clear" w:color="auto" w:fill="FFFFFF"/>
              </w:rPr>
            </w:pPr>
            <w:r>
              <w:rPr>
                <w:rFonts w:ascii="Arial" w:hAnsi="Arial" w:cs="Arial"/>
                <w:color w:val="202124"/>
                <w:sz w:val="20"/>
                <w:szCs w:val="20"/>
                <w:shd w:val="clear" w:color="auto" w:fill="FFFFFF"/>
              </w:rPr>
              <w:t>Elaboración de informes mensuales de avance de acuerdo con su plan de formación y el informe final en que se evidencien los avances y los aportes del auxiliar al proyecto de Investigación.</w:t>
            </w: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tcPr>
          <w:p w14:paraId="709146F9" w14:textId="6359F47C" w:rsidR="00272A38" w:rsidRDefault="00272A38" w:rsidP="00272A38">
            <w:pPr>
              <w:spacing w:after="0" w:line="240" w:lineRule="auto"/>
              <w:jc w:val="center"/>
              <w:rPr>
                <w:rFonts w:ascii="Calibri" w:eastAsia="Times New Roman" w:hAnsi="Calibri" w:cs="Times New Roman"/>
                <w:b/>
                <w:bCs/>
                <w:color w:val="000000"/>
                <w:sz w:val="20"/>
                <w:szCs w:val="20"/>
                <w:lang w:eastAsia="es-CO"/>
              </w:rPr>
            </w:pPr>
            <w:r w:rsidRPr="00D55CA6">
              <w:rPr>
                <w:rFonts w:ascii="Calibri" w:eastAsia="Times New Roman" w:hAnsi="Calibri" w:cs="Times New Roman"/>
                <w:b/>
                <w:bCs/>
                <w:color w:val="000000"/>
                <w:sz w:val="20"/>
                <w:szCs w:val="20"/>
                <w:lang w:eastAsia="es-CO"/>
              </w:rPr>
              <w:t xml:space="preserve">Hasta por 6 meses </w:t>
            </w:r>
            <w:r>
              <w:rPr>
                <w:rFonts w:ascii="Calibri" w:eastAsia="Times New Roman" w:hAnsi="Calibri" w:cs="Times New Roman"/>
                <w:b/>
                <w:bCs/>
                <w:color w:val="000000"/>
                <w:sz w:val="20"/>
                <w:szCs w:val="20"/>
                <w:lang w:eastAsia="es-CO"/>
              </w:rPr>
              <w:t>(abril 2021 a agosto 2022)</w:t>
            </w:r>
          </w:p>
        </w:tc>
      </w:tr>
      <w:tr w:rsidR="00272A38" w:rsidRPr="000954A9" w14:paraId="63B1F7DE" w14:textId="77777777" w:rsidTr="002052D2">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7B32B9AA" w14:textId="3D7EE481" w:rsidR="00272A38" w:rsidRDefault="00272A38" w:rsidP="00272A38">
            <w:pPr>
              <w:spacing w:after="0" w:line="240" w:lineRule="auto"/>
              <w:rPr>
                <w:rFonts w:ascii="Calibri" w:eastAsia="Times New Roman" w:hAnsi="Calibri" w:cs="Times New Roman"/>
                <w:bCs/>
                <w:color w:val="000000"/>
                <w:sz w:val="20"/>
                <w:szCs w:val="20"/>
                <w:lang w:eastAsia="es-CO"/>
              </w:rPr>
            </w:pPr>
            <w:r>
              <w:rPr>
                <w:sz w:val="20"/>
                <w:szCs w:val="20"/>
              </w:rPr>
              <w:t>Presentar un informe final en que se evidencian los avances y los aportes del auxiliar investigador a los productos del proyecto investigación</w:t>
            </w: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tcPr>
          <w:p w14:paraId="6409B6AD" w14:textId="5E20F630" w:rsidR="00272A38" w:rsidRDefault="00272A38" w:rsidP="00272A38">
            <w:pPr>
              <w:spacing w:after="0" w:line="240" w:lineRule="auto"/>
              <w:jc w:val="center"/>
              <w:rPr>
                <w:rFonts w:ascii="Calibri" w:eastAsia="Times New Roman" w:hAnsi="Calibri" w:cs="Times New Roman"/>
                <w:b/>
                <w:bCs/>
                <w:color w:val="000000"/>
                <w:sz w:val="20"/>
                <w:szCs w:val="20"/>
                <w:lang w:eastAsia="es-CO"/>
              </w:rPr>
            </w:pPr>
            <w:r w:rsidRPr="00D55CA6">
              <w:rPr>
                <w:rFonts w:ascii="Calibri" w:eastAsia="Times New Roman" w:hAnsi="Calibri" w:cs="Times New Roman"/>
                <w:b/>
                <w:bCs/>
                <w:color w:val="000000"/>
                <w:sz w:val="20"/>
                <w:szCs w:val="20"/>
                <w:lang w:eastAsia="es-CO"/>
              </w:rPr>
              <w:t xml:space="preserve">Hasta por 6 meses </w:t>
            </w:r>
            <w:r>
              <w:rPr>
                <w:rFonts w:ascii="Calibri" w:eastAsia="Times New Roman" w:hAnsi="Calibri" w:cs="Times New Roman"/>
                <w:b/>
                <w:bCs/>
                <w:color w:val="000000"/>
                <w:sz w:val="20"/>
                <w:szCs w:val="20"/>
                <w:lang w:eastAsia="es-CO"/>
              </w:rPr>
              <w:t>(abril 2021 a agosto 2022)</w:t>
            </w:r>
          </w:p>
        </w:tc>
      </w:tr>
      <w:tr w:rsidR="00531139" w:rsidRPr="000954A9" w14:paraId="2671F4E7" w14:textId="77777777" w:rsidTr="00B60AE7">
        <w:trPr>
          <w:trHeight w:val="270"/>
        </w:trPr>
        <w:tc>
          <w:tcPr>
            <w:tcW w:w="2542" w:type="dxa"/>
            <w:gridSpan w:val="4"/>
            <w:tcBorders>
              <w:top w:val="nil"/>
              <w:left w:val="nil"/>
              <w:bottom w:val="single" w:sz="8" w:space="0" w:color="auto"/>
              <w:right w:val="nil"/>
            </w:tcBorders>
            <w:shd w:val="clear" w:color="auto" w:fill="auto"/>
            <w:vAlign w:val="bottom"/>
            <w:hideMark/>
          </w:tcPr>
          <w:p w14:paraId="6FACFC6A"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p>
        </w:tc>
        <w:tc>
          <w:tcPr>
            <w:tcW w:w="7793" w:type="dxa"/>
            <w:gridSpan w:val="7"/>
            <w:tcBorders>
              <w:top w:val="nil"/>
              <w:left w:val="nil"/>
              <w:bottom w:val="single" w:sz="8" w:space="0" w:color="auto"/>
              <w:right w:val="nil"/>
            </w:tcBorders>
            <w:shd w:val="clear" w:color="auto" w:fill="auto"/>
            <w:noWrap/>
            <w:vAlign w:val="bottom"/>
            <w:hideMark/>
          </w:tcPr>
          <w:p w14:paraId="5A5C6A96" w14:textId="77777777" w:rsidR="00531139" w:rsidRPr="000954A9" w:rsidRDefault="00531139" w:rsidP="00531139">
            <w:pPr>
              <w:spacing w:after="0" w:line="240" w:lineRule="auto"/>
              <w:rPr>
                <w:rFonts w:ascii="Times New Roman" w:eastAsia="Times New Roman" w:hAnsi="Times New Roman" w:cs="Times New Roman"/>
                <w:sz w:val="20"/>
                <w:szCs w:val="20"/>
                <w:lang w:eastAsia="es-CO"/>
              </w:rPr>
            </w:pPr>
          </w:p>
        </w:tc>
      </w:tr>
      <w:tr w:rsidR="00531139" w:rsidRPr="000954A9" w14:paraId="63165A00"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hideMark/>
          </w:tcPr>
          <w:p w14:paraId="7CCD17C8" w14:textId="1734B088" w:rsidR="00531139" w:rsidRPr="000954A9" w:rsidRDefault="00DA16AE"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7</w:t>
            </w:r>
            <w:r w:rsidR="00B60AE7">
              <w:rPr>
                <w:rFonts w:ascii="Calibri" w:eastAsia="Times New Roman" w:hAnsi="Calibri" w:cs="Times New Roman"/>
                <w:b/>
                <w:bCs/>
                <w:color w:val="000000"/>
                <w:sz w:val="20"/>
                <w:szCs w:val="20"/>
                <w:lang w:eastAsia="es-CO"/>
              </w:rPr>
              <w:t xml:space="preserve">. </w:t>
            </w:r>
            <w:r w:rsidR="00531139" w:rsidRPr="000954A9">
              <w:rPr>
                <w:rFonts w:ascii="Calibri" w:eastAsia="Times New Roman" w:hAnsi="Calibri" w:cs="Times New Roman"/>
                <w:b/>
                <w:bCs/>
                <w:color w:val="000000"/>
                <w:sz w:val="20"/>
                <w:szCs w:val="20"/>
                <w:lang w:eastAsia="es-CO"/>
              </w:rPr>
              <w:t>PROCEDIMI</w:t>
            </w:r>
            <w:r w:rsidR="00364E0A">
              <w:rPr>
                <w:rFonts w:ascii="Calibri" w:eastAsia="Times New Roman" w:hAnsi="Calibri" w:cs="Times New Roman"/>
                <w:b/>
                <w:bCs/>
                <w:color w:val="000000"/>
                <w:sz w:val="20"/>
                <w:szCs w:val="20"/>
                <w:lang w:eastAsia="es-CO"/>
              </w:rPr>
              <w:t xml:space="preserve">ENTO CONVOCATORIA </w:t>
            </w:r>
          </w:p>
        </w:tc>
      </w:tr>
      <w:tr w:rsidR="00817FD0" w:rsidRPr="000954A9" w14:paraId="222CD96B" w14:textId="77777777" w:rsidTr="00B83B7D">
        <w:trPr>
          <w:trHeight w:val="255"/>
        </w:trPr>
        <w:tc>
          <w:tcPr>
            <w:tcW w:w="4101" w:type="dxa"/>
            <w:gridSpan w:val="5"/>
            <w:tcBorders>
              <w:top w:val="nil"/>
              <w:left w:val="single" w:sz="8" w:space="0" w:color="auto"/>
              <w:bottom w:val="single" w:sz="4" w:space="0" w:color="auto"/>
              <w:right w:val="single" w:sz="4" w:space="0" w:color="auto"/>
            </w:tcBorders>
            <w:shd w:val="clear" w:color="auto" w:fill="auto"/>
            <w:vAlign w:val="bottom"/>
            <w:hideMark/>
          </w:tcPr>
          <w:p w14:paraId="6B87A610" w14:textId="0F9695A7" w:rsidR="00817FD0" w:rsidRPr="000954A9" w:rsidRDefault="00817FD0" w:rsidP="00817FD0">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1. Publicación de la convocatoria</w:t>
            </w:r>
          </w:p>
        </w:tc>
        <w:tc>
          <w:tcPr>
            <w:tcW w:w="6234" w:type="dxa"/>
            <w:gridSpan w:val="6"/>
            <w:tcBorders>
              <w:top w:val="nil"/>
              <w:left w:val="single" w:sz="8" w:space="0" w:color="auto"/>
              <w:bottom w:val="single" w:sz="4" w:space="0" w:color="auto"/>
              <w:right w:val="single" w:sz="8" w:space="0" w:color="auto"/>
            </w:tcBorders>
            <w:shd w:val="clear" w:color="auto" w:fill="auto"/>
            <w:vAlign w:val="bottom"/>
          </w:tcPr>
          <w:p w14:paraId="4DFA9B83" w14:textId="2628E5E8" w:rsidR="00817FD0" w:rsidRPr="000954A9" w:rsidRDefault="00817FD0" w:rsidP="00817FD0">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21 de marzo de 2022</w:t>
            </w:r>
          </w:p>
        </w:tc>
      </w:tr>
      <w:tr w:rsidR="00817FD0" w:rsidRPr="000954A9" w14:paraId="137BC84E" w14:textId="77777777" w:rsidTr="00B83B7D">
        <w:trPr>
          <w:trHeight w:val="255"/>
        </w:trPr>
        <w:tc>
          <w:tcPr>
            <w:tcW w:w="4101" w:type="dxa"/>
            <w:gridSpan w:val="5"/>
            <w:tcBorders>
              <w:top w:val="nil"/>
              <w:left w:val="single" w:sz="8" w:space="0" w:color="auto"/>
              <w:bottom w:val="single" w:sz="4" w:space="0" w:color="auto"/>
              <w:right w:val="single" w:sz="4" w:space="0" w:color="auto"/>
            </w:tcBorders>
            <w:shd w:val="clear" w:color="auto" w:fill="auto"/>
            <w:vAlign w:val="bottom"/>
            <w:hideMark/>
          </w:tcPr>
          <w:p w14:paraId="2D9D95C5" w14:textId="0E07750F" w:rsidR="00817FD0" w:rsidRPr="000954A9" w:rsidRDefault="00817FD0" w:rsidP="00817FD0">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2. Entrega de documentación *</w:t>
            </w:r>
            <w:r>
              <w:rPr>
                <w:rFonts w:ascii="Calibri" w:eastAsia="Times New Roman" w:hAnsi="Calibri" w:cs="Times New Roman"/>
                <w:color w:val="000000"/>
                <w:sz w:val="20"/>
                <w:szCs w:val="20"/>
                <w:lang w:eastAsia="es-CO"/>
              </w:rPr>
              <w:t>**</w:t>
            </w:r>
          </w:p>
        </w:tc>
        <w:tc>
          <w:tcPr>
            <w:tcW w:w="6234" w:type="dxa"/>
            <w:gridSpan w:val="6"/>
            <w:tcBorders>
              <w:top w:val="nil"/>
              <w:left w:val="single" w:sz="8" w:space="0" w:color="auto"/>
              <w:bottom w:val="single" w:sz="4" w:space="0" w:color="auto"/>
              <w:right w:val="single" w:sz="8" w:space="0" w:color="auto"/>
            </w:tcBorders>
            <w:shd w:val="clear" w:color="auto" w:fill="auto"/>
            <w:vAlign w:val="bottom"/>
          </w:tcPr>
          <w:p w14:paraId="11876D60" w14:textId="79138DC4" w:rsidR="00817FD0" w:rsidRPr="000954A9" w:rsidRDefault="00817FD0" w:rsidP="00817FD0">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Del 21 al 28 de marzo de 2022</w:t>
            </w:r>
          </w:p>
        </w:tc>
      </w:tr>
      <w:tr w:rsidR="00817FD0" w:rsidRPr="000954A9" w14:paraId="62084BE1" w14:textId="77777777" w:rsidTr="000954A9">
        <w:trPr>
          <w:trHeight w:val="255"/>
        </w:trPr>
        <w:tc>
          <w:tcPr>
            <w:tcW w:w="4101" w:type="dxa"/>
            <w:gridSpan w:val="5"/>
            <w:tcBorders>
              <w:top w:val="nil"/>
              <w:left w:val="single" w:sz="8" w:space="0" w:color="auto"/>
              <w:bottom w:val="single" w:sz="4" w:space="0" w:color="auto"/>
              <w:right w:val="single" w:sz="4" w:space="0" w:color="auto"/>
            </w:tcBorders>
            <w:shd w:val="clear" w:color="auto" w:fill="auto"/>
            <w:vAlign w:val="bottom"/>
            <w:hideMark/>
          </w:tcPr>
          <w:p w14:paraId="0EC0164E" w14:textId="7355FED2" w:rsidR="00817FD0" w:rsidRPr="000954A9" w:rsidRDefault="00817FD0" w:rsidP="00817FD0">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3. Verificación de la Documentación registrada</w:t>
            </w:r>
          </w:p>
        </w:tc>
        <w:tc>
          <w:tcPr>
            <w:tcW w:w="6234" w:type="dxa"/>
            <w:gridSpan w:val="6"/>
            <w:tcBorders>
              <w:top w:val="nil"/>
              <w:left w:val="single" w:sz="8" w:space="0" w:color="auto"/>
              <w:bottom w:val="single" w:sz="4" w:space="0" w:color="auto"/>
              <w:right w:val="single" w:sz="8" w:space="0" w:color="auto"/>
            </w:tcBorders>
            <w:shd w:val="clear" w:color="auto" w:fill="auto"/>
            <w:vAlign w:val="bottom"/>
          </w:tcPr>
          <w:p w14:paraId="7A246A20" w14:textId="5A4F372E" w:rsidR="00817FD0" w:rsidRPr="000954A9" w:rsidRDefault="00817FD0" w:rsidP="00817FD0">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Del 29 al 30 de marzo de 2022</w:t>
            </w:r>
          </w:p>
        </w:tc>
      </w:tr>
      <w:tr w:rsidR="00817FD0" w:rsidRPr="000954A9" w14:paraId="1396EA9B" w14:textId="77777777" w:rsidTr="000954A9">
        <w:trPr>
          <w:trHeight w:val="255"/>
        </w:trPr>
        <w:tc>
          <w:tcPr>
            <w:tcW w:w="4101" w:type="dxa"/>
            <w:gridSpan w:val="5"/>
            <w:tcBorders>
              <w:top w:val="nil"/>
              <w:left w:val="single" w:sz="8" w:space="0" w:color="auto"/>
              <w:bottom w:val="single" w:sz="4" w:space="0" w:color="auto"/>
              <w:right w:val="single" w:sz="4" w:space="0" w:color="auto"/>
            </w:tcBorders>
            <w:shd w:val="clear" w:color="auto" w:fill="auto"/>
            <w:vAlign w:val="bottom"/>
            <w:hideMark/>
          </w:tcPr>
          <w:p w14:paraId="5BE29575" w14:textId="6057BF63" w:rsidR="00817FD0" w:rsidRPr="000954A9" w:rsidRDefault="00817FD0" w:rsidP="00817FD0">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4</w:t>
            </w:r>
            <w:r w:rsidRPr="000954A9">
              <w:rPr>
                <w:rFonts w:ascii="Calibri" w:eastAsia="Times New Roman" w:hAnsi="Calibri" w:cs="Times New Roman"/>
                <w:color w:val="000000"/>
                <w:sz w:val="20"/>
                <w:szCs w:val="20"/>
                <w:lang w:eastAsia="es-CO"/>
              </w:rPr>
              <w:t>. Pub</w:t>
            </w:r>
            <w:r>
              <w:rPr>
                <w:rFonts w:ascii="Calibri" w:eastAsia="Times New Roman" w:hAnsi="Calibri" w:cs="Times New Roman"/>
                <w:color w:val="000000"/>
                <w:sz w:val="20"/>
                <w:szCs w:val="20"/>
                <w:lang w:eastAsia="es-CO"/>
              </w:rPr>
              <w:t xml:space="preserve">licación de resultados </w:t>
            </w:r>
          </w:p>
        </w:tc>
        <w:tc>
          <w:tcPr>
            <w:tcW w:w="6234" w:type="dxa"/>
            <w:gridSpan w:val="6"/>
            <w:tcBorders>
              <w:top w:val="nil"/>
              <w:left w:val="single" w:sz="8" w:space="0" w:color="auto"/>
              <w:bottom w:val="single" w:sz="4" w:space="0" w:color="auto"/>
              <w:right w:val="single" w:sz="8" w:space="0" w:color="auto"/>
            </w:tcBorders>
            <w:shd w:val="clear" w:color="auto" w:fill="auto"/>
            <w:vAlign w:val="bottom"/>
          </w:tcPr>
          <w:p w14:paraId="1E8C9E05" w14:textId="5022F99F" w:rsidR="00817FD0" w:rsidRPr="000954A9" w:rsidRDefault="00817FD0" w:rsidP="00817FD0">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 de abril de 2022</w:t>
            </w:r>
          </w:p>
        </w:tc>
      </w:tr>
      <w:tr w:rsidR="00531139" w:rsidRPr="000954A9" w14:paraId="5DCB943F" w14:textId="77777777" w:rsidTr="00B60AE7">
        <w:trPr>
          <w:trHeight w:val="270"/>
        </w:trPr>
        <w:tc>
          <w:tcPr>
            <w:tcW w:w="2542" w:type="dxa"/>
            <w:gridSpan w:val="4"/>
            <w:tcBorders>
              <w:top w:val="nil"/>
              <w:left w:val="nil"/>
              <w:bottom w:val="single" w:sz="8" w:space="0" w:color="auto"/>
              <w:right w:val="nil"/>
            </w:tcBorders>
            <w:shd w:val="clear" w:color="auto" w:fill="auto"/>
            <w:noWrap/>
            <w:vAlign w:val="bottom"/>
            <w:hideMark/>
          </w:tcPr>
          <w:p w14:paraId="21EB382B" w14:textId="77777777" w:rsidR="00531139" w:rsidRPr="000954A9" w:rsidRDefault="00531139" w:rsidP="00531139">
            <w:pPr>
              <w:spacing w:after="0" w:line="240" w:lineRule="auto"/>
              <w:rPr>
                <w:rFonts w:ascii="Times New Roman" w:eastAsia="Times New Roman" w:hAnsi="Times New Roman" w:cs="Times New Roman"/>
                <w:sz w:val="20"/>
                <w:szCs w:val="20"/>
                <w:lang w:eastAsia="es-CO"/>
              </w:rPr>
            </w:pPr>
          </w:p>
        </w:tc>
        <w:tc>
          <w:tcPr>
            <w:tcW w:w="7793" w:type="dxa"/>
            <w:gridSpan w:val="7"/>
            <w:tcBorders>
              <w:top w:val="nil"/>
              <w:left w:val="nil"/>
              <w:bottom w:val="single" w:sz="8" w:space="0" w:color="auto"/>
              <w:right w:val="nil"/>
            </w:tcBorders>
            <w:shd w:val="clear" w:color="auto" w:fill="auto"/>
            <w:noWrap/>
            <w:vAlign w:val="bottom"/>
            <w:hideMark/>
          </w:tcPr>
          <w:p w14:paraId="2BF9C0AD" w14:textId="77777777" w:rsidR="00531139" w:rsidRDefault="00531139" w:rsidP="00531139">
            <w:pPr>
              <w:spacing w:after="0" w:line="240" w:lineRule="auto"/>
              <w:rPr>
                <w:rFonts w:ascii="Times New Roman" w:eastAsia="Times New Roman" w:hAnsi="Times New Roman" w:cs="Times New Roman"/>
                <w:sz w:val="20"/>
                <w:szCs w:val="20"/>
                <w:lang w:eastAsia="es-CO"/>
              </w:rPr>
            </w:pPr>
          </w:p>
          <w:p w14:paraId="57D692D3" w14:textId="77777777" w:rsidR="001C0637" w:rsidRPr="000954A9" w:rsidRDefault="001C0637" w:rsidP="00531139">
            <w:pPr>
              <w:spacing w:after="0" w:line="240" w:lineRule="auto"/>
              <w:rPr>
                <w:rFonts w:ascii="Times New Roman" w:eastAsia="Times New Roman" w:hAnsi="Times New Roman" w:cs="Times New Roman"/>
                <w:sz w:val="20"/>
                <w:szCs w:val="20"/>
                <w:lang w:eastAsia="es-CO"/>
              </w:rPr>
            </w:pPr>
          </w:p>
        </w:tc>
      </w:tr>
      <w:tr w:rsidR="00531139" w:rsidRPr="000954A9" w14:paraId="23270FE5"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hideMark/>
          </w:tcPr>
          <w:p w14:paraId="66032ECB" w14:textId="53518614" w:rsidR="00531139" w:rsidRPr="000954A9" w:rsidRDefault="00DA16AE"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8</w:t>
            </w:r>
            <w:r w:rsidR="00B60AE7">
              <w:rPr>
                <w:rFonts w:ascii="Calibri" w:eastAsia="Times New Roman" w:hAnsi="Calibri" w:cs="Times New Roman"/>
                <w:b/>
                <w:bCs/>
                <w:color w:val="000000"/>
                <w:sz w:val="20"/>
                <w:szCs w:val="20"/>
                <w:lang w:eastAsia="es-CO"/>
              </w:rPr>
              <w:t xml:space="preserve">. </w:t>
            </w:r>
            <w:r w:rsidR="00531139" w:rsidRPr="000954A9">
              <w:rPr>
                <w:rFonts w:ascii="Calibri" w:eastAsia="Times New Roman" w:hAnsi="Calibri" w:cs="Times New Roman"/>
                <w:b/>
                <w:bCs/>
                <w:color w:val="000000"/>
                <w:sz w:val="20"/>
                <w:szCs w:val="20"/>
                <w:lang w:eastAsia="es-CO"/>
              </w:rPr>
              <w:t>DOCUM</w:t>
            </w:r>
            <w:r w:rsidR="00875486">
              <w:rPr>
                <w:rFonts w:ascii="Calibri" w:eastAsia="Times New Roman" w:hAnsi="Calibri" w:cs="Times New Roman"/>
                <w:b/>
                <w:bCs/>
                <w:color w:val="000000"/>
                <w:sz w:val="20"/>
                <w:szCs w:val="20"/>
                <w:lang w:eastAsia="es-CO"/>
              </w:rPr>
              <w:t xml:space="preserve">ENTACIÓN </w:t>
            </w:r>
            <w:r w:rsidR="00651BED">
              <w:rPr>
                <w:rFonts w:ascii="Calibri" w:eastAsia="Times New Roman" w:hAnsi="Calibri" w:cs="Times New Roman"/>
                <w:b/>
                <w:bCs/>
                <w:color w:val="000000"/>
                <w:sz w:val="20"/>
                <w:szCs w:val="20"/>
                <w:lang w:eastAsia="es-CO"/>
              </w:rPr>
              <w:t>(</w:t>
            </w:r>
            <w:r w:rsidR="00875486">
              <w:rPr>
                <w:rFonts w:ascii="Calibri" w:eastAsia="Times New Roman" w:hAnsi="Calibri" w:cs="Times New Roman"/>
                <w:b/>
                <w:bCs/>
                <w:color w:val="000000"/>
                <w:sz w:val="20"/>
                <w:szCs w:val="20"/>
                <w:lang w:eastAsia="es-CO"/>
              </w:rPr>
              <w:t>REQUISITO</w:t>
            </w:r>
            <w:r w:rsidR="00651BED">
              <w:rPr>
                <w:rFonts w:ascii="Calibri" w:eastAsia="Times New Roman" w:hAnsi="Calibri" w:cs="Times New Roman"/>
                <w:b/>
                <w:bCs/>
                <w:color w:val="000000"/>
                <w:sz w:val="20"/>
                <w:szCs w:val="20"/>
                <w:lang w:eastAsia="es-CO"/>
              </w:rPr>
              <w:t>S</w:t>
            </w:r>
            <w:r w:rsidR="00875486">
              <w:rPr>
                <w:rFonts w:ascii="Calibri" w:eastAsia="Times New Roman" w:hAnsi="Calibri" w:cs="Times New Roman"/>
                <w:b/>
                <w:bCs/>
                <w:color w:val="000000"/>
                <w:sz w:val="20"/>
                <w:szCs w:val="20"/>
                <w:lang w:eastAsia="es-CO"/>
              </w:rPr>
              <w:t xml:space="preserve"> DE ENTREGA FÍ</w:t>
            </w:r>
            <w:r w:rsidR="00531139" w:rsidRPr="000954A9">
              <w:rPr>
                <w:rFonts w:ascii="Calibri" w:eastAsia="Times New Roman" w:hAnsi="Calibri" w:cs="Times New Roman"/>
                <w:b/>
                <w:bCs/>
                <w:color w:val="000000"/>
                <w:sz w:val="20"/>
                <w:szCs w:val="20"/>
                <w:lang w:eastAsia="es-CO"/>
              </w:rPr>
              <w:t>SICA</w:t>
            </w:r>
            <w:r w:rsidR="00651BED">
              <w:rPr>
                <w:rFonts w:ascii="Calibri" w:eastAsia="Times New Roman" w:hAnsi="Calibri" w:cs="Times New Roman"/>
                <w:b/>
                <w:bCs/>
                <w:color w:val="000000"/>
                <w:sz w:val="20"/>
                <w:szCs w:val="20"/>
                <w:lang w:eastAsia="es-CO"/>
              </w:rPr>
              <w:t>)</w:t>
            </w:r>
          </w:p>
        </w:tc>
      </w:tr>
      <w:tr w:rsidR="00FC3CF7" w:rsidRPr="000954A9" w14:paraId="63B6CA77"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vAlign w:val="bottom"/>
          </w:tcPr>
          <w:p w14:paraId="557CC9C6" w14:textId="3C3E6DB5" w:rsidR="008B752C" w:rsidRDefault="008B752C" w:rsidP="008B752C">
            <w:pPr>
              <w:widowControl w:val="0"/>
              <w:suppressAutoHyphens/>
              <w:autoSpaceDE w:val="0"/>
              <w:autoSpaceDN w:val="0"/>
              <w:spacing w:after="0" w:line="1" w:lineRule="atLeast"/>
              <w:jc w:val="both"/>
              <w:textDirection w:val="btLr"/>
              <w:textAlignment w:val="top"/>
              <w:outlineLvl w:val="0"/>
              <w:rPr>
                <w:sz w:val="20"/>
                <w:szCs w:val="20"/>
              </w:rPr>
            </w:pPr>
            <w:r w:rsidRPr="00E927F0">
              <w:rPr>
                <w:sz w:val="20"/>
                <w:szCs w:val="20"/>
              </w:rPr>
              <w:t xml:space="preserve">La documentación deberá ser entregada por medio de correo electrónico a la Dirección del Centro de Investigaciones Políticas Jurídicas y Sociales de la Facultad de Derecho de la Universidad Militar Nueva Granada y dirigida a los funcionarios Andrés González Serrano (Director del Centro de Investigaciones - </w:t>
            </w:r>
            <w:hyperlink r:id="rId7" w:history="1">
              <w:r w:rsidRPr="009030F6">
                <w:rPr>
                  <w:rStyle w:val="Hipervnculo"/>
                  <w:position w:val="0"/>
                  <w:sz w:val="20"/>
                  <w:szCs w:val="20"/>
                </w:rPr>
                <w:t>cinv.derecho@unimilitar.edu.co</w:t>
              </w:r>
            </w:hyperlink>
            <w:r>
              <w:rPr>
                <w:rStyle w:val="Hipervnculo"/>
                <w:position w:val="0"/>
                <w:sz w:val="20"/>
                <w:szCs w:val="20"/>
              </w:rPr>
              <w:t>,</w:t>
            </w:r>
            <w:r>
              <w:rPr>
                <w:rStyle w:val="Hipervnculo"/>
                <w:sz w:val="20"/>
                <w:szCs w:val="20"/>
              </w:rPr>
              <w:t xml:space="preserve"> </w:t>
            </w:r>
            <w:r w:rsidRPr="00E927F0">
              <w:rPr>
                <w:sz w:val="20"/>
                <w:szCs w:val="20"/>
              </w:rPr>
              <w:t xml:space="preserve">y al investigador principal </w:t>
            </w:r>
            <w:r w:rsidR="00F12526">
              <w:rPr>
                <w:sz w:val="20"/>
                <w:szCs w:val="20"/>
              </w:rPr>
              <w:t xml:space="preserve">Ivan Vargas </w:t>
            </w:r>
            <w:r w:rsidRPr="00E927F0">
              <w:rPr>
                <w:sz w:val="20"/>
                <w:szCs w:val="20"/>
              </w:rPr>
              <w:t xml:space="preserve">(Investigador principal </w:t>
            </w:r>
            <w:r w:rsidR="00F12526">
              <w:rPr>
                <w:sz w:val="20"/>
                <w:szCs w:val="20"/>
              </w:rPr>
              <w:t>–</w:t>
            </w:r>
            <w:r w:rsidRPr="00E927F0">
              <w:rPr>
                <w:sz w:val="20"/>
                <w:szCs w:val="20"/>
              </w:rPr>
              <w:t xml:space="preserve"> </w:t>
            </w:r>
            <w:hyperlink r:id="rId8" w:history="1">
              <w:r w:rsidR="00F12526" w:rsidRPr="000E561F">
                <w:rPr>
                  <w:rStyle w:val="Hipervnculo"/>
                  <w:position w:val="0"/>
                  <w:sz w:val="20"/>
                  <w:szCs w:val="20"/>
                </w:rPr>
                <w:t>ivan.vargas@unimilitar.edu.co</w:t>
              </w:r>
            </w:hyperlink>
            <w:r>
              <w:rPr>
                <w:sz w:val="20"/>
                <w:szCs w:val="20"/>
              </w:rPr>
              <w:t xml:space="preserve">; bajo el asunto </w:t>
            </w:r>
            <w:r w:rsidRPr="0015483C">
              <w:rPr>
                <w:b/>
                <w:bCs/>
                <w:sz w:val="20"/>
                <w:szCs w:val="20"/>
              </w:rPr>
              <w:t>Convocatoria Auxiliar de</w:t>
            </w:r>
            <w:r>
              <w:rPr>
                <w:b/>
                <w:bCs/>
                <w:sz w:val="20"/>
                <w:szCs w:val="20"/>
              </w:rPr>
              <w:t xml:space="preserve"> </w:t>
            </w:r>
            <w:r>
              <w:rPr>
                <w:b/>
                <w:bCs/>
                <w:sz w:val="20"/>
                <w:szCs w:val="20"/>
              </w:rPr>
              <w:lastRenderedPageBreak/>
              <w:t>Posgrado</w:t>
            </w:r>
            <w:r w:rsidR="005D4738">
              <w:rPr>
                <w:b/>
                <w:bCs/>
                <w:sz w:val="20"/>
                <w:szCs w:val="20"/>
              </w:rPr>
              <w:t>_</w:t>
            </w:r>
            <w:r w:rsidRPr="0015483C">
              <w:rPr>
                <w:b/>
                <w:bCs/>
                <w:sz w:val="20"/>
                <w:szCs w:val="20"/>
              </w:rPr>
              <w:t>Proyecto</w:t>
            </w:r>
            <w:r w:rsidR="005D4738">
              <w:rPr>
                <w:b/>
                <w:bCs/>
                <w:sz w:val="20"/>
                <w:szCs w:val="20"/>
              </w:rPr>
              <w:t>_</w:t>
            </w:r>
            <w:r w:rsidRPr="0015483C">
              <w:rPr>
                <w:b/>
                <w:bCs/>
                <w:sz w:val="20"/>
                <w:szCs w:val="20"/>
              </w:rPr>
              <w:t>INVDER_34</w:t>
            </w:r>
            <w:r w:rsidR="00F12526">
              <w:rPr>
                <w:b/>
                <w:bCs/>
                <w:sz w:val="20"/>
                <w:szCs w:val="20"/>
              </w:rPr>
              <w:t>39</w:t>
            </w:r>
            <w:r w:rsidRPr="0015483C">
              <w:rPr>
                <w:b/>
                <w:bCs/>
                <w:sz w:val="20"/>
                <w:szCs w:val="20"/>
              </w:rPr>
              <w:t>_</w:t>
            </w:r>
            <w:r w:rsidR="00F12526">
              <w:rPr>
                <w:b/>
                <w:bCs/>
                <w:sz w:val="20"/>
                <w:szCs w:val="20"/>
              </w:rPr>
              <w:t>1</w:t>
            </w:r>
            <w:r w:rsidRPr="0015483C">
              <w:rPr>
                <w:b/>
                <w:bCs/>
                <w:sz w:val="20"/>
                <w:szCs w:val="20"/>
              </w:rPr>
              <w:t xml:space="preserve"> </w:t>
            </w:r>
          </w:p>
          <w:p w14:paraId="0706C482" w14:textId="77777777" w:rsidR="008B752C" w:rsidRDefault="008B752C" w:rsidP="008B752C">
            <w:pPr>
              <w:pStyle w:val="Prrafodelista"/>
              <w:widowControl w:val="0"/>
              <w:pBdr>
                <w:top w:val="nil"/>
                <w:left w:val="nil"/>
                <w:bottom w:val="nil"/>
                <w:right w:val="nil"/>
                <w:between w:val="nil"/>
              </w:pBdr>
              <w:tabs>
                <w:tab w:val="left" w:pos="790"/>
              </w:tabs>
              <w:suppressAutoHyphens/>
              <w:autoSpaceDE w:val="0"/>
              <w:autoSpaceDN w:val="0"/>
              <w:spacing w:before="1" w:after="0" w:line="240" w:lineRule="auto"/>
              <w:ind w:left="360" w:right="230"/>
              <w:jc w:val="both"/>
              <w:textDirection w:val="btLr"/>
              <w:textAlignment w:val="top"/>
              <w:outlineLvl w:val="0"/>
              <w:rPr>
                <w:rFonts w:cstheme="minorHAnsi"/>
                <w:color w:val="000000"/>
                <w:sz w:val="20"/>
                <w:szCs w:val="20"/>
              </w:rPr>
            </w:pPr>
          </w:p>
          <w:p w14:paraId="3632EF56" w14:textId="77777777" w:rsidR="00F12526" w:rsidRPr="00FB1582" w:rsidRDefault="00F12526" w:rsidP="00BF1D92">
            <w:pPr>
              <w:pStyle w:val="Prrafodelista"/>
              <w:widowControl w:val="0"/>
              <w:numPr>
                <w:ilvl w:val="0"/>
                <w:numId w:val="6"/>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B1582">
              <w:rPr>
                <w:rFonts w:cstheme="minorHAnsi"/>
                <w:color w:val="000000"/>
                <w:sz w:val="20"/>
                <w:szCs w:val="20"/>
              </w:rPr>
              <w:t xml:space="preserve">Presentar certificación, por parte de la División de Registro Académico indicando que se encuentra matriculado y activo en un programa de </w:t>
            </w:r>
            <w:r>
              <w:rPr>
                <w:rFonts w:cstheme="minorHAnsi"/>
                <w:color w:val="000000"/>
                <w:sz w:val="20"/>
                <w:szCs w:val="20"/>
              </w:rPr>
              <w:t>M</w:t>
            </w:r>
            <w:r w:rsidRPr="00FB1582">
              <w:rPr>
                <w:rFonts w:cstheme="minorHAnsi"/>
                <w:color w:val="000000"/>
                <w:sz w:val="20"/>
                <w:szCs w:val="20"/>
              </w:rPr>
              <w:t xml:space="preserve">aestría </w:t>
            </w:r>
            <w:r>
              <w:rPr>
                <w:rFonts w:cstheme="minorHAnsi"/>
                <w:color w:val="000000"/>
                <w:sz w:val="20"/>
                <w:szCs w:val="20"/>
              </w:rPr>
              <w:t xml:space="preserve">de la Facultad de Derecho de la </w:t>
            </w:r>
            <w:r w:rsidRPr="00FB1582">
              <w:rPr>
                <w:rFonts w:cstheme="minorHAnsi"/>
                <w:color w:val="000000"/>
                <w:sz w:val="20"/>
                <w:szCs w:val="20"/>
              </w:rPr>
              <w:t xml:space="preserve">Universidad Militar Nueva Granada. </w:t>
            </w:r>
          </w:p>
          <w:p w14:paraId="5B147FD2" w14:textId="77777777" w:rsidR="00F12526" w:rsidRDefault="00F12526" w:rsidP="00BF1D92">
            <w:pPr>
              <w:pStyle w:val="Prrafodelista"/>
              <w:widowControl w:val="0"/>
              <w:numPr>
                <w:ilvl w:val="0"/>
                <w:numId w:val="6"/>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B1582">
              <w:rPr>
                <w:rFonts w:cstheme="minorHAnsi"/>
                <w:color w:val="000000"/>
                <w:sz w:val="20"/>
                <w:szCs w:val="20"/>
              </w:rPr>
              <w:t>Certificación de registro académico</w:t>
            </w:r>
            <w:r>
              <w:rPr>
                <w:rFonts w:cstheme="minorHAnsi"/>
                <w:color w:val="000000"/>
                <w:sz w:val="20"/>
                <w:szCs w:val="20"/>
              </w:rPr>
              <w:t xml:space="preserve">: </w:t>
            </w:r>
          </w:p>
          <w:p w14:paraId="3C78835D" w14:textId="77777777" w:rsidR="00F12526" w:rsidRDefault="00F12526" w:rsidP="00BF1D92">
            <w:pPr>
              <w:pStyle w:val="Prrafodelista"/>
              <w:widowControl w:val="0"/>
              <w:numPr>
                <w:ilvl w:val="1"/>
                <w:numId w:val="6"/>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B1582">
              <w:rPr>
                <w:rFonts w:cstheme="minorHAnsi"/>
                <w:color w:val="000000"/>
                <w:sz w:val="20"/>
                <w:szCs w:val="20"/>
              </w:rPr>
              <w:t>Para los estudiantes inscritos en primer semestre de un programa de maestría deberán certificar un Promedio General Acumulado de pregrado o maestría igual o superior a tres puntos seis (3.6), en una escala de notas de 0.0 a 5.0 o su equivalente a otros esquemas de evaluación.</w:t>
            </w:r>
          </w:p>
          <w:p w14:paraId="76546C16" w14:textId="77777777" w:rsidR="00F12526" w:rsidRPr="00FB1582" w:rsidRDefault="00F12526" w:rsidP="00BF1D92">
            <w:pPr>
              <w:pStyle w:val="Prrafodelista"/>
              <w:widowControl w:val="0"/>
              <w:numPr>
                <w:ilvl w:val="1"/>
                <w:numId w:val="6"/>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B1582">
              <w:rPr>
                <w:rFonts w:cstheme="minorHAnsi"/>
                <w:color w:val="000000"/>
                <w:sz w:val="20"/>
                <w:szCs w:val="20"/>
              </w:rPr>
              <w:t xml:space="preserve">Para los estudiantes inscritos en segundo semestre o superior de un programa de maestría deberán certificar un promedio del último semestre cursado, igual o superior a cuatro, punto cero (4.0), en una escala de notas de 0.0 a 5.0 o su equivalente a otros esquemas de evaluación. </w:t>
            </w:r>
          </w:p>
          <w:p w14:paraId="1FC37803" w14:textId="77777777" w:rsidR="00F12526" w:rsidRPr="00FB1582" w:rsidRDefault="00F12526" w:rsidP="00BF1D92">
            <w:pPr>
              <w:pStyle w:val="Prrafodelista"/>
              <w:widowControl w:val="0"/>
              <w:numPr>
                <w:ilvl w:val="0"/>
                <w:numId w:val="6"/>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B1582">
              <w:rPr>
                <w:rFonts w:cstheme="minorHAnsi"/>
                <w:color w:val="000000"/>
                <w:sz w:val="20"/>
                <w:szCs w:val="20"/>
              </w:rPr>
              <w:t xml:space="preserve">Carta de presentación del postulante indicando el compromiso de trabajar en la línea de </w:t>
            </w:r>
            <w:r>
              <w:rPr>
                <w:rFonts w:cstheme="minorHAnsi"/>
                <w:color w:val="000000"/>
                <w:sz w:val="20"/>
                <w:szCs w:val="20"/>
              </w:rPr>
              <w:t>Derechos Internacional, Derechos Humanos y Derecho Internacional Humanitario</w:t>
            </w:r>
            <w:r w:rsidRPr="00FB1582">
              <w:rPr>
                <w:rFonts w:cstheme="minorHAnsi"/>
                <w:color w:val="000000"/>
                <w:sz w:val="20"/>
                <w:szCs w:val="20"/>
              </w:rPr>
              <w:t>, especificando que el desempeño como Auxiliar no interfiere con el normal desarrollo de su actividad académica. Bajo la dirección del investigador principal del proyecto</w:t>
            </w:r>
            <w:r>
              <w:rPr>
                <w:rFonts w:cstheme="minorHAnsi"/>
                <w:color w:val="000000"/>
                <w:sz w:val="20"/>
                <w:szCs w:val="20"/>
              </w:rPr>
              <w:t xml:space="preserve"> (Dr. Ivan Vargas Chaves)</w:t>
            </w:r>
            <w:r w:rsidRPr="00FB1582">
              <w:rPr>
                <w:rFonts w:cstheme="minorHAnsi"/>
                <w:color w:val="000000"/>
                <w:sz w:val="20"/>
                <w:szCs w:val="20"/>
              </w:rPr>
              <w:t xml:space="preserve">. Esta presentación debe ser avalada por la </w:t>
            </w:r>
            <w:r w:rsidRPr="00F12526">
              <w:rPr>
                <w:rFonts w:cstheme="minorHAnsi"/>
                <w:b/>
                <w:color w:val="000000"/>
                <w:sz w:val="20"/>
                <w:szCs w:val="20"/>
              </w:rPr>
              <w:t>Dirección por la de Posgrados y la Decanatura, respectivamente</w:t>
            </w:r>
            <w:r>
              <w:rPr>
                <w:rFonts w:cstheme="minorHAnsi"/>
                <w:color w:val="000000"/>
                <w:sz w:val="20"/>
                <w:szCs w:val="20"/>
              </w:rPr>
              <w:t xml:space="preserve">. </w:t>
            </w:r>
            <w:r w:rsidRPr="00FB1582">
              <w:rPr>
                <w:rFonts w:cstheme="minorHAnsi"/>
                <w:color w:val="000000"/>
                <w:sz w:val="20"/>
                <w:szCs w:val="20"/>
              </w:rPr>
              <w:tab/>
            </w:r>
          </w:p>
          <w:p w14:paraId="28DFD3D9" w14:textId="77777777" w:rsidR="00F12526" w:rsidRPr="00FB1582" w:rsidRDefault="00F12526" w:rsidP="00BF1D92">
            <w:pPr>
              <w:pStyle w:val="Prrafodelista"/>
              <w:widowControl w:val="0"/>
              <w:numPr>
                <w:ilvl w:val="0"/>
                <w:numId w:val="6"/>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B1582">
              <w:rPr>
                <w:rFonts w:cstheme="minorHAnsi"/>
                <w:color w:val="000000"/>
                <w:sz w:val="20"/>
                <w:szCs w:val="20"/>
              </w:rPr>
              <w:t xml:space="preserve">Carta de auto declaración del postulante donde se indique: </w:t>
            </w:r>
          </w:p>
          <w:p w14:paraId="2DCEED9F" w14:textId="77777777" w:rsidR="00F12526" w:rsidRPr="00FB1582" w:rsidRDefault="00F12526" w:rsidP="00BF1D92">
            <w:pPr>
              <w:pStyle w:val="Prrafodelista"/>
              <w:widowControl w:val="0"/>
              <w:numPr>
                <w:ilvl w:val="1"/>
                <w:numId w:val="6"/>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B1582">
              <w:rPr>
                <w:rFonts w:cstheme="minorHAnsi"/>
                <w:color w:val="000000"/>
                <w:sz w:val="20"/>
                <w:szCs w:val="20"/>
              </w:rPr>
              <w:t>No haber recibido previamente el beneficio durante más de dos años consecutivos o no consecutivos</w:t>
            </w:r>
          </w:p>
          <w:p w14:paraId="767EB2AB" w14:textId="77777777" w:rsidR="00F12526" w:rsidRPr="00FB1582" w:rsidRDefault="00F12526" w:rsidP="00BF1D92">
            <w:pPr>
              <w:pStyle w:val="Prrafodelista"/>
              <w:widowControl w:val="0"/>
              <w:numPr>
                <w:ilvl w:val="1"/>
                <w:numId w:val="6"/>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B1582">
              <w:rPr>
                <w:rFonts w:cstheme="minorHAnsi"/>
                <w:color w:val="000000"/>
                <w:sz w:val="20"/>
                <w:szCs w:val="20"/>
              </w:rPr>
              <w:t>No haber recibido previamente dos estímulos</w:t>
            </w:r>
          </w:p>
          <w:p w14:paraId="75993604" w14:textId="77777777" w:rsidR="00F12526" w:rsidRPr="00FB1582" w:rsidRDefault="00F12526" w:rsidP="00BF1D92">
            <w:pPr>
              <w:pStyle w:val="Prrafodelista"/>
              <w:widowControl w:val="0"/>
              <w:numPr>
                <w:ilvl w:val="1"/>
                <w:numId w:val="6"/>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B1582">
              <w:rPr>
                <w:rFonts w:cstheme="minorHAnsi"/>
                <w:color w:val="000000"/>
                <w:sz w:val="20"/>
                <w:szCs w:val="20"/>
              </w:rPr>
              <w:t>Se está formando en un área afín con las actividades que va a desempeñar en el proyecto que lo vincula.</w:t>
            </w:r>
          </w:p>
          <w:p w14:paraId="11BA26E0" w14:textId="77777777" w:rsidR="00F12526" w:rsidRDefault="00F12526" w:rsidP="00BF1D92">
            <w:pPr>
              <w:pStyle w:val="Prrafodelista"/>
              <w:widowControl w:val="0"/>
              <w:numPr>
                <w:ilvl w:val="1"/>
                <w:numId w:val="6"/>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B1582">
              <w:rPr>
                <w:rFonts w:cstheme="minorHAnsi"/>
                <w:color w:val="000000"/>
                <w:sz w:val="20"/>
                <w:szCs w:val="20"/>
              </w:rPr>
              <w:t>No podrá recibir ningún otro tipo de estímulo a las modalidades para la participación de personal</w:t>
            </w:r>
          </w:p>
          <w:p w14:paraId="2D7216C0" w14:textId="77777777" w:rsidR="00F12526" w:rsidRPr="00FB1582" w:rsidRDefault="00F12526" w:rsidP="00BF1D92">
            <w:pPr>
              <w:pStyle w:val="Prrafodelista"/>
              <w:widowControl w:val="0"/>
              <w:numPr>
                <w:ilvl w:val="1"/>
                <w:numId w:val="6"/>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02A0E">
              <w:rPr>
                <w:rFonts w:cstheme="minorHAnsi"/>
                <w:color w:val="202124"/>
                <w:sz w:val="20"/>
                <w:szCs w:val="20"/>
                <w:shd w:val="clear" w:color="auto" w:fill="FFFFFF"/>
              </w:rPr>
              <w:t>No tener vínculo laboral ni de prestación de servicios con la Universidad Militar Nueva Granada</w:t>
            </w:r>
          </w:p>
          <w:p w14:paraId="0CDF8025" w14:textId="77777777" w:rsidR="00F12526" w:rsidRDefault="00F12526" w:rsidP="00BF1D92">
            <w:pPr>
              <w:pStyle w:val="Prrafodelista"/>
              <w:widowControl w:val="0"/>
              <w:numPr>
                <w:ilvl w:val="0"/>
                <w:numId w:val="6"/>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B1582">
              <w:rPr>
                <w:rFonts w:cstheme="minorHAnsi"/>
                <w:color w:val="000000"/>
                <w:sz w:val="20"/>
                <w:szCs w:val="20"/>
              </w:rPr>
              <w:t>Presentar fotocopia de Cédula de Ciudadanía vigente al 150%</w:t>
            </w:r>
          </w:p>
          <w:p w14:paraId="78E6AC5E" w14:textId="77777777" w:rsidR="0019724E" w:rsidRDefault="00F12526" w:rsidP="0019724E">
            <w:pPr>
              <w:pStyle w:val="Prrafodelista"/>
              <w:widowControl w:val="0"/>
              <w:numPr>
                <w:ilvl w:val="0"/>
                <w:numId w:val="6"/>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474999">
              <w:rPr>
                <w:rFonts w:cstheme="minorHAnsi"/>
                <w:color w:val="000000"/>
                <w:sz w:val="20"/>
                <w:szCs w:val="20"/>
              </w:rPr>
              <w:t>Presentar fotocopia del carnet estudiantil</w:t>
            </w:r>
          </w:p>
          <w:p w14:paraId="223361F5" w14:textId="2556401F" w:rsidR="0019724E" w:rsidRPr="0019724E" w:rsidRDefault="0019724E" w:rsidP="0019724E">
            <w:pPr>
              <w:pStyle w:val="Prrafodelista"/>
              <w:widowControl w:val="0"/>
              <w:numPr>
                <w:ilvl w:val="0"/>
                <w:numId w:val="6"/>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19724E">
              <w:rPr>
                <w:color w:val="000000"/>
                <w:sz w:val="20"/>
                <w:szCs w:val="20"/>
              </w:rPr>
              <w:t>Presentar un documento de investigación de 6000 a 7000 palabras, siguiendo los lineamientos de la Revista Prolegómenos de la Universidad Militar Nueva Granda, en el cual se aborde la problemática expuesta en el documental 9.70 de Victoria Solano (acceso libre a través de la plataforma YouTube) Es importante que este documento cuente con los siguientes ítems: 1. Introducción 2. Metodología 3. Resultados 4. Discusión 5. Conclusiones 6. Referencias bibliográficas (mínimo 20 referencias) documento de investigación de 6000 a 7000 palabras. Para efectos de determinar los requisitos de forma, es necesario seguir lineamientos de la Revista Prolegómenos de la Universidad.</w:t>
            </w:r>
          </w:p>
          <w:p w14:paraId="7C9D18E4" w14:textId="77777777" w:rsidR="0019724E" w:rsidRDefault="0019724E" w:rsidP="0019724E">
            <w:pPr>
              <w:pStyle w:val="Prrafodelista"/>
              <w:widowControl w:val="0"/>
              <w:numPr>
                <w:ilvl w:val="0"/>
                <w:numId w:val="9"/>
              </w:numPr>
              <w:tabs>
                <w:tab w:val="left" w:pos="790"/>
              </w:tabs>
              <w:suppressAutoHyphens/>
              <w:autoSpaceDE w:val="0"/>
              <w:autoSpaceDN w:val="0"/>
              <w:spacing w:before="1" w:line="240" w:lineRule="auto"/>
              <w:ind w:right="230"/>
              <w:jc w:val="both"/>
              <w:textAlignment w:val="top"/>
              <w:outlineLvl w:val="0"/>
              <w:rPr>
                <w:rFonts w:cstheme="minorHAnsi"/>
                <w:color w:val="000000"/>
                <w:sz w:val="20"/>
                <w:szCs w:val="20"/>
              </w:rPr>
            </w:pPr>
            <w:r>
              <w:rPr>
                <w:rFonts w:cstheme="minorHAnsi"/>
                <w:color w:val="000000"/>
                <w:sz w:val="20"/>
                <w:szCs w:val="20"/>
              </w:rPr>
              <w:t xml:space="preserve">Enlace al documental </w:t>
            </w:r>
            <w:hyperlink r:id="rId9" w:history="1">
              <w:r>
                <w:rPr>
                  <w:rStyle w:val="Hipervnculo"/>
                  <w:rFonts w:cstheme="minorHAnsi"/>
                  <w:sz w:val="20"/>
                  <w:szCs w:val="20"/>
                </w:rPr>
                <w:t>https://www.youtube.com/watch?v=kZWAqS-El_g</w:t>
              </w:r>
            </w:hyperlink>
          </w:p>
          <w:p w14:paraId="09D38FAD" w14:textId="77777777" w:rsidR="0019724E" w:rsidRDefault="0019724E" w:rsidP="0019724E">
            <w:pPr>
              <w:pStyle w:val="Prrafodelista"/>
              <w:widowControl w:val="0"/>
              <w:numPr>
                <w:ilvl w:val="0"/>
                <w:numId w:val="9"/>
              </w:numPr>
              <w:tabs>
                <w:tab w:val="left" w:pos="790"/>
              </w:tabs>
              <w:suppressAutoHyphens/>
              <w:autoSpaceDE w:val="0"/>
              <w:autoSpaceDN w:val="0"/>
              <w:spacing w:before="1" w:line="240" w:lineRule="auto"/>
              <w:ind w:right="230"/>
              <w:jc w:val="both"/>
              <w:textAlignment w:val="top"/>
              <w:outlineLvl w:val="0"/>
              <w:rPr>
                <w:rFonts w:cstheme="minorHAnsi"/>
                <w:color w:val="000000"/>
                <w:sz w:val="20"/>
                <w:szCs w:val="20"/>
              </w:rPr>
            </w:pPr>
            <w:r>
              <w:rPr>
                <w:rFonts w:cstheme="minorHAnsi"/>
                <w:color w:val="000000"/>
                <w:sz w:val="20"/>
                <w:szCs w:val="20"/>
              </w:rPr>
              <w:t xml:space="preserve">Enlace a los lineamientos de la revista Prolegómenos: </w:t>
            </w:r>
            <w:hyperlink r:id="rId10" w:history="1">
              <w:r>
                <w:rPr>
                  <w:rStyle w:val="Hipervnculo"/>
                  <w:rFonts w:cstheme="minorHAnsi"/>
                  <w:sz w:val="20"/>
                  <w:szCs w:val="20"/>
                </w:rPr>
                <w:t>https://revistas.unimilitar.edu.co/index.php/dere/</w:t>
              </w:r>
            </w:hyperlink>
            <w:r>
              <w:rPr>
                <w:rFonts w:cstheme="minorHAnsi"/>
                <w:color w:val="000000"/>
                <w:sz w:val="20"/>
                <w:szCs w:val="20"/>
              </w:rPr>
              <w:t xml:space="preserve"> </w:t>
            </w:r>
          </w:p>
          <w:p w14:paraId="69E5A601" w14:textId="77777777" w:rsidR="0019724E" w:rsidRPr="0019724E" w:rsidRDefault="008E445B" w:rsidP="0019724E">
            <w:pPr>
              <w:pStyle w:val="Prrafodelista"/>
              <w:widowControl w:val="0"/>
              <w:numPr>
                <w:ilvl w:val="0"/>
                <w:numId w:val="6"/>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8B752C">
              <w:rPr>
                <w:sz w:val="20"/>
                <w:szCs w:val="20"/>
              </w:rPr>
              <w:t>En caso de que existan, soportes de producción académica: certificación ponencias u otros productos</w:t>
            </w:r>
          </w:p>
          <w:p w14:paraId="25A91C7E" w14:textId="7158774D" w:rsidR="0019724E" w:rsidRPr="0019724E" w:rsidRDefault="0019724E" w:rsidP="0019724E">
            <w:pPr>
              <w:pStyle w:val="Prrafodelista"/>
              <w:widowControl w:val="0"/>
              <w:numPr>
                <w:ilvl w:val="0"/>
                <w:numId w:val="6"/>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19724E">
              <w:rPr>
                <w:rFonts w:cstheme="minorHAnsi"/>
                <w:color w:val="000000"/>
                <w:sz w:val="20"/>
                <w:szCs w:val="20"/>
              </w:rPr>
              <w:t xml:space="preserve">Presentar una entrevista con el investigador principal, en la cual se sustente lo planteado en el citado documento de investigación. </w:t>
            </w:r>
          </w:p>
        </w:tc>
      </w:tr>
      <w:tr w:rsidR="00A50A05" w:rsidRPr="000954A9" w14:paraId="79D96851"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tcPr>
          <w:p w14:paraId="4E219838" w14:textId="6B0A8CC4" w:rsidR="00A50A05" w:rsidRPr="00A50A05" w:rsidRDefault="00DA16AE" w:rsidP="00A50A05">
            <w:pPr>
              <w:spacing w:after="0" w:line="240" w:lineRule="auto"/>
              <w:jc w:val="center"/>
              <w:rPr>
                <w:rFonts w:ascii="Calibri" w:eastAsia="Times New Roman" w:hAnsi="Calibri" w:cs="Times New Roman"/>
                <w:b/>
                <w:bCs/>
                <w:color w:val="FF0000"/>
                <w:sz w:val="20"/>
                <w:szCs w:val="20"/>
                <w:lang w:eastAsia="es-CO"/>
              </w:rPr>
            </w:pPr>
            <w:r>
              <w:rPr>
                <w:rFonts w:ascii="Calibri" w:eastAsia="Times New Roman" w:hAnsi="Calibri" w:cs="Times New Roman"/>
                <w:b/>
                <w:bCs/>
                <w:sz w:val="20"/>
                <w:szCs w:val="20"/>
                <w:lang w:eastAsia="es-CO"/>
              </w:rPr>
              <w:lastRenderedPageBreak/>
              <w:t>9</w:t>
            </w:r>
            <w:r w:rsidR="00B60AE7">
              <w:rPr>
                <w:rFonts w:ascii="Calibri" w:eastAsia="Times New Roman" w:hAnsi="Calibri" w:cs="Times New Roman"/>
                <w:b/>
                <w:bCs/>
                <w:sz w:val="20"/>
                <w:szCs w:val="20"/>
                <w:lang w:eastAsia="es-CO"/>
              </w:rPr>
              <w:t xml:space="preserve">. </w:t>
            </w:r>
            <w:r w:rsidR="00990ACE">
              <w:rPr>
                <w:rFonts w:ascii="Calibri" w:eastAsia="Times New Roman" w:hAnsi="Calibri" w:cs="Times New Roman"/>
                <w:b/>
                <w:bCs/>
                <w:sz w:val="20"/>
                <w:szCs w:val="20"/>
                <w:lang w:eastAsia="es-CO"/>
              </w:rPr>
              <w:t>CRITERIOS DE EVALUACIÓ</w:t>
            </w:r>
            <w:r w:rsidR="00A50A05" w:rsidRPr="00A50A05">
              <w:rPr>
                <w:rFonts w:ascii="Calibri" w:eastAsia="Times New Roman" w:hAnsi="Calibri" w:cs="Times New Roman"/>
                <w:b/>
                <w:bCs/>
                <w:sz w:val="20"/>
                <w:szCs w:val="20"/>
                <w:lang w:eastAsia="es-CO"/>
              </w:rPr>
              <w:t>N</w:t>
            </w:r>
          </w:p>
        </w:tc>
      </w:tr>
      <w:tr w:rsidR="00A50A05" w:rsidRPr="000954A9" w14:paraId="0B358F38" w14:textId="77777777" w:rsidTr="00014247">
        <w:trPr>
          <w:trHeight w:val="270"/>
        </w:trPr>
        <w:tc>
          <w:tcPr>
            <w:tcW w:w="1833" w:type="dxa"/>
            <w:gridSpan w:val="2"/>
            <w:tcBorders>
              <w:top w:val="single" w:sz="8" w:space="0" w:color="auto"/>
              <w:left w:val="single" w:sz="8" w:space="0" w:color="auto"/>
              <w:bottom w:val="single" w:sz="8" w:space="0" w:color="auto"/>
              <w:right w:val="single" w:sz="8" w:space="0" w:color="000000"/>
            </w:tcBorders>
            <w:shd w:val="pct12" w:color="auto" w:fill="auto"/>
            <w:vAlign w:val="bottom"/>
          </w:tcPr>
          <w:p w14:paraId="571ED8E9" w14:textId="27AE3BAB" w:rsidR="00A50A05" w:rsidRPr="00A50A05" w:rsidRDefault="00A50A05"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REQUISITOS</w:t>
            </w:r>
          </w:p>
        </w:tc>
        <w:tc>
          <w:tcPr>
            <w:tcW w:w="5245" w:type="dxa"/>
            <w:gridSpan w:val="7"/>
            <w:tcBorders>
              <w:top w:val="single" w:sz="8" w:space="0" w:color="auto"/>
              <w:left w:val="single" w:sz="8" w:space="0" w:color="000000"/>
              <w:bottom w:val="single" w:sz="8" w:space="0" w:color="auto"/>
              <w:right w:val="single" w:sz="8" w:space="0" w:color="000000"/>
            </w:tcBorders>
            <w:shd w:val="pct12" w:color="auto" w:fill="auto"/>
            <w:vAlign w:val="bottom"/>
          </w:tcPr>
          <w:p w14:paraId="55744998" w14:textId="34D89001" w:rsidR="00A50A05" w:rsidRPr="00A50A05" w:rsidRDefault="00990ACE"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CRITERIOS DE CLASIFICACIÓ</w:t>
            </w:r>
            <w:r w:rsidR="00A50A05">
              <w:rPr>
                <w:rFonts w:ascii="Calibri" w:eastAsia="Times New Roman" w:hAnsi="Calibri" w:cs="Times New Roman"/>
                <w:b/>
                <w:bCs/>
                <w:sz w:val="20"/>
                <w:szCs w:val="20"/>
                <w:lang w:eastAsia="es-CO"/>
              </w:rPr>
              <w:t>N</w:t>
            </w:r>
          </w:p>
        </w:tc>
        <w:tc>
          <w:tcPr>
            <w:tcW w:w="3257" w:type="dxa"/>
            <w:gridSpan w:val="2"/>
            <w:tcBorders>
              <w:top w:val="single" w:sz="8" w:space="0" w:color="auto"/>
              <w:left w:val="single" w:sz="8" w:space="0" w:color="000000"/>
              <w:bottom w:val="single" w:sz="8" w:space="0" w:color="auto"/>
              <w:right w:val="single" w:sz="8" w:space="0" w:color="000000"/>
            </w:tcBorders>
            <w:shd w:val="pct12" w:color="auto" w:fill="auto"/>
            <w:vAlign w:val="bottom"/>
          </w:tcPr>
          <w:p w14:paraId="6EEBA3C4" w14:textId="6CC17EE0" w:rsidR="00A50A05" w:rsidRDefault="00990ACE"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CALIFICACIÓ</w:t>
            </w:r>
            <w:r w:rsidR="00A50A05">
              <w:rPr>
                <w:rFonts w:ascii="Calibri" w:eastAsia="Times New Roman" w:hAnsi="Calibri" w:cs="Times New Roman"/>
                <w:b/>
                <w:bCs/>
                <w:sz w:val="20"/>
                <w:szCs w:val="20"/>
                <w:lang w:eastAsia="es-CO"/>
              </w:rPr>
              <w:t>N</w:t>
            </w:r>
            <w:r w:rsidR="00ED1FF1">
              <w:rPr>
                <w:rFonts w:ascii="Calibri" w:eastAsia="Times New Roman" w:hAnsi="Calibri" w:cs="Times New Roman"/>
                <w:b/>
                <w:bCs/>
                <w:sz w:val="20"/>
                <w:szCs w:val="20"/>
                <w:lang w:eastAsia="es-CO"/>
              </w:rPr>
              <w:t xml:space="preserve"> CUALITATIVA</w:t>
            </w:r>
          </w:p>
          <w:p w14:paraId="2EF1BEE8" w14:textId="60F687B8" w:rsidR="00ED1FF1" w:rsidRPr="00A50A05" w:rsidRDefault="00ED1FF1"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(Cumple/Rechazado)</w:t>
            </w:r>
          </w:p>
        </w:tc>
      </w:tr>
      <w:tr w:rsidR="00E36E47" w:rsidRPr="000954A9" w14:paraId="33AC24B3" w14:textId="77777777" w:rsidTr="00014247">
        <w:trPr>
          <w:trHeight w:val="270"/>
        </w:trPr>
        <w:tc>
          <w:tcPr>
            <w:tcW w:w="1833" w:type="dxa"/>
            <w:gridSpan w:val="2"/>
            <w:vMerge w:val="restart"/>
            <w:tcBorders>
              <w:top w:val="single" w:sz="8" w:space="0" w:color="auto"/>
              <w:left w:val="single" w:sz="8" w:space="0" w:color="auto"/>
              <w:right w:val="single" w:sz="8" w:space="0" w:color="000000"/>
            </w:tcBorders>
            <w:shd w:val="clear" w:color="auto" w:fill="auto"/>
            <w:vAlign w:val="center"/>
          </w:tcPr>
          <w:p w14:paraId="37273239" w14:textId="58167235" w:rsidR="00E36E47" w:rsidRDefault="00E36E47" w:rsidP="00E36E47">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DE </w:t>
            </w:r>
            <w:r w:rsidR="00990ACE">
              <w:rPr>
                <w:rFonts w:ascii="Calibri" w:eastAsia="Times New Roman" w:hAnsi="Calibri" w:cs="Times New Roman"/>
                <w:b/>
                <w:bCs/>
                <w:sz w:val="20"/>
                <w:szCs w:val="20"/>
                <w:lang w:eastAsia="es-CO"/>
              </w:rPr>
              <w:t>HABILITACIÓ</w:t>
            </w:r>
            <w:r>
              <w:rPr>
                <w:rFonts w:ascii="Calibri" w:eastAsia="Times New Roman" w:hAnsi="Calibri" w:cs="Times New Roman"/>
                <w:b/>
                <w:bCs/>
                <w:sz w:val="20"/>
                <w:szCs w:val="20"/>
                <w:lang w:eastAsia="es-CO"/>
              </w:rPr>
              <w:t>N</w:t>
            </w:r>
          </w:p>
        </w:tc>
        <w:tc>
          <w:tcPr>
            <w:tcW w:w="524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04A497FC" w14:textId="101277F4" w:rsidR="00E36E47" w:rsidRPr="00A710C5" w:rsidRDefault="00ED1FF1" w:rsidP="00A50A05">
            <w:pPr>
              <w:spacing w:after="0" w:line="240" w:lineRule="auto"/>
              <w:rPr>
                <w:rFonts w:ascii="Calibri" w:eastAsia="Times New Roman" w:hAnsi="Calibri" w:cs="Times New Roman"/>
                <w:b/>
                <w:bCs/>
                <w:sz w:val="20"/>
                <w:szCs w:val="20"/>
                <w:lang w:eastAsia="es-CO"/>
              </w:rPr>
            </w:pPr>
            <w:r w:rsidRPr="00A710C5">
              <w:rPr>
                <w:rFonts w:ascii="Calibri" w:eastAsia="Times New Roman" w:hAnsi="Calibri" w:cs="Times New Roman"/>
                <w:b/>
                <w:bCs/>
                <w:sz w:val="20"/>
                <w:szCs w:val="20"/>
                <w:lang w:eastAsia="es-CO"/>
              </w:rPr>
              <w:t>Documentos a presentar por el candidato</w:t>
            </w:r>
            <w:r w:rsidR="00E36E47" w:rsidRPr="00A710C5">
              <w:rPr>
                <w:rFonts w:ascii="Calibri" w:eastAsia="Times New Roman" w:hAnsi="Calibri" w:cs="Times New Roman"/>
                <w:b/>
                <w:bCs/>
                <w:sz w:val="20"/>
                <w:szCs w:val="20"/>
                <w:lang w:eastAsia="es-CO"/>
              </w:rPr>
              <w:t xml:space="preserve">: </w:t>
            </w:r>
          </w:p>
          <w:p w14:paraId="75BE7FC9" w14:textId="4593BA2D" w:rsidR="00E36E47" w:rsidRDefault="00E36E47" w:rsidP="00ED1FF1">
            <w:pPr>
              <w:spacing w:after="0" w:line="240" w:lineRule="auto"/>
              <w:rPr>
                <w:rFonts w:ascii="Calibri" w:eastAsia="Times New Roman" w:hAnsi="Calibri" w:cs="Times New Roman"/>
                <w:b/>
                <w:bCs/>
                <w:sz w:val="20"/>
                <w:szCs w:val="20"/>
                <w:lang w:eastAsia="es-CO"/>
              </w:rPr>
            </w:pPr>
            <w:r w:rsidRPr="00A710C5">
              <w:rPr>
                <w:rFonts w:ascii="Calibri" w:eastAsia="Times New Roman" w:hAnsi="Calibri" w:cs="Times New Roman"/>
                <w:bCs/>
                <w:sz w:val="20"/>
                <w:szCs w:val="20"/>
                <w:lang w:eastAsia="es-CO"/>
              </w:rPr>
              <w:t xml:space="preserve">La </w:t>
            </w:r>
            <w:r w:rsidR="00ED1FF1" w:rsidRPr="00A710C5">
              <w:rPr>
                <w:rFonts w:ascii="Calibri" w:eastAsia="Times New Roman" w:hAnsi="Calibri" w:cs="Times New Roman"/>
                <w:bCs/>
                <w:sz w:val="20"/>
                <w:szCs w:val="20"/>
                <w:lang w:eastAsia="es-CO"/>
              </w:rPr>
              <w:t>postulación</w:t>
            </w:r>
            <w:r w:rsidRPr="00A710C5">
              <w:rPr>
                <w:rFonts w:ascii="Calibri" w:eastAsia="Times New Roman" w:hAnsi="Calibri" w:cs="Times New Roman"/>
                <w:bCs/>
                <w:sz w:val="20"/>
                <w:szCs w:val="20"/>
                <w:lang w:eastAsia="es-CO"/>
              </w:rPr>
              <w:t xml:space="preserve"> deberá contener TODOS los documentos exigidos </w:t>
            </w:r>
            <w:r w:rsidR="00D368DD" w:rsidRPr="00A710C5">
              <w:rPr>
                <w:color w:val="000000"/>
                <w:sz w:val="20"/>
                <w:szCs w:val="20"/>
              </w:rPr>
              <w:t>para acreditar los requisitos tanto de la Resolución 840 de 2020 como de la presente convocatoria</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28392779"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r>
      <w:tr w:rsidR="00E36E47" w:rsidRPr="000954A9" w14:paraId="3FEDCD25" w14:textId="77777777" w:rsidTr="00014247">
        <w:trPr>
          <w:trHeight w:val="270"/>
        </w:trPr>
        <w:tc>
          <w:tcPr>
            <w:tcW w:w="1833" w:type="dxa"/>
            <w:gridSpan w:val="2"/>
            <w:vMerge/>
            <w:tcBorders>
              <w:left w:val="single" w:sz="8" w:space="0" w:color="auto"/>
              <w:right w:val="single" w:sz="8" w:space="0" w:color="000000"/>
            </w:tcBorders>
            <w:shd w:val="clear" w:color="auto" w:fill="auto"/>
            <w:vAlign w:val="bottom"/>
          </w:tcPr>
          <w:p w14:paraId="4B55633A"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c>
          <w:tcPr>
            <w:tcW w:w="524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0457D16D" w14:textId="6E5FA38C" w:rsidR="00E36E47" w:rsidRPr="00A50A05" w:rsidRDefault="00E36E47" w:rsidP="00A50A05">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 xml:space="preserve">Perfil del </w:t>
            </w:r>
            <w:r w:rsidR="00ED1FF1">
              <w:rPr>
                <w:rFonts w:ascii="Calibri" w:eastAsia="Times New Roman" w:hAnsi="Calibri" w:cs="Times New Roman"/>
                <w:b/>
                <w:bCs/>
                <w:sz w:val="20"/>
                <w:szCs w:val="20"/>
                <w:lang w:eastAsia="es-CO"/>
              </w:rPr>
              <w:t>candidato</w:t>
            </w:r>
            <w:r w:rsidRPr="00A50A05">
              <w:rPr>
                <w:rFonts w:ascii="Calibri" w:eastAsia="Times New Roman" w:hAnsi="Calibri" w:cs="Times New Roman"/>
                <w:b/>
                <w:bCs/>
                <w:sz w:val="20"/>
                <w:szCs w:val="20"/>
                <w:lang w:eastAsia="es-CO"/>
              </w:rPr>
              <w:t xml:space="preserve">: </w:t>
            </w:r>
          </w:p>
          <w:p w14:paraId="25CC867B" w14:textId="67EAC343" w:rsidR="00E36E47" w:rsidRPr="00A50A05" w:rsidRDefault="00E36E47" w:rsidP="00ED1FF1">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sidR="00ED1FF1">
              <w:rPr>
                <w:rFonts w:ascii="Calibri" w:eastAsia="Times New Roman" w:hAnsi="Calibri" w:cs="Times New Roman"/>
                <w:bCs/>
                <w:sz w:val="20"/>
                <w:szCs w:val="20"/>
                <w:lang w:eastAsia="es-CO"/>
              </w:rPr>
              <w:t>candidato</w:t>
            </w:r>
            <w:r w:rsidRPr="00A50A05">
              <w:rPr>
                <w:rFonts w:ascii="Calibri" w:eastAsia="Times New Roman" w:hAnsi="Calibri" w:cs="Times New Roman"/>
                <w:bCs/>
                <w:sz w:val="20"/>
                <w:szCs w:val="20"/>
                <w:lang w:eastAsia="es-CO"/>
              </w:rPr>
              <w:t xml:space="preserve"> debe cumplir con el perfil requerido por la Universidad </w:t>
            </w:r>
            <w:r>
              <w:rPr>
                <w:rFonts w:ascii="Calibri" w:eastAsia="Times New Roman" w:hAnsi="Calibri" w:cs="Times New Roman"/>
                <w:bCs/>
                <w:sz w:val="20"/>
                <w:szCs w:val="20"/>
                <w:lang w:eastAsia="es-CO"/>
              </w:rPr>
              <w:t>en</w:t>
            </w:r>
            <w:r w:rsidRPr="00A50A05">
              <w:rPr>
                <w:rFonts w:ascii="Calibri" w:eastAsia="Times New Roman" w:hAnsi="Calibri" w:cs="Times New Roman"/>
                <w:bCs/>
                <w:sz w:val="20"/>
                <w:szCs w:val="20"/>
                <w:lang w:eastAsia="es-CO"/>
              </w:rPr>
              <w:t xml:space="preserve"> la presente invitación. En caso de no cumplir con dichas condiciones incurrirá en causal de rechazo.</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324FF16E"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r>
      <w:tr w:rsidR="00E36E47" w:rsidRPr="000954A9" w14:paraId="1CD71BF8" w14:textId="77777777" w:rsidTr="00014247">
        <w:trPr>
          <w:trHeight w:val="270"/>
        </w:trPr>
        <w:tc>
          <w:tcPr>
            <w:tcW w:w="1833" w:type="dxa"/>
            <w:gridSpan w:val="2"/>
            <w:vMerge/>
            <w:tcBorders>
              <w:left w:val="single" w:sz="8" w:space="0" w:color="auto"/>
              <w:bottom w:val="single" w:sz="8" w:space="0" w:color="auto"/>
              <w:right w:val="single" w:sz="8" w:space="0" w:color="000000"/>
            </w:tcBorders>
            <w:shd w:val="clear" w:color="auto" w:fill="auto"/>
            <w:vAlign w:val="bottom"/>
          </w:tcPr>
          <w:p w14:paraId="4ED064E6"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c>
          <w:tcPr>
            <w:tcW w:w="524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1BD311E5" w14:textId="7FCBA294" w:rsidR="00E36E47" w:rsidRPr="00A50A05" w:rsidRDefault="00E36E47" w:rsidP="00A50A05">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Cumplimiento de</w:t>
            </w:r>
            <w:r w:rsidR="00ED1FF1">
              <w:rPr>
                <w:rFonts w:ascii="Calibri" w:eastAsia="Times New Roman" w:hAnsi="Calibri" w:cs="Times New Roman"/>
                <w:b/>
                <w:bCs/>
                <w:sz w:val="20"/>
                <w:szCs w:val="20"/>
                <w:lang w:eastAsia="es-CO"/>
              </w:rPr>
              <w:t xml:space="preserve"> </w:t>
            </w:r>
            <w:r w:rsidRPr="00A50A05">
              <w:rPr>
                <w:rFonts w:ascii="Calibri" w:eastAsia="Times New Roman" w:hAnsi="Calibri" w:cs="Times New Roman"/>
                <w:b/>
                <w:bCs/>
                <w:sz w:val="20"/>
                <w:szCs w:val="20"/>
                <w:lang w:eastAsia="es-CO"/>
              </w:rPr>
              <w:t>l</w:t>
            </w:r>
            <w:r w:rsidR="00ED1FF1">
              <w:rPr>
                <w:rFonts w:ascii="Calibri" w:eastAsia="Times New Roman" w:hAnsi="Calibri" w:cs="Times New Roman"/>
                <w:b/>
                <w:bCs/>
                <w:sz w:val="20"/>
                <w:szCs w:val="20"/>
                <w:lang w:eastAsia="es-CO"/>
              </w:rPr>
              <w:t>os</w:t>
            </w:r>
            <w:r w:rsidRPr="00A50A05">
              <w:rPr>
                <w:rFonts w:ascii="Calibri" w:eastAsia="Times New Roman" w:hAnsi="Calibri" w:cs="Times New Roman"/>
                <w:b/>
                <w:bCs/>
                <w:sz w:val="20"/>
                <w:szCs w:val="20"/>
                <w:lang w:eastAsia="es-CO"/>
              </w:rPr>
              <w:t xml:space="preserve"> </w:t>
            </w:r>
            <w:r w:rsidR="00ED1FF1">
              <w:rPr>
                <w:rFonts w:ascii="Calibri" w:eastAsia="Times New Roman" w:hAnsi="Calibri" w:cs="Times New Roman"/>
                <w:b/>
                <w:bCs/>
                <w:sz w:val="20"/>
                <w:szCs w:val="20"/>
                <w:lang w:eastAsia="es-CO"/>
              </w:rPr>
              <w:t>requisitos mínimos exigibles</w:t>
            </w:r>
            <w:r w:rsidRPr="00A50A05">
              <w:rPr>
                <w:rFonts w:ascii="Calibri" w:eastAsia="Times New Roman" w:hAnsi="Calibri" w:cs="Times New Roman"/>
                <w:b/>
                <w:bCs/>
                <w:sz w:val="20"/>
                <w:szCs w:val="20"/>
                <w:lang w:eastAsia="es-CO"/>
              </w:rPr>
              <w:t xml:space="preserve">: </w:t>
            </w:r>
          </w:p>
          <w:p w14:paraId="2BBB97D5" w14:textId="4976D58F" w:rsidR="00E36E47" w:rsidRPr="00A50A05" w:rsidRDefault="00E36E47" w:rsidP="00ED1FF1">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sidR="00ED1FF1">
              <w:rPr>
                <w:rFonts w:ascii="Calibri" w:eastAsia="Times New Roman" w:hAnsi="Calibri" w:cs="Times New Roman"/>
                <w:bCs/>
                <w:sz w:val="20"/>
                <w:szCs w:val="20"/>
                <w:lang w:eastAsia="es-CO"/>
              </w:rPr>
              <w:t>candidato</w:t>
            </w:r>
            <w:r>
              <w:rPr>
                <w:rFonts w:ascii="Calibri" w:eastAsia="Times New Roman" w:hAnsi="Calibri" w:cs="Times New Roman"/>
                <w:bCs/>
                <w:sz w:val="20"/>
                <w:szCs w:val="20"/>
                <w:lang w:eastAsia="es-CO"/>
              </w:rPr>
              <w:t xml:space="preserve"> debe cumplir con </w:t>
            </w:r>
            <w:r w:rsidR="00ED1FF1">
              <w:rPr>
                <w:rFonts w:ascii="Calibri" w:eastAsia="Times New Roman" w:hAnsi="Calibri" w:cs="Times New Roman"/>
                <w:bCs/>
                <w:sz w:val="20"/>
                <w:szCs w:val="20"/>
                <w:lang w:eastAsia="es-CO"/>
              </w:rPr>
              <w:t>los requisitos mínimos exigibles</w:t>
            </w:r>
            <w:r w:rsidRPr="00A50A05">
              <w:rPr>
                <w:rFonts w:ascii="Calibri" w:eastAsia="Times New Roman" w:hAnsi="Calibri" w:cs="Times New Roman"/>
                <w:bCs/>
                <w:sz w:val="20"/>
                <w:szCs w:val="20"/>
                <w:lang w:eastAsia="es-CO"/>
              </w:rPr>
              <w:t>. En caso de no cumplir con dichas condiciones incurrirá en causal de rechazo.</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56BC9CC5"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r>
      <w:tr w:rsidR="00356963" w:rsidRPr="000954A9" w14:paraId="1A5AF8C7" w14:textId="77777777" w:rsidTr="00E863AD">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tcPr>
          <w:p w14:paraId="7A3690B9" w14:textId="77777777" w:rsidR="00356963" w:rsidRDefault="00356963" w:rsidP="00E863AD">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lastRenderedPageBreak/>
              <w:t>10. CRITERIOS DE DESEMPATE</w:t>
            </w:r>
          </w:p>
        </w:tc>
      </w:tr>
      <w:tr w:rsidR="00356963" w:rsidRPr="000954A9" w14:paraId="2E8B8176" w14:textId="77777777" w:rsidTr="00E863AD">
        <w:trPr>
          <w:trHeight w:val="270"/>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vAlign w:val="bottom"/>
          </w:tcPr>
          <w:p w14:paraId="2F06AF9A" w14:textId="77777777" w:rsidR="00356963" w:rsidRPr="00A50A05" w:rsidRDefault="00356963" w:rsidP="00E863AD">
            <w:pPr>
              <w:spacing w:after="0" w:line="240" w:lineRule="auto"/>
              <w:rPr>
                <w:rFonts w:ascii="Calibri" w:eastAsia="Times New Roman" w:hAnsi="Calibri" w:cs="Times New Roman"/>
                <w:b/>
                <w:bCs/>
                <w:sz w:val="20"/>
                <w:szCs w:val="20"/>
                <w:lang w:eastAsia="es-CO"/>
              </w:rPr>
            </w:pPr>
            <w:r>
              <w:rPr>
                <w:b/>
                <w:sz w:val="20"/>
                <w:szCs w:val="20"/>
              </w:rPr>
              <w:t xml:space="preserve">Criterio 1: </w:t>
            </w:r>
            <w:r w:rsidRPr="006F6C4D">
              <w:rPr>
                <w:sz w:val="20"/>
                <w:szCs w:val="20"/>
              </w:rPr>
              <w:t>Mejor escrito</w:t>
            </w:r>
            <w:r>
              <w:rPr>
                <w:b/>
                <w:sz w:val="20"/>
                <w:szCs w:val="20"/>
              </w:rPr>
              <w:t xml:space="preserve"> </w:t>
            </w:r>
          </w:p>
        </w:tc>
      </w:tr>
      <w:tr w:rsidR="00356963" w:rsidRPr="000954A9" w14:paraId="42E1C8B5" w14:textId="77777777" w:rsidTr="00E863AD">
        <w:trPr>
          <w:trHeight w:val="270"/>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vAlign w:val="bottom"/>
          </w:tcPr>
          <w:p w14:paraId="38F24F87" w14:textId="77777777" w:rsidR="00356963" w:rsidRDefault="00356963" w:rsidP="00E863AD">
            <w:pPr>
              <w:spacing w:after="0" w:line="240" w:lineRule="auto"/>
              <w:rPr>
                <w:rFonts w:ascii="Calibri" w:eastAsia="Times New Roman" w:hAnsi="Calibri" w:cs="Times New Roman"/>
                <w:b/>
                <w:bCs/>
                <w:sz w:val="20"/>
                <w:szCs w:val="20"/>
                <w:lang w:eastAsia="es-CO"/>
              </w:rPr>
            </w:pPr>
            <w:r>
              <w:rPr>
                <w:b/>
                <w:sz w:val="20"/>
                <w:szCs w:val="20"/>
              </w:rPr>
              <w:t xml:space="preserve">Criterio 2:  </w:t>
            </w:r>
            <w:r>
              <w:rPr>
                <w:sz w:val="20"/>
                <w:szCs w:val="20"/>
              </w:rPr>
              <w:t>Entrevista con el investigador principal</w:t>
            </w:r>
          </w:p>
        </w:tc>
      </w:tr>
      <w:tr w:rsidR="00356963" w:rsidRPr="000954A9" w14:paraId="60956F17" w14:textId="77777777" w:rsidTr="00E863AD">
        <w:trPr>
          <w:trHeight w:val="810"/>
        </w:trPr>
        <w:tc>
          <w:tcPr>
            <w:tcW w:w="10335" w:type="dxa"/>
            <w:gridSpan w:val="11"/>
            <w:tcBorders>
              <w:top w:val="single" w:sz="4" w:space="0" w:color="auto"/>
              <w:left w:val="single" w:sz="8" w:space="0" w:color="auto"/>
              <w:bottom w:val="single" w:sz="4" w:space="0" w:color="auto"/>
              <w:right w:val="single" w:sz="8" w:space="0" w:color="000000"/>
            </w:tcBorders>
            <w:shd w:val="clear" w:color="auto" w:fill="auto"/>
            <w:hideMark/>
          </w:tcPr>
          <w:p w14:paraId="6ADD9959" w14:textId="77777777" w:rsidR="00356963" w:rsidRPr="00E927F0" w:rsidRDefault="00356963" w:rsidP="00E863AD">
            <w:pPr>
              <w:spacing w:after="0" w:line="240" w:lineRule="auto"/>
              <w:rPr>
                <w:rFonts w:ascii="Calibri" w:eastAsia="Times New Roman" w:hAnsi="Calibri" w:cs="Times New Roman"/>
                <w:color w:val="000000"/>
                <w:sz w:val="20"/>
                <w:szCs w:val="20"/>
                <w:lang w:eastAsia="es-CO"/>
              </w:rPr>
            </w:pPr>
            <w:r w:rsidRPr="00E927F0">
              <w:rPr>
                <w:rFonts w:ascii="Calibri" w:eastAsia="Times New Roman" w:hAnsi="Calibri" w:cs="Times New Roman"/>
                <w:color w:val="000000"/>
                <w:sz w:val="20"/>
                <w:szCs w:val="20"/>
                <w:lang w:eastAsia="es-CO"/>
              </w:rPr>
              <w:t xml:space="preserve">Notas. </w:t>
            </w:r>
          </w:p>
          <w:p w14:paraId="5250E41E" w14:textId="77777777" w:rsidR="00356963" w:rsidRDefault="00356963" w:rsidP="00E863AD">
            <w:pPr>
              <w:spacing w:after="0" w:line="240" w:lineRule="auto"/>
              <w:jc w:val="both"/>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w:t>
            </w:r>
            <w:r w:rsidRPr="00972CFA">
              <w:rPr>
                <w:rFonts w:ascii="Calibri" w:eastAsia="Times New Roman" w:hAnsi="Calibri" w:cs="Times New Roman"/>
                <w:color w:val="000000"/>
                <w:sz w:val="20"/>
                <w:szCs w:val="20"/>
                <w:lang w:eastAsia="es-CO"/>
              </w:rPr>
              <w:t>La formalización del estímulo como auxiliar de investigación estará supeditado a la apertura del fondo especial de investigaciones y a las especificaciones de la ley de garantías electorales.</w:t>
            </w:r>
          </w:p>
          <w:p w14:paraId="044C2540" w14:textId="77777777" w:rsidR="00356963" w:rsidRPr="00E927F0" w:rsidRDefault="00356963" w:rsidP="00E863AD">
            <w:pPr>
              <w:spacing w:after="0" w:line="240" w:lineRule="auto"/>
              <w:jc w:val="both"/>
              <w:rPr>
                <w:rFonts w:ascii="Calibri" w:eastAsia="Times New Roman" w:hAnsi="Calibri" w:cs="Times New Roman"/>
                <w:color w:val="000000"/>
                <w:sz w:val="20"/>
                <w:szCs w:val="20"/>
                <w:lang w:eastAsia="es-CO"/>
              </w:rPr>
            </w:pPr>
            <w:r w:rsidRPr="00E927F0">
              <w:rPr>
                <w:rFonts w:ascii="Calibri" w:eastAsia="Times New Roman" w:hAnsi="Calibri" w:cs="Times New Roman"/>
                <w:color w:val="000000"/>
                <w:sz w:val="20"/>
                <w:szCs w:val="20"/>
                <w:lang w:eastAsia="es-CO"/>
              </w:rPr>
              <w:t>*</w:t>
            </w:r>
            <w:r>
              <w:rPr>
                <w:rFonts w:ascii="Calibri" w:eastAsia="Times New Roman" w:hAnsi="Calibri" w:cs="Times New Roman"/>
                <w:color w:val="000000"/>
                <w:sz w:val="20"/>
                <w:szCs w:val="20"/>
                <w:lang w:eastAsia="es-CO"/>
              </w:rPr>
              <w:t>*</w:t>
            </w:r>
            <w:r w:rsidRPr="00E927F0">
              <w:rPr>
                <w:rFonts w:ascii="Calibri" w:eastAsia="Times New Roman" w:hAnsi="Calibri" w:cs="Times New Roman"/>
                <w:color w:val="000000"/>
                <w:sz w:val="20"/>
                <w:szCs w:val="20"/>
                <w:lang w:eastAsia="es-CO"/>
              </w:rPr>
              <w:t xml:space="preserve"> El(la) aspirante seleccionado(a) deberá ser estudiante activo en el programa académico en el momento de la expedición de la Resolución que le otorga la calidad de Auxiliar de Investigación y en el momento del reconocimiento (desembolso) del estímulo económico. </w:t>
            </w:r>
          </w:p>
          <w:p w14:paraId="712CD933" w14:textId="57027394" w:rsidR="00356963" w:rsidRPr="00356963" w:rsidRDefault="00356963" w:rsidP="00356963">
            <w:pPr>
              <w:pBdr>
                <w:top w:val="nil"/>
                <w:left w:val="nil"/>
                <w:bottom w:val="nil"/>
                <w:right w:val="nil"/>
                <w:between w:val="nil"/>
              </w:pBdr>
              <w:spacing w:before="1" w:line="252" w:lineRule="auto"/>
              <w:ind w:right="41" w:hanging="2"/>
              <w:jc w:val="both"/>
              <w:rPr>
                <w:rFonts w:ascii="Calibri" w:eastAsia="Times New Roman" w:hAnsi="Calibri" w:cs="Times New Roman"/>
                <w:sz w:val="20"/>
                <w:szCs w:val="20"/>
                <w:lang w:eastAsia="es-CO"/>
              </w:rPr>
            </w:pPr>
            <w:r w:rsidRPr="00E927F0">
              <w:rPr>
                <w:rFonts w:ascii="Calibri" w:eastAsia="Times New Roman" w:hAnsi="Calibri" w:cs="Times New Roman"/>
                <w:sz w:val="20"/>
                <w:szCs w:val="20"/>
                <w:lang w:eastAsia="es-CO"/>
              </w:rPr>
              <w:t xml:space="preserve">*** La documentación deberá ser entregada por medio de correo electrónico a la Dirección del Centro de Investigaciones Políticas Jurídicas y Sociales de la Facultad de Derecho de la Universidad Militar Nueva Granada y dirigida a los funcionarios Andrés González Serrano (Director del Centro de Investigaciones - </w:t>
            </w:r>
            <w:hyperlink r:id="rId11" w:history="1">
              <w:r w:rsidRPr="00E927F0">
                <w:rPr>
                  <w:rStyle w:val="Hipervnculo"/>
                  <w:rFonts w:ascii="Calibri" w:eastAsia="Times New Roman" w:hAnsi="Calibri" w:cs="Times New Roman"/>
                  <w:sz w:val="20"/>
                  <w:szCs w:val="20"/>
                  <w:lang w:eastAsia="es-CO"/>
                </w:rPr>
                <w:t>cinv.derecho@unimilitar.edu.co</w:t>
              </w:r>
            </w:hyperlink>
            <w:r w:rsidRPr="00E927F0">
              <w:rPr>
                <w:rFonts w:ascii="Calibri" w:eastAsia="Times New Roman" w:hAnsi="Calibri" w:cs="Times New Roman"/>
                <w:sz w:val="20"/>
                <w:szCs w:val="20"/>
                <w:lang w:eastAsia="es-CO"/>
              </w:rPr>
              <w:t xml:space="preserve">; y al investigador principal </w:t>
            </w:r>
            <w:r>
              <w:rPr>
                <w:rFonts w:ascii="Calibri" w:eastAsia="Times New Roman" w:hAnsi="Calibri" w:cs="Times New Roman"/>
                <w:sz w:val="20"/>
                <w:szCs w:val="20"/>
                <w:lang w:eastAsia="es-CO"/>
              </w:rPr>
              <w:t xml:space="preserve">Ivan Vargas </w:t>
            </w:r>
            <w:r w:rsidRPr="00E927F0">
              <w:rPr>
                <w:rFonts w:ascii="Calibri" w:eastAsia="Times New Roman" w:hAnsi="Calibri" w:cs="Times New Roman"/>
                <w:sz w:val="20"/>
                <w:szCs w:val="20"/>
                <w:lang w:eastAsia="es-CO"/>
              </w:rPr>
              <w:t xml:space="preserve">(Investigador principal </w:t>
            </w:r>
            <w:r>
              <w:rPr>
                <w:rFonts w:ascii="Calibri" w:eastAsia="Times New Roman" w:hAnsi="Calibri" w:cs="Times New Roman"/>
                <w:sz w:val="20"/>
                <w:szCs w:val="20"/>
                <w:lang w:eastAsia="es-CO"/>
              </w:rPr>
              <w:t xml:space="preserve">– </w:t>
            </w:r>
            <w:hyperlink r:id="rId12" w:history="1">
              <w:r w:rsidRPr="00D81D14">
                <w:rPr>
                  <w:rStyle w:val="Hipervnculo"/>
                  <w:rFonts w:ascii="Calibri" w:eastAsia="Times New Roman" w:hAnsi="Calibri" w:cs="Times New Roman"/>
                  <w:position w:val="0"/>
                  <w:sz w:val="20"/>
                  <w:szCs w:val="20"/>
                  <w:lang w:eastAsia="es-CO"/>
                </w:rPr>
                <w:t>ivan.vargas@unimilitar.edu.co</w:t>
              </w:r>
            </w:hyperlink>
            <w:r>
              <w:rPr>
                <w:rFonts w:ascii="Calibri" w:eastAsia="Times New Roman" w:hAnsi="Calibri" w:cs="Times New Roman"/>
                <w:sz w:val="20"/>
                <w:szCs w:val="20"/>
                <w:lang w:eastAsia="es-CO"/>
              </w:rPr>
              <w:t>)</w:t>
            </w:r>
          </w:p>
        </w:tc>
      </w:tr>
    </w:tbl>
    <w:p w14:paraId="5FD39F0B" w14:textId="77777777" w:rsidR="00356963" w:rsidRDefault="00356963" w:rsidP="00356963">
      <w:pPr>
        <w:tabs>
          <w:tab w:val="left" w:pos="4500"/>
        </w:tabs>
      </w:pPr>
      <w:r>
        <w:tab/>
      </w:r>
    </w:p>
    <w:p w14:paraId="25FC857C" w14:textId="01E63448" w:rsidR="00B83B7D" w:rsidRPr="00D618A1" w:rsidRDefault="00B83B7D" w:rsidP="00BF1D92">
      <w:pPr>
        <w:tabs>
          <w:tab w:val="left" w:pos="4500"/>
        </w:tabs>
      </w:pPr>
    </w:p>
    <w:sectPr w:rsidR="00B83B7D" w:rsidRPr="00D618A1" w:rsidSect="00D618A1">
      <w:headerReference w:type="default" r:id="rId13"/>
      <w:footerReference w:type="default" r:id="rId14"/>
      <w:pgSz w:w="12240" w:h="15840"/>
      <w:pgMar w:top="1702" w:right="758" w:bottom="426" w:left="851"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A0AF5" w14:textId="77777777" w:rsidR="007708D1" w:rsidRDefault="007708D1" w:rsidP="00B83B7D">
      <w:pPr>
        <w:spacing w:after="0" w:line="240" w:lineRule="auto"/>
      </w:pPr>
      <w:r>
        <w:separator/>
      </w:r>
    </w:p>
  </w:endnote>
  <w:endnote w:type="continuationSeparator" w:id="0">
    <w:p w14:paraId="25244768" w14:textId="77777777" w:rsidR="007708D1" w:rsidRDefault="007708D1" w:rsidP="00B83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Look w:val="04A0" w:firstRow="1" w:lastRow="0" w:firstColumn="1" w:lastColumn="0" w:noHBand="0" w:noVBand="1"/>
    </w:tblPr>
    <w:tblGrid>
      <w:gridCol w:w="2547"/>
      <w:gridCol w:w="3827"/>
      <w:gridCol w:w="3260"/>
    </w:tblGrid>
    <w:tr w:rsidR="009E76AC" w14:paraId="321C0A08" w14:textId="77777777" w:rsidTr="001C0637">
      <w:trPr>
        <w:jc w:val="center"/>
      </w:trPr>
      <w:tc>
        <w:tcPr>
          <w:tcW w:w="2547" w:type="dxa"/>
        </w:tcPr>
        <w:p w14:paraId="0ABA2413" w14:textId="76990BBE" w:rsidR="009E76AC" w:rsidRPr="00D30365" w:rsidRDefault="009E76AC" w:rsidP="00B214B4">
          <w:pPr>
            <w:tabs>
              <w:tab w:val="left" w:pos="4500"/>
            </w:tabs>
            <w:rPr>
              <w:sz w:val="14"/>
              <w:szCs w:val="14"/>
            </w:rPr>
          </w:pPr>
          <w:r w:rsidRPr="00D30365">
            <w:rPr>
              <w:i/>
              <w:sz w:val="14"/>
              <w:szCs w:val="14"/>
            </w:rPr>
            <w:t>Elaborado</w:t>
          </w:r>
        </w:p>
      </w:tc>
      <w:tc>
        <w:tcPr>
          <w:tcW w:w="3827" w:type="dxa"/>
        </w:tcPr>
        <w:p w14:paraId="2206A207" w14:textId="50DF41EC" w:rsidR="009E76AC" w:rsidRPr="00D30365" w:rsidRDefault="009E76AC" w:rsidP="00B214B4">
          <w:pPr>
            <w:tabs>
              <w:tab w:val="left" w:pos="4500"/>
            </w:tabs>
            <w:rPr>
              <w:sz w:val="14"/>
              <w:szCs w:val="14"/>
            </w:rPr>
          </w:pPr>
          <w:r w:rsidRPr="00D30365">
            <w:rPr>
              <w:i/>
              <w:sz w:val="14"/>
              <w:szCs w:val="14"/>
            </w:rPr>
            <w:t>Revisado</w:t>
          </w:r>
        </w:p>
      </w:tc>
      <w:tc>
        <w:tcPr>
          <w:tcW w:w="3260" w:type="dxa"/>
        </w:tcPr>
        <w:p w14:paraId="7382B810" w14:textId="7B9CDF3D" w:rsidR="009E76AC" w:rsidRPr="00D30365" w:rsidRDefault="009E76AC" w:rsidP="00B214B4">
          <w:pPr>
            <w:tabs>
              <w:tab w:val="left" w:pos="4500"/>
            </w:tabs>
            <w:rPr>
              <w:sz w:val="14"/>
              <w:szCs w:val="14"/>
            </w:rPr>
          </w:pPr>
          <w:proofErr w:type="spellStart"/>
          <w:r w:rsidRPr="00D30365">
            <w:rPr>
              <w:sz w:val="14"/>
              <w:szCs w:val="14"/>
            </w:rPr>
            <w:t>Vo.Bo</w:t>
          </w:r>
          <w:proofErr w:type="spellEnd"/>
          <w:r w:rsidRPr="00D30365">
            <w:rPr>
              <w:sz w:val="14"/>
              <w:szCs w:val="14"/>
            </w:rPr>
            <w:t xml:space="preserve">. </w:t>
          </w:r>
        </w:p>
      </w:tc>
    </w:tr>
    <w:tr w:rsidR="009E76AC" w:rsidRPr="00F956F7" w14:paraId="2FD0270A" w14:textId="77777777" w:rsidTr="001C0637">
      <w:trPr>
        <w:jc w:val="center"/>
      </w:trPr>
      <w:tc>
        <w:tcPr>
          <w:tcW w:w="2547" w:type="dxa"/>
        </w:tcPr>
        <w:p w14:paraId="78B9A6F3" w14:textId="6F7FB818" w:rsidR="00097F53" w:rsidRPr="00097F53" w:rsidRDefault="00097F53" w:rsidP="00C34851">
          <w:pPr>
            <w:tabs>
              <w:tab w:val="left" w:pos="4500"/>
            </w:tabs>
            <w:rPr>
              <w:i/>
              <w:sz w:val="14"/>
              <w:szCs w:val="14"/>
            </w:rPr>
          </w:pPr>
          <w:r>
            <w:rPr>
              <w:i/>
              <w:sz w:val="14"/>
              <w:szCs w:val="14"/>
            </w:rPr>
            <w:t xml:space="preserve">Sec. </w:t>
          </w:r>
          <w:r w:rsidR="009B7F67">
            <w:rPr>
              <w:i/>
              <w:sz w:val="14"/>
              <w:szCs w:val="14"/>
            </w:rPr>
            <w:t xml:space="preserve"> Andrea </w:t>
          </w:r>
          <w:r w:rsidR="00C34851">
            <w:rPr>
              <w:i/>
              <w:sz w:val="14"/>
              <w:szCs w:val="14"/>
            </w:rPr>
            <w:t xml:space="preserve">Hernández </w:t>
          </w:r>
          <w:r w:rsidR="009B7F67">
            <w:rPr>
              <w:i/>
              <w:sz w:val="14"/>
              <w:szCs w:val="14"/>
            </w:rPr>
            <w:t>– Sec. Doris Sierra</w:t>
          </w:r>
        </w:p>
      </w:tc>
      <w:tc>
        <w:tcPr>
          <w:tcW w:w="3827" w:type="dxa"/>
        </w:tcPr>
        <w:p w14:paraId="0546B483" w14:textId="766CDC7C" w:rsidR="00D30365" w:rsidRPr="00097F53" w:rsidRDefault="00C34851" w:rsidP="00C34851">
          <w:pPr>
            <w:tabs>
              <w:tab w:val="left" w:pos="4500"/>
            </w:tabs>
            <w:rPr>
              <w:i/>
              <w:sz w:val="14"/>
              <w:szCs w:val="14"/>
            </w:rPr>
          </w:pPr>
          <w:proofErr w:type="spellStart"/>
          <w:r>
            <w:rPr>
              <w:i/>
              <w:sz w:val="14"/>
              <w:szCs w:val="14"/>
              <w:lang w:val="pt-BR"/>
            </w:rPr>
            <w:t>Jefe</w:t>
          </w:r>
          <w:proofErr w:type="spellEnd"/>
          <w:r>
            <w:rPr>
              <w:i/>
              <w:sz w:val="14"/>
              <w:szCs w:val="14"/>
              <w:lang w:val="pt-BR"/>
            </w:rPr>
            <w:t xml:space="preserve"> </w:t>
          </w:r>
          <w:r w:rsidR="00097F53" w:rsidRPr="001C0637">
            <w:rPr>
              <w:i/>
              <w:sz w:val="14"/>
              <w:szCs w:val="14"/>
              <w:lang w:val="pt-BR"/>
            </w:rPr>
            <w:t xml:space="preserve">P.E. </w:t>
          </w:r>
          <w:r w:rsidR="00891C38">
            <w:rPr>
              <w:i/>
              <w:sz w:val="14"/>
              <w:szCs w:val="14"/>
              <w:lang w:val="pt-BR"/>
            </w:rPr>
            <w:t xml:space="preserve"> </w:t>
          </w:r>
          <w:r>
            <w:rPr>
              <w:i/>
              <w:sz w:val="14"/>
              <w:szCs w:val="14"/>
              <w:lang w:val="pt-BR"/>
            </w:rPr>
            <w:t xml:space="preserve">Diana </w:t>
          </w:r>
          <w:proofErr w:type="spellStart"/>
          <w:r>
            <w:rPr>
              <w:i/>
              <w:sz w:val="14"/>
              <w:szCs w:val="14"/>
              <w:lang w:val="pt-BR"/>
            </w:rPr>
            <w:t>Caicedo</w:t>
          </w:r>
          <w:proofErr w:type="spellEnd"/>
          <w:r>
            <w:rPr>
              <w:i/>
              <w:sz w:val="14"/>
              <w:szCs w:val="14"/>
              <w:lang w:val="pt-BR"/>
            </w:rPr>
            <w:t xml:space="preserve"> – J efe</w:t>
          </w:r>
          <w:r w:rsidRPr="001C0637">
            <w:rPr>
              <w:i/>
              <w:sz w:val="14"/>
              <w:szCs w:val="14"/>
              <w:lang w:val="pt-BR"/>
            </w:rPr>
            <w:t xml:space="preserve"> </w:t>
          </w:r>
          <w:r>
            <w:rPr>
              <w:i/>
              <w:sz w:val="14"/>
              <w:szCs w:val="14"/>
              <w:lang w:val="pt-BR"/>
            </w:rPr>
            <w:t>ECO. Henry Acunã</w:t>
          </w:r>
        </w:p>
      </w:tc>
      <w:tc>
        <w:tcPr>
          <w:tcW w:w="3260" w:type="dxa"/>
        </w:tcPr>
        <w:p w14:paraId="0487BF5D" w14:textId="235028E6" w:rsidR="00D30365" w:rsidRPr="00D30365" w:rsidRDefault="00D30365" w:rsidP="009B7F67">
          <w:pPr>
            <w:tabs>
              <w:tab w:val="left" w:pos="4500"/>
            </w:tabs>
            <w:rPr>
              <w:sz w:val="14"/>
              <w:szCs w:val="14"/>
            </w:rPr>
          </w:pPr>
          <w:r w:rsidRPr="00D30365">
            <w:rPr>
              <w:i/>
              <w:sz w:val="14"/>
              <w:szCs w:val="14"/>
            </w:rPr>
            <w:t>Vicerrectora de Investigaciones</w:t>
          </w:r>
          <w:r w:rsidR="00C34851">
            <w:rPr>
              <w:i/>
              <w:sz w:val="14"/>
              <w:szCs w:val="14"/>
            </w:rPr>
            <w:t xml:space="preserve">  Dra. Clara Guzmán</w:t>
          </w:r>
        </w:p>
      </w:tc>
    </w:tr>
  </w:tbl>
  <w:p w14:paraId="5F7671F7" w14:textId="76D81BCF" w:rsidR="005047AF" w:rsidRPr="009B7F67" w:rsidRDefault="005047AF">
    <w:pPr>
      <w:pStyle w:val="Piedepgina"/>
      <w:rPr>
        <w: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BD74E" w14:textId="77777777" w:rsidR="007708D1" w:rsidRDefault="007708D1" w:rsidP="00B83B7D">
      <w:pPr>
        <w:spacing w:after="0" w:line="240" w:lineRule="auto"/>
      </w:pPr>
      <w:r>
        <w:separator/>
      </w:r>
    </w:p>
  </w:footnote>
  <w:footnote w:type="continuationSeparator" w:id="0">
    <w:p w14:paraId="4EADA566" w14:textId="77777777" w:rsidR="007708D1" w:rsidRDefault="007708D1" w:rsidP="00B83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F5D62" w14:textId="77777777" w:rsidR="005047AF" w:rsidRDefault="005047AF">
    <w:pPr>
      <w:pStyle w:val="Encabezado"/>
    </w:pPr>
    <w:r>
      <w:rPr>
        <w:noProof/>
        <w:lang w:eastAsia="es-CO"/>
      </w:rPr>
      <w:drawing>
        <wp:anchor distT="0" distB="0" distL="114300" distR="114300" simplePos="0" relativeHeight="251658240" behindDoc="1" locked="0" layoutInCell="1" allowOverlap="1" wp14:anchorId="7815F7E1" wp14:editId="7DD35856">
          <wp:simplePos x="0" y="0"/>
          <wp:positionH relativeFrom="column">
            <wp:posOffset>-197485</wp:posOffset>
          </wp:positionH>
          <wp:positionV relativeFrom="paragraph">
            <wp:posOffset>-278130</wp:posOffset>
          </wp:positionV>
          <wp:extent cx="7143750" cy="1123950"/>
          <wp:effectExtent l="0" t="0" r="0" b="0"/>
          <wp:wrapThrough wrapText="bothSides">
            <wp:wrapPolygon edited="0">
              <wp:start x="0" y="0"/>
              <wp:lineTo x="0" y="21234"/>
              <wp:lineTo x="21542" y="21234"/>
              <wp:lineTo x="21542" y="0"/>
              <wp:lineTo x="0" y="0"/>
            </wp:wrapPolygon>
          </wp:wrapThrough>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b="14178"/>
                  <a:stretch>
                    <a:fillRect/>
                  </a:stretch>
                </pic:blipFill>
                <pic:spPr bwMode="auto">
                  <a:xfrm>
                    <a:off x="0" y="0"/>
                    <a:ext cx="71437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F70E2"/>
    <w:multiLevelType w:val="hybridMultilevel"/>
    <w:tmpl w:val="C956A45E"/>
    <w:lvl w:ilvl="0" w:tplc="7EAC0122">
      <w:start w:val="4"/>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272A2327"/>
    <w:multiLevelType w:val="hybridMultilevel"/>
    <w:tmpl w:val="63B489B8"/>
    <w:lvl w:ilvl="0" w:tplc="2176FC80">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B952909"/>
    <w:multiLevelType w:val="multilevel"/>
    <w:tmpl w:val="EA82276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4474878"/>
    <w:multiLevelType w:val="multilevel"/>
    <w:tmpl w:val="B8589DC4"/>
    <w:lvl w:ilvl="0">
      <w:start w:val="1"/>
      <w:numFmt w:val="decimal"/>
      <w:lvlText w:val="%1."/>
      <w:lvlJc w:val="left"/>
      <w:pPr>
        <w:ind w:left="789" w:hanging="359"/>
      </w:pPr>
      <w:rPr>
        <w:rFonts w:ascii="Arial" w:eastAsia="Arial" w:hAnsi="Arial" w:cs="Arial"/>
        <w:sz w:val="20"/>
        <w:szCs w:val="20"/>
        <w:vertAlign w:val="baseline"/>
      </w:rPr>
    </w:lvl>
    <w:lvl w:ilvl="1">
      <w:numFmt w:val="bullet"/>
      <w:lvlText w:val="•"/>
      <w:lvlJc w:val="left"/>
      <w:pPr>
        <w:ind w:left="1664" w:hanging="360"/>
      </w:pPr>
      <w:rPr>
        <w:vertAlign w:val="baseline"/>
      </w:rPr>
    </w:lvl>
    <w:lvl w:ilvl="2">
      <w:numFmt w:val="bullet"/>
      <w:lvlText w:val="•"/>
      <w:lvlJc w:val="left"/>
      <w:pPr>
        <w:ind w:left="2548" w:hanging="360"/>
      </w:pPr>
      <w:rPr>
        <w:vertAlign w:val="baseline"/>
      </w:rPr>
    </w:lvl>
    <w:lvl w:ilvl="3">
      <w:numFmt w:val="bullet"/>
      <w:lvlText w:val="•"/>
      <w:lvlJc w:val="left"/>
      <w:pPr>
        <w:ind w:left="3432" w:hanging="360"/>
      </w:pPr>
      <w:rPr>
        <w:vertAlign w:val="baseline"/>
      </w:rPr>
    </w:lvl>
    <w:lvl w:ilvl="4">
      <w:numFmt w:val="bullet"/>
      <w:lvlText w:val="•"/>
      <w:lvlJc w:val="left"/>
      <w:pPr>
        <w:ind w:left="4316" w:hanging="360"/>
      </w:pPr>
      <w:rPr>
        <w:vertAlign w:val="baseline"/>
      </w:rPr>
    </w:lvl>
    <w:lvl w:ilvl="5">
      <w:numFmt w:val="bullet"/>
      <w:lvlText w:val="•"/>
      <w:lvlJc w:val="left"/>
      <w:pPr>
        <w:ind w:left="5200" w:hanging="360"/>
      </w:pPr>
      <w:rPr>
        <w:vertAlign w:val="baseline"/>
      </w:rPr>
    </w:lvl>
    <w:lvl w:ilvl="6">
      <w:numFmt w:val="bullet"/>
      <w:lvlText w:val="•"/>
      <w:lvlJc w:val="left"/>
      <w:pPr>
        <w:ind w:left="6084" w:hanging="360"/>
      </w:pPr>
      <w:rPr>
        <w:vertAlign w:val="baseline"/>
      </w:rPr>
    </w:lvl>
    <w:lvl w:ilvl="7">
      <w:numFmt w:val="bullet"/>
      <w:lvlText w:val="•"/>
      <w:lvlJc w:val="left"/>
      <w:pPr>
        <w:ind w:left="6968" w:hanging="360"/>
      </w:pPr>
      <w:rPr>
        <w:vertAlign w:val="baseline"/>
      </w:rPr>
    </w:lvl>
    <w:lvl w:ilvl="8">
      <w:numFmt w:val="bullet"/>
      <w:lvlText w:val="•"/>
      <w:lvlJc w:val="left"/>
      <w:pPr>
        <w:ind w:left="7852" w:hanging="360"/>
      </w:pPr>
      <w:rPr>
        <w:vertAlign w:val="baseline"/>
      </w:rPr>
    </w:lvl>
  </w:abstractNum>
  <w:abstractNum w:abstractNumId="4" w15:restartNumberingAfterBreak="0">
    <w:nsid w:val="3D046FE1"/>
    <w:multiLevelType w:val="hybridMultilevel"/>
    <w:tmpl w:val="A8EAA9D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522B779B"/>
    <w:multiLevelType w:val="hybridMultilevel"/>
    <w:tmpl w:val="A8EAA9D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68246BF3"/>
    <w:multiLevelType w:val="hybridMultilevel"/>
    <w:tmpl w:val="1A1052FE"/>
    <w:lvl w:ilvl="0" w:tplc="240A000F">
      <w:start w:val="1"/>
      <w:numFmt w:val="decimal"/>
      <w:lvlText w:val="%1."/>
      <w:lvlJc w:val="left"/>
      <w:pPr>
        <w:ind w:left="360" w:hanging="360"/>
      </w:pPr>
    </w:lvl>
    <w:lvl w:ilvl="1" w:tplc="5D7E375E">
      <w:start w:val="1"/>
      <w:numFmt w:val="lowerLetter"/>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6EA03133"/>
    <w:multiLevelType w:val="hybridMultilevel"/>
    <w:tmpl w:val="1A1052FE"/>
    <w:lvl w:ilvl="0" w:tplc="240A000F">
      <w:start w:val="1"/>
      <w:numFmt w:val="decimal"/>
      <w:lvlText w:val="%1."/>
      <w:lvlJc w:val="left"/>
      <w:pPr>
        <w:ind w:left="360" w:hanging="360"/>
      </w:pPr>
    </w:lvl>
    <w:lvl w:ilvl="1" w:tplc="5D7E375E">
      <w:start w:val="1"/>
      <w:numFmt w:val="lowerLetter"/>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
  </w:num>
  <w:num w:numId="2">
    <w:abstractNumId w:val="3"/>
  </w:num>
  <w:num w:numId="3">
    <w:abstractNumId w:val="5"/>
  </w:num>
  <w:num w:numId="4">
    <w:abstractNumId w:val="2"/>
  </w:num>
  <w:num w:numId="5">
    <w:abstractNumId w:val="7"/>
  </w:num>
  <w:num w:numId="6">
    <w:abstractNumId w:val="6"/>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CO" w:vendorID="64" w:dllVersion="6" w:nlCheck="1" w:checkStyle="0"/>
  <w:activeWritingStyle w:appName="MSWord" w:lang="es-CO" w:vendorID="64" w:dllVersion="4096" w:nlCheck="1" w:checkStyle="0"/>
  <w:activeWritingStyle w:appName="MSWord" w:lang="es-CO" w:vendorID="64" w:dllVersion="0" w:nlCheck="1" w:checkStyle="0"/>
  <w:activeWritingStyle w:appName="MSWord" w:lang="pt-BR" w:vendorID="64" w:dllVersion="4096" w:nlCheck="1" w:checkStyle="0"/>
  <w:activeWritingStyle w:appName="MSWord" w:lang="es-ES" w:vendorID="64" w:dllVersion="6" w:nlCheck="1" w:checkStyle="1"/>
  <w:activeWritingStyle w:appName="MSWord" w:lang="es-CO" w:vendorID="64" w:dllVersion="131078" w:nlCheck="1" w:checkStyle="0"/>
  <w:activeWritingStyle w:appName="MSWord" w:lang="es-ES"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4A9"/>
    <w:rsid w:val="00007F3F"/>
    <w:rsid w:val="00014247"/>
    <w:rsid w:val="0001729E"/>
    <w:rsid w:val="00030CBF"/>
    <w:rsid w:val="0005203B"/>
    <w:rsid w:val="000954A9"/>
    <w:rsid w:val="00097F53"/>
    <w:rsid w:val="000D07C4"/>
    <w:rsid w:val="000D0CB5"/>
    <w:rsid w:val="00160000"/>
    <w:rsid w:val="001701A8"/>
    <w:rsid w:val="001728A5"/>
    <w:rsid w:val="0019463E"/>
    <w:rsid w:val="0019724E"/>
    <w:rsid w:val="001C0637"/>
    <w:rsid w:val="001F24F8"/>
    <w:rsid w:val="002436B3"/>
    <w:rsid w:val="00252C34"/>
    <w:rsid w:val="0026041F"/>
    <w:rsid w:val="00264930"/>
    <w:rsid w:val="00272A38"/>
    <w:rsid w:val="0028082A"/>
    <w:rsid w:val="002B2E44"/>
    <w:rsid w:val="002B53F6"/>
    <w:rsid w:val="002D0A1C"/>
    <w:rsid w:val="002D6443"/>
    <w:rsid w:val="00356963"/>
    <w:rsid w:val="00364E0A"/>
    <w:rsid w:val="00367A07"/>
    <w:rsid w:val="003840D9"/>
    <w:rsid w:val="00390344"/>
    <w:rsid w:val="00397826"/>
    <w:rsid w:val="003A1EA4"/>
    <w:rsid w:val="003A28CF"/>
    <w:rsid w:val="003B0AD5"/>
    <w:rsid w:val="003C4D14"/>
    <w:rsid w:val="003F423B"/>
    <w:rsid w:val="004009CD"/>
    <w:rsid w:val="004011E4"/>
    <w:rsid w:val="00405D2D"/>
    <w:rsid w:val="00410B23"/>
    <w:rsid w:val="00456AE9"/>
    <w:rsid w:val="00474999"/>
    <w:rsid w:val="004B128D"/>
    <w:rsid w:val="004C6817"/>
    <w:rsid w:val="004D7E12"/>
    <w:rsid w:val="005047AF"/>
    <w:rsid w:val="00524178"/>
    <w:rsid w:val="00531139"/>
    <w:rsid w:val="005372F3"/>
    <w:rsid w:val="00542BA6"/>
    <w:rsid w:val="0055486E"/>
    <w:rsid w:val="0056303C"/>
    <w:rsid w:val="00591C3A"/>
    <w:rsid w:val="00592CCF"/>
    <w:rsid w:val="005A1A55"/>
    <w:rsid w:val="005A24A3"/>
    <w:rsid w:val="005D4738"/>
    <w:rsid w:val="005E384E"/>
    <w:rsid w:val="005E3CDC"/>
    <w:rsid w:val="00604443"/>
    <w:rsid w:val="00613B05"/>
    <w:rsid w:val="00614AE2"/>
    <w:rsid w:val="00651BED"/>
    <w:rsid w:val="006564FC"/>
    <w:rsid w:val="006E173B"/>
    <w:rsid w:val="006F473F"/>
    <w:rsid w:val="006F5135"/>
    <w:rsid w:val="007708D1"/>
    <w:rsid w:val="00817FD0"/>
    <w:rsid w:val="00861426"/>
    <w:rsid w:val="00875486"/>
    <w:rsid w:val="008754BF"/>
    <w:rsid w:val="00891C38"/>
    <w:rsid w:val="008B44A5"/>
    <w:rsid w:val="008B752C"/>
    <w:rsid w:val="008C32B3"/>
    <w:rsid w:val="008D1DAE"/>
    <w:rsid w:val="008E445B"/>
    <w:rsid w:val="009035DE"/>
    <w:rsid w:val="00946B52"/>
    <w:rsid w:val="00973B36"/>
    <w:rsid w:val="009769FD"/>
    <w:rsid w:val="0098612C"/>
    <w:rsid w:val="00990ACE"/>
    <w:rsid w:val="009A42D4"/>
    <w:rsid w:val="009B563A"/>
    <w:rsid w:val="009B7F67"/>
    <w:rsid w:val="009E76AC"/>
    <w:rsid w:val="009F0DE5"/>
    <w:rsid w:val="00A0288B"/>
    <w:rsid w:val="00A06818"/>
    <w:rsid w:val="00A27FC6"/>
    <w:rsid w:val="00A434CE"/>
    <w:rsid w:val="00A4410C"/>
    <w:rsid w:val="00A50A05"/>
    <w:rsid w:val="00A710C5"/>
    <w:rsid w:val="00A77D8E"/>
    <w:rsid w:val="00A81562"/>
    <w:rsid w:val="00AC3DBA"/>
    <w:rsid w:val="00AF5C6D"/>
    <w:rsid w:val="00B1752C"/>
    <w:rsid w:val="00B17580"/>
    <w:rsid w:val="00B214B4"/>
    <w:rsid w:val="00B51ED2"/>
    <w:rsid w:val="00B60AE7"/>
    <w:rsid w:val="00B81FF1"/>
    <w:rsid w:val="00B83B7D"/>
    <w:rsid w:val="00BA5DAE"/>
    <w:rsid w:val="00BA77AA"/>
    <w:rsid w:val="00BC2736"/>
    <w:rsid w:val="00BC3B31"/>
    <w:rsid w:val="00BC6731"/>
    <w:rsid w:val="00BD0CB0"/>
    <w:rsid w:val="00BF1D92"/>
    <w:rsid w:val="00C105E8"/>
    <w:rsid w:val="00C32A77"/>
    <w:rsid w:val="00C34851"/>
    <w:rsid w:val="00C366A9"/>
    <w:rsid w:val="00C45C9D"/>
    <w:rsid w:val="00C57B6F"/>
    <w:rsid w:val="00C80F80"/>
    <w:rsid w:val="00CA6E90"/>
    <w:rsid w:val="00CD7762"/>
    <w:rsid w:val="00CF620D"/>
    <w:rsid w:val="00D02B31"/>
    <w:rsid w:val="00D03EAE"/>
    <w:rsid w:val="00D11589"/>
    <w:rsid w:val="00D1509F"/>
    <w:rsid w:val="00D23736"/>
    <w:rsid w:val="00D30365"/>
    <w:rsid w:val="00D368DD"/>
    <w:rsid w:val="00D618A1"/>
    <w:rsid w:val="00DA16AE"/>
    <w:rsid w:val="00DB7168"/>
    <w:rsid w:val="00E36E47"/>
    <w:rsid w:val="00E40829"/>
    <w:rsid w:val="00E718C7"/>
    <w:rsid w:val="00E72D31"/>
    <w:rsid w:val="00E813CE"/>
    <w:rsid w:val="00EA7CE8"/>
    <w:rsid w:val="00ED1FF1"/>
    <w:rsid w:val="00EF6101"/>
    <w:rsid w:val="00F02A0E"/>
    <w:rsid w:val="00F12526"/>
    <w:rsid w:val="00F627B6"/>
    <w:rsid w:val="00F86FF6"/>
    <w:rsid w:val="00F956F7"/>
    <w:rsid w:val="00FB1582"/>
    <w:rsid w:val="00FC3CF7"/>
    <w:rsid w:val="00FF1DEE"/>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87440"/>
  <w15:chartTrackingRefBased/>
  <w15:docId w15:val="{3B0B3A83-40DC-4BB1-9FAD-32A7047D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3B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3B7D"/>
  </w:style>
  <w:style w:type="paragraph" w:styleId="Piedepgina">
    <w:name w:val="footer"/>
    <w:basedOn w:val="Normal"/>
    <w:link w:val="PiedepginaCar"/>
    <w:uiPriority w:val="99"/>
    <w:unhideWhenUsed/>
    <w:rsid w:val="00B83B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3B7D"/>
  </w:style>
  <w:style w:type="paragraph" w:styleId="Textodeglobo">
    <w:name w:val="Balloon Text"/>
    <w:basedOn w:val="Normal"/>
    <w:link w:val="TextodegloboCar"/>
    <w:uiPriority w:val="99"/>
    <w:semiHidden/>
    <w:unhideWhenUsed/>
    <w:rsid w:val="00B83B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3B7D"/>
    <w:rPr>
      <w:rFonts w:ascii="Segoe UI" w:hAnsi="Segoe UI" w:cs="Segoe UI"/>
      <w:sz w:val="18"/>
      <w:szCs w:val="18"/>
    </w:rPr>
  </w:style>
  <w:style w:type="table" w:styleId="Tablaconcuadrcula">
    <w:name w:val="Table Grid"/>
    <w:basedOn w:val="Tablanormal"/>
    <w:uiPriority w:val="39"/>
    <w:rsid w:val="00504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956F7"/>
    <w:rPr>
      <w:sz w:val="16"/>
      <w:szCs w:val="16"/>
    </w:rPr>
  </w:style>
  <w:style w:type="paragraph" w:styleId="Textocomentario">
    <w:name w:val="annotation text"/>
    <w:basedOn w:val="Normal"/>
    <w:link w:val="TextocomentarioCar"/>
    <w:uiPriority w:val="99"/>
    <w:semiHidden/>
    <w:unhideWhenUsed/>
    <w:rsid w:val="00F956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56F7"/>
    <w:rPr>
      <w:sz w:val="20"/>
      <w:szCs w:val="20"/>
    </w:rPr>
  </w:style>
  <w:style w:type="paragraph" w:styleId="Asuntodelcomentario">
    <w:name w:val="annotation subject"/>
    <w:basedOn w:val="Textocomentario"/>
    <w:next w:val="Textocomentario"/>
    <w:link w:val="AsuntodelcomentarioCar"/>
    <w:uiPriority w:val="99"/>
    <w:semiHidden/>
    <w:unhideWhenUsed/>
    <w:rsid w:val="00F956F7"/>
    <w:rPr>
      <w:b/>
      <w:bCs/>
    </w:rPr>
  </w:style>
  <w:style w:type="character" w:customStyle="1" w:styleId="AsuntodelcomentarioCar">
    <w:name w:val="Asunto del comentario Car"/>
    <w:basedOn w:val="TextocomentarioCar"/>
    <w:link w:val="Asuntodelcomentario"/>
    <w:uiPriority w:val="99"/>
    <w:semiHidden/>
    <w:rsid w:val="00F956F7"/>
    <w:rPr>
      <w:b/>
      <w:bCs/>
      <w:sz w:val="20"/>
      <w:szCs w:val="20"/>
    </w:rPr>
  </w:style>
  <w:style w:type="paragraph" w:styleId="Prrafodelista">
    <w:name w:val="List Paragraph"/>
    <w:basedOn w:val="Normal"/>
    <w:uiPriority w:val="34"/>
    <w:qFormat/>
    <w:rsid w:val="00B17580"/>
    <w:pPr>
      <w:ind w:left="720"/>
      <w:contextualSpacing/>
    </w:pPr>
  </w:style>
  <w:style w:type="character" w:styleId="Hipervnculo">
    <w:name w:val="Hyperlink"/>
    <w:qFormat/>
    <w:rsid w:val="00D368DD"/>
    <w:rPr>
      <w:color w:val="0000FF"/>
      <w:w w:val="100"/>
      <w:position w:val="-1"/>
      <w:u w:val="single"/>
      <w:effect w:val="none"/>
      <w:vertAlign w:val="baseline"/>
      <w:cs w:val="0"/>
      <w:em w:val="none"/>
    </w:rPr>
  </w:style>
  <w:style w:type="character" w:customStyle="1" w:styleId="Mencinsinresolver1">
    <w:name w:val="Mención sin resolver1"/>
    <w:basedOn w:val="Fuentedeprrafopredeter"/>
    <w:uiPriority w:val="99"/>
    <w:semiHidden/>
    <w:unhideWhenUsed/>
    <w:rsid w:val="00D36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906437">
      <w:bodyDiv w:val="1"/>
      <w:marLeft w:val="0"/>
      <w:marRight w:val="0"/>
      <w:marTop w:val="0"/>
      <w:marBottom w:val="0"/>
      <w:divBdr>
        <w:top w:val="none" w:sz="0" w:space="0" w:color="auto"/>
        <w:left w:val="none" w:sz="0" w:space="0" w:color="auto"/>
        <w:bottom w:val="none" w:sz="0" w:space="0" w:color="auto"/>
        <w:right w:val="none" w:sz="0" w:space="0" w:color="auto"/>
      </w:divBdr>
    </w:div>
    <w:div w:id="195948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vargas@unimilitar.edu.c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inv.derecho@unimilitar.edu.co" TargetMode="External"/><Relationship Id="rId12" Type="http://schemas.openxmlformats.org/officeDocument/2006/relationships/hyperlink" Target="mailto:ivan.vargas@unimilitar.edu.c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inv.derecho@unimilitar.edu.c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revistas.unimilitar.edu.co/index.php/dere/" TargetMode="External"/><Relationship Id="rId4" Type="http://schemas.openxmlformats.org/officeDocument/2006/relationships/webSettings" Target="webSettings.xml"/><Relationship Id="rId9" Type="http://schemas.openxmlformats.org/officeDocument/2006/relationships/hyperlink" Target="https://www.youtube.com/watch?v=kZWAqS-El_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1814</Words>
  <Characters>9981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Antonio Mayorga Pineda</dc:creator>
  <cp:keywords/>
  <dc:description/>
  <cp:lastModifiedBy>Maria De La Cruz Acevedo Barriga</cp:lastModifiedBy>
  <cp:revision>2</cp:revision>
  <cp:lastPrinted>2018-03-09T17:55:00Z</cp:lastPrinted>
  <dcterms:created xsi:type="dcterms:W3CDTF">2022-03-23T19:17:00Z</dcterms:created>
  <dcterms:modified xsi:type="dcterms:W3CDTF">2022-03-23T19:17:00Z</dcterms:modified>
</cp:coreProperties>
</file>