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E2A6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inline distT="0" distB="0" distL="0" distR="0" wp14:anchorId="0F32BE5A" wp14:editId="28BD2BE9">
            <wp:extent cx="98200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5E8FA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</w:rPr>
      </w:pPr>
    </w:p>
    <w:p w14:paraId="36077D3D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585C4C66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EL CENTRO DE INVESTIGACIONES JURÍDICAS POLÍTICAS Y SOCIALES DE LA FACULTAD DE DERECHO</w:t>
      </w:r>
    </w:p>
    <w:p w14:paraId="67EBCA95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(SEDE BOGOTÁ)</w:t>
      </w:r>
    </w:p>
    <w:p w14:paraId="5BC794B0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2A0069F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202ABDB5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22BC8838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35C2A06A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COMUNICA QUE</w:t>
      </w:r>
    </w:p>
    <w:p w14:paraId="0690D4B5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7D3CE131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 xml:space="preserve">Que los/las estudiantes seleccionados/as para conformar el </w:t>
      </w:r>
    </w:p>
    <w:p w14:paraId="239812E8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C1A1CBC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"</w:t>
      </w:r>
      <w:r w:rsidR="00DF778E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Semillero de Derecho del Consumidor</w:t>
      </w: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"</w:t>
      </w:r>
    </w:p>
    <w:p w14:paraId="30CD1298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464F10D5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son</w:t>
      </w:r>
    </w:p>
    <w:p w14:paraId="62459D62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3E6423ED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510" w:type="dxa"/>
        <w:tblLook w:val="04A0" w:firstRow="1" w:lastRow="0" w:firstColumn="1" w:lastColumn="0" w:noHBand="0" w:noVBand="1"/>
      </w:tblPr>
      <w:tblGrid>
        <w:gridCol w:w="2619"/>
        <w:gridCol w:w="2557"/>
        <w:gridCol w:w="2557"/>
      </w:tblGrid>
      <w:tr w:rsidR="000F760A" w:rsidRPr="000F760A" w14:paraId="5BC9EB8C" w14:textId="77777777" w:rsidTr="000F760A">
        <w:tc>
          <w:tcPr>
            <w:tcW w:w="2619" w:type="dxa"/>
          </w:tcPr>
          <w:p w14:paraId="22C30BCC" w14:textId="77777777" w:rsidR="000F760A" w:rsidRPr="000F760A" w:rsidRDefault="000F760A" w:rsidP="005F6A6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Nombre</w:t>
            </w:r>
          </w:p>
        </w:tc>
        <w:tc>
          <w:tcPr>
            <w:tcW w:w="2557" w:type="dxa"/>
          </w:tcPr>
          <w:p w14:paraId="2FA85CA3" w14:textId="77777777" w:rsidR="000F760A" w:rsidRPr="000F760A" w:rsidRDefault="000F760A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Cumplimiento de los requisitos</w:t>
            </w:r>
          </w:p>
        </w:tc>
        <w:tc>
          <w:tcPr>
            <w:tcW w:w="2557" w:type="dxa"/>
          </w:tcPr>
          <w:p w14:paraId="68F6B6A6" w14:textId="77777777" w:rsidR="000F760A" w:rsidRPr="000F760A" w:rsidRDefault="000F760A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760A">
              <w:rPr>
                <w:rFonts w:ascii="Times New Roman" w:hAnsi="Times New Roman" w:cs="Times New Roman"/>
                <w:b/>
                <w:bCs/>
                <w:color w:val="002060"/>
                <w:lang w:val="es-ES_tradnl"/>
              </w:rPr>
              <w:t>Seleccionado/a</w:t>
            </w:r>
          </w:p>
        </w:tc>
      </w:tr>
      <w:tr w:rsidR="000F760A" w:rsidRPr="000F760A" w14:paraId="09EE8C8E" w14:textId="77777777" w:rsidTr="000F760A">
        <w:tc>
          <w:tcPr>
            <w:tcW w:w="2619" w:type="dxa"/>
          </w:tcPr>
          <w:p w14:paraId="6C5E539E" w14:textId="77777777" w:rsidR="000F760A" w:rsidRPr="000F760A" w:rsidRDefault="00DF778E" w:rsidP="005F6A6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Dafne Lorena Palacio</w:t>
            </w:r>
          </w:p>
        </w:tc>
        <w:tc>
          <w:tcPr>
            <w:tcW w:w="2557" w:type="dxa"/>
            <w:vAlign w:val="center"/>
          </w:tcPr>
          <w:p w14:paraId="79BAB49A" w14:textId="77777777" w:rsidR="000F760A" w:rsidRPr="000F760A" w:rsidRDefault="00DF778E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557" w:type="dxa"/>
            <w:vAlign w:val="center"/>
          </w:tcPr>
          <w:p w14:paraId="0AAF80D8" w14:textId="77777777" w:rsidR="000F760A" w:rsidRPr="000F760A" w:rsidRDefault="00DF778E" w:rsidP="005F6A61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es-CO"/>
              </w:rPr>
              <w:t>Si</w:t>
            </w:r>
          </w:p>
        </w:tc>
      </w:tr>
    </w:tbl>
    <w:p w14:paraId="153560A7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07636988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0BD431B8" w14:textId="77777777" w:rsidR="000F760A" w:rsidRPr="000F760A" w:rsidRDefault="00DF778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F778E">
        <w:rPr>
          <w:rFonts w:ascii="Times New Roman" w:hAnsi="Times New Roman" w:cs="Times New Roman"/>
          <w:noProof/>
          <w:color w:val="002060"/>
          <w:sz w:val="24"/>
          <w:szCs w:val="24"/>
          <w:lang w:val="es-CO" w:eastAsia="es-CO"/>
        </w:rPr>
        <w:drawing>
          <wp:inline distT="0" distB="0" distL="0" distR="0" wp14:anchorId="7C4A5060" wp14:editId="49FA5EB2">
            <wp:extent cx="1552575" cy="514350"/>
            <wp:effectExtent l="0" t="0" r="9525" b="0"/>
            <wp:docPr id="2" name="Imagen 2" descr="D:\documentos\Misifu\TODOLO QUE ES DEL COLEGIO\firma juan carlos villa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Misifu\TODOLO QUE ES DEL COLEGIO\firma juan carlos villal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12DE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73D4C33C" w14:textId="77777777" w:rsidR="000F760A" w:rsidRP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Docente investigador</w:t>
      </w: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(</w:t>
      </w: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a</w:t>
      </w: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)</w:t>
      </w: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 xml:space="preserve"> </w:t>
      </w:r>
    </w:p>
    <w:p w14:paraId="4452C6EA" w14:textId="625D5BEB" w:rsidR="000F760A" w:rsidRDefault="000F760A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Facultad de Derecho</w:t>
      </w:r>
    </w:p>
    <w:p w14:paraId="329C1E6A" w14:textId="663745AE" w:rsidR="005E5BAE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Universidad Militar Nueva Granada</w:t>
      </w:r>
    </w:p>
    <w:p w14:paraId="15E1C7E6" w14:textId="71790B3C" w:rsidR="005E5BAE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</w:p>
    <w:p w14:paraId="4BB0F3A2" w14:textId="5E7F6AFC" w:rsidR="005E5BAE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</w:p>
    <w:p w14:paraId="59383D48" w14:textId="5D93D709" w:rsidR="005E5BAE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</w:p>
    <w:p w14:paraId="0BAD52FB" w14:textId="13553171" w:rsidR="005E5BAE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</w:p>
    <w:p w14:paraId="46566FC0" w14:textId="7D09FF53" w:rsidR="005E5BAE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</w:p>
    <w:p w14:paraId="0395068C" w14:textId="0728D1D9" w:rsidR="005E5BAE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</w:p>
    <w:p w14:paraId="44073305" w14:textId="633D21B4" w:rsidR="005E5BAE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</w:p>
    <w:p w14:paraId="3B42DCE5" w14:textId="0F210341" w:rsidR="005E5BAE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</w:p>
    <w:p w14:paraId="008681B9" w14:textId="77777777" w:rsidR="005E5BAE" w:rsidRPr="000F760A" w:rsidRDefault="005E5BAE" w:rsidP="000F760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bookmarkStart w:id="0" w:name="_GoBack"/>
      <w:bookmarkEnd w:id="0"/>
    </w:p>
    <w:p w14:paraId="02339048" w14:textId="315A09D0" w:rsidR="00DB5386" w:rsidRPr="000F760A" w:rsidRDefault="000F760A" w:rsidP="005E5BAE">
      <w:pPr>
        <w:pStyle w:val="Sinespaciado"/>
        <w:jc w:val="center"/>
        <w:rPr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59264" behindDoc="0" locked="0" layoutInCell="1" allowOverlap="1" wp14:anchorId="250FBB31" wp14:editId="678D092F">
            <wp:simplePos x="0" y="0"/>
            <wp:positionH relativeFrom="page">
              <wp:posOffset>899160</wp:posOffset>
            </wp:positionH>
            <wp:positionV relativeFrom="paragraph">
              <wp:posOffset>200762</wp:posOffset>
            </wp:positionV>
            <wp:extent cx="2517084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60A"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60288" behindDoc="0" locked="0" layoutInCell="1" allowOverlap="1" wp14:anchorId="28A64DBB" wp14:editId="0F00C9DD">
            <wp:simplePos x="0" y="0"/>
            <wp:positionH relativeFrom="page">
              <wp:posOffset>4277359</wp:posOffset>
            </wp:positionH>
            <wp:positionV relativeFrom="paragraph">
              <wp:posOffset>156760</wp:posOffset>
            </wp:positionV>
            <wp:extent cx="2692313" cy="622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386" w:rsidRPr="000F760A" w:rsidSect="00816421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0A"/>
    <w:rsid w:val="000F760A"/>
    <w:rsid w:val="00250068"/>
    <w:rsid w:val="003A6A25"/>
    <w:rsid w:val="005E5BAE"/>
    <w:rsid w:val="00983218"/>
    <w:rsid w:val="00996F7E"/>
    <w:rsid w:val="00DB5386"/>
    <w:rsid w:val="00DF778E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9E18"/>
  <w15:chartTrackingRefBased/>
  <w15:docId w15:val="{669F28AB-B83E-475E-9B6D-1C21735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6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0F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2</cp:revision>
  <dcterms:created xsi:type="dcterms:W3CDTF">2021-08-30T16:03:00Z</dcterms:created>
  <dcterms:modified xsi:type="dcterms:W3CDTF">2021-08-30T16:03:00Z</dcterms:modified>
</cp:coreProperties>
</file>