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27B3" w14:textId="77777777" w:rsidR="00E912C1" w:rsidRPr="00454430" w:rsidRDefault="00E912C1">
      <w:pPr>
        <w:spacing w:before="4" w:after="1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0"/>
        <w:gridCol w:w="699"/>
        <w:gridCol w:w="2415"/>
        <w:gridCol w:w="1939"/>
        <w:gridCol w:w="50"/>
        <w:gridCol w:w="3397"/>
      </w:tblGrid>
      <w:tr w:rsidR="00E912C1" w:rsidRPr="00454430" w14:paraId="0A88EB80" w14:textId="77777777" w:rsidTr="00992F93">
        <w:trPr>
          <w:trHeight w:val="1220"/>
        </w:trPr>
        <w:tc>
          <w:tcPr>
            <w:tcW w:w="10343" w:type="dxa"/>
            <w:gridSpan w:val="7"/>
            <w:shd w:val="clear" w:color="auto" w:fill="DFDFDF"/>
          </w:tcPr>
          <w:p w14:paraId="6012E08E" w14:textId="77777777" w:rsidR="00E912C1" w:rsidRPr="00454430" w:rsidRDefault="00EC32C8">
            <w:pPr>
              <w:pStyle w:val="TableParagraph"/>
              <w:spacing w:before="1"/>
              <w:ind w:left="3343" w:right="3331" w:hang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ACTA DE EVALUACIÓN DE CANDIDATOS CONVOCATORIA ESTÍMULO A ESTUDIANTES</w:t>
            </w:r>
          </w:p>
          <w:p w14:paraId="263D8CE1" w14:textId="0F89B72B" w:rsidR="005C12E9" w:rsidRPr="00454430" w:rsidRDefault="00EC32C8">
            <w:pPr>
              <w:pStyle w:val="TableParagraph"/>
              <w:ind w:left="433" w:right="4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PROYECTO DE INVESTIGACIÓN </w:t>
            </w:r>
          </w:p>
          <w:p w14:paraId="4F122F36" w14:textId="14ED070B" w:rsidR="003E1288" w:rsidRPr="00454430" w:rsidRDefault="003E1288" w:rsidP="003E1288">
            <w:pPr>
              <w:pStyle w:val="TableParagraph"/>
              <w:ind w:left="433" w:right="42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INVDER 31</w:t>
            </w:r>
            <w:r w:rsidR="00792EE7" w:rsidRPr="00454430">
              <w:rPr>
                <w:rFonts w:asciiTheme="minorHAnsi" w:hAnsiTheme="minorHAnsi" w:cstheme="minorHAnsi"/>
                <w:b/>
                <w:sz w:val="20"/>
              </w:rPr>
              <w:t>58_</w:t>
            </w:r>
            <w:r w:rsidR="00B046D2" w:rsidRPr="00454430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  <w:p w14:paraId="4F3DA251" w14:textId="40DFA4A2" w:rsidR="005C12E9" w:rsidRPr="00454430" w:rsidRDefault="00487763" w:rsidP="0048776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45443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es-CO"/>
              </w:rPr>
              <w:t>Retos de la legislación colombiana en materia de competencia frente a la inteligencia artificial aplicada en el mercado.</w:t>
            </w:r>
          </w:p>
        </w:tc>
      </w:tr>
      <w:tr w:rsidR="00E912C1" w:rsidRPr="00454430" w14:paraId="384DF797" w14:textId="77777777" w:rsidTr="00992F93">
        <w:trPr>
          <w:trHeight w:val="732"/>
        </w:trPr>
        <w:tc>
          <w:tcPr>
            <w:tcW w:w="2542" w:type="dxa"/>
            <w:gridSpan w:val="3"/>
            <w:shd w:val="clear" w:color="auto" w:fill="DFDFDF"/>
          </w:tcPr>
          <w:p w14:paraId="41BF3A75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3273BE" w14:textId="77777777" w:rsidR="00E912C1" w:rsidRPr="00454430" w:rsidRDefault="00E912C1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0A8F26AE" w14:textId="77777777" w:rsidR="00E912C1" w:rsidRPr="00454430" w:rsidRDefault="00EC32C8">
            <w:pPr>
              <w:pStyle w:val="TableParagraph"/>
              <w:spacing w:line="222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1. TIPO DE VINCULACIÓN:</w:t>
            </w:r>
          </w:p>
        </w:tc>
        <w:tc>
          <w:tcPr>
            <w:tcW w:w="7801" w:type="dxa"/>
            <w:gridSpan w:val="4"/>
          </w:tcPr>
          <w:p w14:paraId="30CB8ED8" w14:textId="77777777" w:rsidR="00E912C1" w:rsidRPr="00454430" w:rsidRDefault="00EC32C8">
            <w:pPr>
              <w:pStyle w:val="TableParagraph"/>
              <w:tabs>
                <w:tab w:val="left" w:pos="2442"/>
              </w:tabs>
              <w:spacing w:before="1"/>
              <w:ind w:left="68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ASISTENTE</w:t>
            </w:r>
            <w:r w:rsidRPr="00454430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>GRADUADO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</w:p>
          <w:p w14:paraId="0C33BFB3" w14:textId="77777777" w:rsidR="00E912C1" w:rsidRPr="00454430" w:rsidRDefault="00EC32C8">
            <w:pPr>
              <w:pStyle w:val="TableParagraph"/>
              <w:tabs>
                <w:tab w:val="left" w:pos="3705"/>
                <w:tab w:val="left" w:pos="3758"/>
              </w:tabs>
              <w:spacing w:line="240" w:lineRule="atLeast"/>
              <w:ind w:left="68" w:right="4018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ESTUDIANTE AUXILIAR</w:t>
            </w:r>
            <w:r w:rsidRPr="00454430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454430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>PREGRADO_X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 ESTUDIANTE AUXILIAR DE</w:t>
            </w:r>
            <w:r w:rsidRPr="00454430">
              <w:rPr>
                <w:rFonts w:asciiTheme="minorHAnsi" w:hAnsiTheme="minorHAnsi" w:cstheme="minorHAnsi"/>
                <w:b/>
                <w:spacing w:val="-17"/>
                <w:sz w:val="20"/>
              </w:rPr>
              <w:t xml:space="preserve"> </w:t>
            </w:r>
            <w:proofErr w:type="gramStart"/>
            <w:r w:rsidRPr="00454430">
              <w:rPr>
                <w:rFonts w:asciiTheme="minorHAnsi" w:hAnsiTheme="minorHAnsi" w:cstheme="minorHAnsi"/>
                <w:b/>
                <w:sz w:val="20"/>
              </w:rPr>
              <w:t>POSGRADO</w:t>
            </w:r>
            <w:r w:rsidRPr="00454430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  <w:r w:rsidRPr="00454430">
              <w:rPr>
                <w:rFonts w:asciiTheme="minorHAnsi" w:hAnsiTheme="minorHAnsi" w:cstheme="minorHAnsi"/>
                <w:b/>
                <w:sz w:val="20"/>
                <w:u w:val="single"/>
              </w:rPr>
              <w:tab/>
            </w:r>
            <w:proofErr w:type="gramEnd"/>
          </w:p>
        </w:tc>
      </w:tr>
      <w:tr w:rsidR="00E912C1" w:rsidRPr="00454430" w14:paraId="4859E39A" w14:textId="77777777" w:rsidTr="00992F93">
        <w:trPr>
          <w:trHeight w:val="255"/>
        </w:trPr>
        <w:tc>
          <w:tcPr>
            <w:tcW w:w="10343" w:type="dxa"/>
            <w:gridSpan w:val="7"/>
            <w:shd w:val="clear" w:color="auto" w:fill="DFDFDF"/>
          </w:tcPr>
          <w:p w14:paraId="22203339" w14:textId="77777777" w:rsidR="00E912C1" w:rsidRPr="00454430" w:rsidRDefault="00EC32C8">
            <w:pPr>
              <w:pStyle w:val="TableParagraph"/>
              <w:spacing w:before="12" w:line="222" w:lineRule="exact"/>
              <w:ind w:left="4795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2. PERFIL</w:t>
            </w:r>
          </w:p>
        </w:tc>
      </w:tr>
      <w:tr w:rsidR="00E912C1" w:rsidRPr="00454430" w14:paraId="56BEFFD7" w14:textId="77777777" w:rsidTr="00992F93">
        <w:trPr>
          <w:trHeight w:val="1464"/>
        </w:trPr>
        <w:tc>
          <w:tcPr>
            <w:tcW w:w="10343" w:type="dxa"/>
            <w:gridSpan w:val="7"/>
          </w:tcPr>
          <w:p w14:paraId="57A10162" w14:textId="76E13552" w:rsidR="00792EE7" w:rsidRPr="00454430" w:rsidRDefault="00487763" w:rsidP="00792EE7">
            <w:pPr>
              <w:pStyle w:val="TableParagraph"/>
              <w:spacing w:line="240" w:lineRule="atLeast"/>
              <w:ind w:left="70" w:right="54"/>
              <w:jc w:val="center"/>
              <w:rPr>
                <w:rFonts w:asciiTheme="minorHAnsi" w:hAnsiTheme="minorHAnsi" w:cstheme="minorHAnsi"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Estudiante activo* del programa de Derecho</w:t>
            </w:r>
            <w:r w:rsidRPr="0045443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454430">
              <w:rPr>
                <w:rFonts w:asciiTheme="minorHAnsi" w:hAnsiTheme="minorHAnsi" w:cstheme="minorHAnsi"/>
                <w:bCs/>
                <w:sz w:val="20"/>
              </w:rPr>
              <w:t>de la UMNG con buen desempeño académico, preferiblemente con experiencia en participación en semilleros de investigación y gusto por el derecho privado. Debe tener competencias e interés por la investigación, que apoyen el proceso de recopilación, sistematización y búsqueda de información asociada a la temática del proyecto, con habilidades en lectoescritura y compromiso académico e investigativo, buen manejo en herramientas informáticas (Excel, Word, bases de datos), excelente redacción y capacidad de trabajo colaborativo, con capacidad de trabajo autónomo y en equipo.</w:t>
            </w:r>
          </w:p>
        </w:tc>
      </w:tr>
      <w:tr w:rsidR="00E912C1" w:rsidRPr="00454430" w14:paraId="0C662189" w14:textId="77777777" w:rsidTr="00992F93">
        <w:trPr>
          <w:trHeight w:val="270"/>
        </w:trPr>
        <w:tc>
          <w:tcPr>
            <w:tcW w:w="10343" w:type="dxa"/>
            <w:gridSpan w:val="7"/>
            <w:shd w:val="clear" w:color="auto" w:fill="DFDFDF"/>
          </w:tcPr>
          <w:p w14:paraId="7869C2E1" w14:textId="77777777" w:rsidR="00E912C1" w:rsidRPr="00454430" w:rsidRDefault="00EC32C8">
            <w:pPr>
              <w:pStyle w:val="TableParagraph"/>
              <w:spacing w:before="28" w:line="222" w:lineRule="exact"/>
              <w:ind w:left="3931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3. CRITERIOS DE EVALUACIÓN</w:t>
            </w:r>
          </w:p>
        </w:tc>
      </w:tr>
      <w:tr w:rsidR="00E912C1" w:rsidRPr="00454430" w14:paraId="26831A0B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4521388C" w14:textId="7AE58064" w:rsidR="00E912C1" w:rsidRPr="00454430" w:rsidRDefault="00EC32C8">
            <w:pPr>
              <w:pStyle w:val="TableParagraph"/>
              <w:spacing w:before="25" w:line="223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NOMBRE CANDIDATO</w:t>
            </w:r>
            <w:r w:rsidR="00161500" w:rsidRPr="00454430">
              <w:rPr>
                <w:rFonts w:asciiTheme="minorHAnsi" w:hAnsiTheme="minorHAnsi" w:cstheme="minorHAnsi"/>
                <w:b/>
                <w:sz w:val="20"/>
              </w:rPr>
              <w:t xml:space="preserve"> 1</w:t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>Ana María Torres Galindo</w:t>
            </w:r>
          </w:p>
        </w:tc>
      </w:tr>
      <w:tr w:rsidR="00E912C1" w:rsidRPr="00454430" w14:paraId="1EF7616B" w14:textId="77777777" w:rsidTr="00792EE7">
        <w:trPr>
          <w:trHeight w:val="487"/>
        </w:trPr>
        <w:tc>
          <w:tcPr>
            <w:tcW w:w="1833" w:type="dxa"/>
            <w:shd w:val="clear" w:color="auto" w:fill="DFDFDF"/>
          </w:tcPr>
          <w:p w14:paraId="0E8AE0E8" w14:textId="77777777" w:rsidR="00E912C1" w:rsidRPr="00454430" w:rsidRDefault="00E912C1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00E2CDA5" w14:textId="77777777" w:rsidR="00E912C1" w:rsidRPr="00454430" w:rsidRDefault="00EC32C8">
            <w:pPr>
              <w:pStyle w:val="TableParagraph"/>
              <w:spacing w:line="222" w:lineRule="exact"/>
              <w:ind w:left="41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REQUISITOS</w:t>
            </w:r>
          </w:p>
        </w:tc>
        <w:tc>
          <w:tcPr>
            <w:tcW w:w="5113" w:type="dxa"/>
            <w:gridSpan w:val="5"/>
            <w:shd w:val="clear" w:color="auto" w:fill="DFDFDF"/>
          </w:tcPr>
          <w:p w14:paraId="17F7F09C" w14:textId="77777777" w:rsidR="00E912C1" w:rsidRPr="00454430" w:rsidRDefault="00E912C1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1DD656F5" w14:textId="77777777" w:rsidR="00E912C1" w:rsidRPr="00454430" w:rsidRDefault="00EC32C8">
            <w:pPr>
              <w:pStyle w:val="TableParagraph"/>
              <w:spacing w:line="222" w:lineRule="exact"/>
              <w:ind w:left="1402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CRITERIOS DE CLASIFICACIÓN</w:t>
            </w:r>
          </w:p>
        </w:tc>
        <w:tc>
          <w:tcPr>
            <w:tcW w:w="3397" w:type="dxa"/>
            <w:shd w:val="clear" w:color="auto" w:fill="DFDFDF"/>
          </w:tcPr>
          <w:p w14:paraId="42D2C284" w14:textId="77777777" w:rsidR="00E912C1" w:rsidRPr="00454430" w:rsidRDefault="00EC32C8">
            <w:pPr>
              <w:pStyle w:val="TableParagraph"/>
              <w:spacing w:before="1"/>
              <w:ind w:left="442" w:right="43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CALIFICACIÓN CUALITATIVA</w:t>
            </w:r>
          </w:p>
          <w:p w14:paraId="2A7D2B6B" w14:textId="77777777" w:rsidR="00E912C1" w:rsidRPr="00454430" w:rsidRDefault="00EC32C8">
            <w:pPr>
              <w:pStyle w:val="TableParagraph"/>
              <w:spacing w:line="222" w:lineRule="exact"/>
              <w:ind w:left="442" w:right="4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(Cumple/Rechazado)</w:t>
            </w:r>
          </w:p>
        </w:tc>
      </w:tr>
      <w:tr w:rsidR="00E912C1" w:rsidRPr="00454430" w14:paraId="2B34A855" w14:textId="77777777" w:rsidTr="00792EE7">
        <w:trPr>
          <w:trHeight w:val="732"/>
        </w:trPr>
        <w:tc>
          <w:tcPr>
            <w:tcW w:w="1833" w:type="dxa"/>
            <w:vMerge w:val="restart"/>
          </w:tcPr>
          <w:p w14:paraId="13610C88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D2A7BE6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1DFECC4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68AD63E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74A0DD2" w14:textId="77777777" w:rsidR="00E912C1" w:rsidRPr="00454430" w:rsidRDefault="00E912C1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7F011085" w14:textId="77777777" w:rsidR="00E912C1" w:rsidRPr="00454430" w:rsidRDefault="00EC32C8">
            <w:pPr>
              <w:pStyle w:val="TableParagraph"/>
              <w:ind w:left="182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DE HABILITACIÓN</w:t>
            </w:r>
          </w:p>
        </w:tc>
        <w:tc>
          <w:tcPr>
            <w:tcW w:w="5113" w:type="dxa"/>
            <w:gridSpan w:val="5"/>
          </w:tcPr>
          <w:p w14:paraId="50B8E015" w14:textId="77777777" w:rsidR="00C43865" w:rsidRPr="00454430" w:rsidRDefault="00C43865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Documentos a presentar por el candidato:  </w:t>
            </w:r>
          </w:p>
          <w:p w14:paraId="494A6F10" w14:textId="2B074398" w:rsidR="00E912C1" w:rsidRPr="00454430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397" w:type="dxa"/>
          </w:tcPr>
          <w:p w14:paraId="0A48F03A" w14:textId="05F29D69" w:rsidR="00E912C1" w:rsidRPr="00454430" w:rsidRDefault="00B046D2" w:rsidP="00487763">
            <w:pPr>
              <w:pStyle w:val="TableParagraph"/>
              <w:spacing w:line="222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>umple</w:t>
            </w:r>
          </w:p>
        </w:tc>
      </w:tr>
      <w:tr w:rsidR="00E912C1" w:rsidRPr="00454430" w14:paraId="0667E137" w14:textId="77777777" w:rsidTr="00792EE7">
        <w:trPr>
          <w:trHeight w:val="974"/>
        </w:trPr>
        <w:tc>
          <w:tcPr>
            <w:tcW w:w="1833" w:type="dxa"/>
            <w:vMerge/>
            <w:tcBorders>
              <w:top w:val="nil"/>
            </w:tcBorders>
          </w:tcPr>
          <w:p w14:paraId="1E2A8563" w14:textId="77777777" w:rsidR="00E912C1" w:rsidRPr="00454430" w:rsidRDefault="00E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23EC7C90" w14:textId="77777777" w:rsidR="00C43865" w:rsidRPr="00454430" w:rsidRDefault="00C43865">
            <w:pPr>
              <w:pStyle w:val="TableParagraph"/>
              <w:spacing w:line="240" w:lineRule="atLeast"/>
              <w:ind w:left="69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Perfil del candidato:  </w:t>
            </w:r>
          </w:p>
          <w:p w14:paraId="5900C30B" w14:textId="4B05431D" w:rsidR="00E912C1" w:rsidRPr="00454430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397" w:type="dxa"/>
          </w:tcPr>
          <w:p w14:paraId="6B285C40" w14:textId="0A1A5FCE" w:rsidR="00E912C1" w:rsidRPr="00454430" w:rsidRDefault="00487763" w:rsidP="00487763">
            <w:pPr>
              <w:pStyle w:val="TableParagraph"/>
              <w:spacing w:line="222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Cumple</w:t>
            </w:r>
          </w:p>
        </w:tc>
      </w:tr>
      <w:tr w:rsidR="00E912C1" w:rsidRPr="00454430" w14:paraId="7E425A81" w14:textId="77777777" w:rsidTr="00792EE7">
        <w:trPr>
          <w:trHeight w:val="978"/>
        </w:trPr>
        <w:tc>
          <w:tcPr>
            <w:tcW w:w="1833" w:type="dxa"/>
            <w:vMerge/>
            <w:tcBorders>
              <w:top w:val="nil"/>
            </w:tcBorders>
          </w:tcPr>
          <w:p w14:paraId="5A37A610" w14:textId="77777777" w:rsidR="00E912C1" w:rsidRPr="00454430" w:rsidRDefault="00E912C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0C1A1C13" w14:textId="77777777" w:rsidR="00C43865" w:rsidRPr="00454430" w:rsidRDefault="00C43865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Cumplimiento de los requisitos mínimos exigibles:  </w:t>
            </w:r>
          </w:p>
          <w:p w14:paraId="7AD593FB" w14:textId="4F0EF6AD" w:rsidR="00E912C1" w:rsidRPr="00454430" w:rsidRDefault="00C43865" w:rsidP="00C43865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397" w:type="dxa"/>
          </w:tcPr>
          <w:p w14:paraId="3EB9F03E" w14:textId="5C8BF55D" w:rsidR="00E912C1" w:rsidRPr="00454430" w:rsidRDefault="00B046D2" w:rsidP="00487763">
            <w:pPr>
              <w:pStyle w:val="TableParagraph"/>
              <w:spacing w:line="226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>umple</w:t>
            </w:r>
          </w:p>
        </w:tc>
      </w:tr>
      <w:tr w:rsidR="00161500" w:rsidRPr="00454430" w14:paraId="50E309CF" w14:textId="77777777" w:rsidTr="00792EE7">
        <w:trPr>
          <w:trHeight w:val="270"/>
        </w:trPr>
        <w:tc>
          <w:tcPr>
            <w:tcW w:w="1833" w:type="dxa"/>
            <w:tcBorders>
              <w:top w:val="nil"/>
            </w:tcBorders>
          </w:tcPr>
          <w:p w14:paraId="0EFA4E9E" w14:textId="77777777" w:rsidR="00161500" w:rsidRPr="00454430" w:rsidRDefault="00161500" w:rsidP="001615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3A6BEBE" w14:textId="12CE5470" w:rsidR="00161500" w:rsidRPr="00454430" w:rsidRDefault="00161500" w:rsidP="0016150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PUNTUACIÓN</w:t>
            </w:r>
          </w:p>
          <w:p w14:paraId="1EF05378" w14:textId="77777777" w:rsidR="00161500" w:rsidRPr="00454430" w:rsidRDefault="00161500" w:rsidP="001615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4BEF146" w14:textId="77777777" w:rsidR="00161500" w:rsidRPr="00454430" w:rsidRDefault="00161500" w:rsidP="001615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C3AB344" w14:textId="77777777" w:rsidR="00161500" w:rsidRPr="00454430" w:rsidRDefault="00161500" w:rsidP="001615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502C7094" w14:textId="77777777" w:rsidR="00161500" w:rsidRPr="00454430" w:rsidRDefault="00161500" w:rsidP="0016150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53E7B821" w14:textId="726A3084" w:rsidR="00161500" w:rsidRPr="00454430" w:rsidRDefault="00161500" w:rsidP="00161500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97" w:type="dxa"/>
          </w:tcPr>
          <w:p w14:paraId="7B8FA612" w14:textId="7A6F1EBD" w:rsidR="00161500" w:rsidRPr="00454430" w:rsidRDefault="00B046D2" w:rsidP="00B046D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90</w:t>
            </w:r>
          </w:p>
        </w:tc>
      </w:tr>
      <w:tr w:rsidR="00161500" w:rsidRPr="00454430" w14:paraId="05225DEF" w14:textId="77777777" w:rsidTr="00992F93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5296FADA" w14:textId="77777777" w:rsidR="00161500" w:rsidRPr="00454430" w:rsidRDefault="00161500" w:rsidP="00161500">
            <w:pPr>
              <w:pStyle w:val="TableParagraph"/>
              <w:spacing w:before="25" w:line="222" w:lineRule="exact"/>
              <w:ind w:left="433" w:right="38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CRITERIOS DE DESEMPATE</w:t>
            </w:r>
          </w:p>
        </w:tc>
      </w:tr>
      <w:tr w:rsidR="00161500" w:rsidRPr="00454430" w14:paraId="761195E1" w14:textId="77777777" w:rsidTr="00992F93">
        <w:trPr>
          <w:trHeight w:val="271"/>
        </w:trPr>
        <w:tc>
          <w:tcPr>
            <w:tcW w:w="10343" w:type="dxa"/>
            <w:gridSpan w:val="7"/>
          </w:tcPr>
          <w:p w14:paraId="127A3A0C" w14:textId="62DDA0C6" w:rsidR="00161500" w:rsidRPr="00454430" w:rsidRDefault="00161500" w:rsidP="00161500">
            <w:pPr>
              <w:pStyle w:val="TableParagraph"/>
              <w:spacing w:before="25" w:line="227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Criterio 1: </w:t>
            </w:r>
            <w:r w:rsidR="00C12A4F" w:rsidRPr="00454430">
              <w:rPr>
                <w:rFonts w:asciiTheme="minorHAnsi" w:hAnsiTheme="minorHAnsi" w:cstheme="minorHAnsi"/>
                <w:b/>
                <w:sz w:val="20"/>
              </w:rPr>
              <w:t>No aplica</w:t>
            </w:r>
          </w:p>
        </w:tc>
      </w:tr>
      <w:tr w:rsidR="00161500" w:rsidRPr="00454430" w14:paraId="3206E656" w14:textId="77777777" w:rsidTr="00992F93">
        <w:trPr>
          <w:trHeight w:val="272"/>
        </w:trPr>
        <w:tc>
          <w:tcPr>
            <w:tcW w:w="10343" w:type="dxa"/>
            <w:gridSpan w:val="7"/>
          </w:tcPr>
          <w:p w14:paraId="4BEF2FBB" w14:textId="28D53B9E" w:rsidR="00161500" w:rsidRPr="00454430" w:rsidRDefault="00161500" w:rsidP="00161500">
            <w:pPr>
              <w:pStyle w:val="TableParagraph"/>
              <w:spacing w:before="25" w:line="227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CALIFICACIÓN TOTAL: 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046D2" w:rsidRPr="00454430"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>0</w:t>
            </w:r>
          </w:p>
        </w:tc>
      </w:tr>
      <w:tr w:rsidR="00161500" w:rsidRPr="00454430" w14:paraId="43228518" w14:textId="77777777" w:rsidTr="00992F93">
        <w:trPr>
          <w:trHeight w:val="267"/>
        </w:trPr>
        <w:tc>
          <w:tcPr>
            <w:tcW w:w="1843" w:type="dxa"/>
            <w:gridSpan w:val="2"/>
          </w:tcPr>
          <w:p w14:paraId="4DBF3D12" w14:textId="77777777" w:rsidR="00161500" w:rsidRPr="00454430" w:rsidRDefault="00161500" w:rsidP="00161500">
            <w:pPr>
              <w:pStyle w:val="TableParagraph"/>
              <w:spacing w:before="25" w:line="222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</w:tcPr>
          <w:p w14:paraId="3C96AE7C" w14:textId="638D7D45" w:rsidR="00161500" w:rsidRPr="00454430" w:rsidRDefault="00161500" w:rsidP="00161500">
            <w:pPr>
              <w:pStyle w:val="TableParagraph"/>
              <w:spacing w:before="25" w:line="222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SI:</w:t>
            </w:r>
            <w:r w:rsidR="00B046D2" w:rsidRPr="00454430">
              <w:rPr>
                <w:rFonts w:asciiTheme="minorHAnsi" w:hAnsiTheme="minorHAnsi" w:cstheme="minorHAnsi"/>
                <w:b/>
                <w:sz w:val="20"/>
              </w:rPr>
              <w:t xml:space="preserve"> X</w:t>
            </w: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3447" w:type="dxa"/>
            <w:gridSpan w:val="2"/>
          </w:tcPr>
          <w:p w14:paraId="7BB0A7CE" w14:textId="4AE1D3FD" w:rsidR="00161500" w:rsidRPr="00454430" w:rsidRDefault="00161500" w:rsidP="00161500">
            <w:pPr>
              <w:pStyle w:val="TableParagraph"/>
              <w:spacing w:before="25" w:line="222" w:lineRule="exact"/>
              <w:ind w:left="66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NO:</w:t>
            </w:r>
            <w:r w:rsidR="003E1288" w:rsidRPr="0045443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87763" w:rsidRPr="00454430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</w:tr>
      <w:tr w:rsidR="003E1288" w:rsidRPr="00454430" w14:paraId="48ADD20E" w14:textId="77777777" w:rsidTr="00912EF3">
        <w:trPr>
          <w:trHeight w:val="267"/>
        </w:trPr>
        <w:tc>
          <w:tcPr>
            <w:tcW w:w="10343" w:type="dxa"/>
            <w:gridSpan w:val="7"/>
          </w:tcPr>
          <w:p w14:paraId="42C7CC6F" w14:textId="77777777" w:rsidR="003E1288" w:rsidRPr="00454430" w:rsidRDefault="003E1288" w:rsidP="00161500">
            <w:pPr>
              <w:pStyle w:val="TableParagraph"/>
              <w:spacing w:before="25" w:line="222" w:lineRule="exact"/>
              <w:ind w:left="66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Observaciones: </w:t>
            </w:r>
          </w:p>
          <w:p w14:paraId="71BF0849" w14:textId="18A7ADD5" w:rsidR="00C12A4F" w:rsidRPr="00454430" w:rsidRDefault="00487763" w:rsidP="00DD2D49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La candidata cumple con </w:t>
            </w:r>
            <w:r w:rsidR="00B046D2"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>los requisitos</w:t>
            </w:r>
            <w:r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 de la convocatoria</w:t>
            </w:r>
            <w:r w:rsidR="00DD2D49"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. </w:t>
            </w:r>
          </w:p>
        </w:tc>
      </w:tr>
      <w:tr w:rsidR="00B046D2" w:rsidRPr="00454430" w14:paraId="31CE7C4C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B827" w14:textId="2D09A48E" w:rsidR="00B046D2" w:rsidRPr="00454430" w:rsidRDefault="00B046D2" w:rsidP="00161500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</w:tr>
      <w:tr w:rsidR="00B046D2" w:rsidRPr="00454430" w14:paraId="5E00AF97" w14:textId="77777777" w:rsidTr="00123808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6FA31244" w14:textId="54A90AB3" w:rsidR="00B046D2" w:rsidRPr="00454430" w:rsidRDefault="00B046D2" w:rsidP="00123808">
            <w:pPr>
              <w:pStyle w:val="TableParagraph"/>
              <w:spacing w:before="25" w:line="223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NOMBRE CANDIDATO 2: Manuel Santiago Castro Giraldo</w:t>
            </w:r>
          </w:p>
        </w:tc>
      </w:tr>
      <w:tr w:rsidR="00B046D2" w:rsidRPr="00454430" w14:paraId="1F6E1B0D" w14:textId="77777777" w:rsidTr="00123808">
        <w:trPr>
          <w:trHeight w:val="487"/>
        </w:trPr>
        <w:tc>
          <w:tcPr>
            <w:tcW w:w="1833" w:type="dxa"/>
            <w:shd w:val="clear" w:color="auto" w:fill="DFDFDF"/>
          </w:tcPr>
          <w:p w14:paraId="5B5D1B7B" w14:textId="77777777" w:rsidR="00B046D2" w:rsidRPr="00454430" w:rsidRDefault="00B046D2" w:rsidP="0012380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1DF41F8B" w14:textId="77777777" w:rsidR="00B046D2" w:rsidRPr="00454430" w:rsidRDefault="00B046D2" w:rsidP="00123808">
            <w:pPr>
              <w:pStyle w:val="TableParagraph"/>
              <w:spacing w:line="222" w:lineRule="exact"/>
              <w:ind w:left="41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REQUISITOS</w:t>
            </w:r>
          </w:p>
        </w:tc>
        <w:tc>
          <w:tcPr>
            <w:tcW w:w="5113" w:type="dxa"/>
            <w:gridSpan w:val="5"/>
            <w:shd w:val="clear" w:color="auto" w:fill="DFDFDF"/>
          </w:tcPr>
          <w:p w14:paraId="396AD384" w14:textId="77777777" w:rsidR="00B046D2" w:rsidRPr="00454430" w:rsidRDefault="00B046D2" w:rsidP="00123808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14:paraId="52413563" w14:textId="77777777" w:rsidR="00B046D2" w:rsidRPr="00454430" w:rsidRDefault="00B046D2" w:rsidP="00123808">
            <w:pPr>
              <w:pStyle w:val="TableParagraph"/>
              <w:spacing w:line="222" w:lineRule="exact"/>
              <w:ind w:left="1402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CRITERIOS DE CLASIFICACIÓN</w:t>
            </w:r>
          </w:p>
        </w:tc>
        <w:tc>
          <w:tcPr>
            <w:tcW w:w="3397" w:type="dxa"/>
            <w:shd w:val="clear" w:color="auto" w:fill="DFDFDF"/>
          </w:tcPr>
          <w:p w14:paraId="2AA9E6EA" w14:textId="77777777" w:rsidR="00B046D2" w:rsidRPr="00454430" w:rsidRDefault="00B046D2" w:rsidP="00123808">
            <w:pPr>
              <w:pStyle w:val="TableParagraph"/>
              <w:spacing w:before="1"/>
              <w:ind w:left="442" w:right="43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CALIFICACIÓN CUALITATIVA</w:t>
            </w:r>
          </w:p>
          <w:p w14:paraId="530C7194" w14:textId="77777777" w:rsidR="00B046D2" w:rsidRPr="00454430" w:rsidRDefault="00B046D2" w:rsidP="00123808">
            <w:pPr>
              <w:pStyle w:val="TableParagraph"/>
              <w:spacing w:line="222" w:lineRule="exact"/>
              <w:ind w:left="442" w:right="4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(Cumple/Rechazado)</w:t>
            </w:r>
          </w:p>
        </w:tc>
      </w:tr>
      <w:tr w:rsidR="00B046D2" w:rsidRPr="00454430" w14:paraId="75ED1624" w14:textId="77777777" w:rsidTr="00123808">
        <w:trPr>
          <w:trHeight w:val="732"/>
        </w:trPr>
        <w:tc>
          <w:tcPr>
            <w:tcW w:w="1833" w:type="dxa"/>
            <w:vMerge w:val="restart"/>
          </w:tcPr>
          <w:p w14:paraId="5E1084DB" w14:textId="77777777" w:rsidR="00B046D2" w:rsidRPr="00454430" w:rsidRDefault="00B046D2" w:rsidP="001238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AC5BC2C" w14:textId="77777777" w:rsidR="00B046D2" w:rsidRPr="00454430" w:rsidRDefault="00B046D2" w:rsidP="001238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ED0AC11" w14:textId="77777777" w:rsidR="00B046D2" w:rsidRPr="00454430" w:rsidRDefault="00B046D2" w:rsidP="001238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665D7FA" w14:textId="77777777" w:rsidR="00B046D2" w:rsidRPr="00454430" w:rsidRDefault="00B046D2" w:rsidP="0012380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7C1B5674" w14:textId="77777777" w:rsidR="00B046D2" w:rsidRPr="00454430" w:rsidRDefault="00B046D2" w:rsidP="00123808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  <w:p w14:paraId="3FD088AA" w14:textId="77777777" w:rsidR="00B046D2" w:rsidRPr="00454430" w:rsidRDefault="00B046D2" w:rsidP="00123808">
            <w:pPr>
              <w:pStyle w:val="TableParagraph"/>
              <w:ind w:left="182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DE HABILITACIÓN</w:t>
            </w:r>
          </w:p>
        </w:tc>
        <w:tc>
          <w:tcPr>
            <w:tcW w:w="5113" w:type="dxa"/>
            <w:gridSpan w:val="5"/>
          </w:tcPr>
          <w:p w14:paraId="3E17CA95" w14:textId="77777777" w:rsidR="00B046D2" w:rsidRPr="00454430" w:rsidRDefault="00B046D2" w:rsidP="00123808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Documentos a presentar por el candidato:  </w:t>
            </w:r>
          </w:p>
          <w:p w14:paraId="31C39464" w14:textId="77777777" w:rsidR="00B046D2" w:rsidRPr="00454430" w:rsidRDefault="00B046D2" w:rsidP="00123808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La postulación deberá contener TODOS los documentos exigidos en la convocatoria, especialmente los establecidos en las Resoluciones 1811 de 2018 y 0203 de 2020.</w:t>
            </w:r>
          </w:p>
        </w:tc>
        <w:tc>
          <w:tcPr>
            <w:tcW w:w="3397" w:type="dxa"/>
          </w:tcPr>
          <w:p w14:paraId="37208723" w14:textId="1F508B58" w:rsidR="00B046D2" w:rsidRPr="00454430" w:rsidRDefault="00B046D2" w:rsidP="00123808">
            <w:pPr>
              <w:pStyle w:val="TableParagraph"/>
              <w:spacing w:line="222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 Cumple</w:t>
            </w:r>
          </w:p>
        </w:tc>
      </w:tr>
      <w:tr w:rsidR="00B046D2" w:rsidRPr="00454430" w14:paraId="4C51AF6A" w14:textId="77777777" w:rsidTr="00123808">
        <w:trPr>
          <w:trHeight w:val="974"/>
        </w:trPr>
        <w:tc>
          <w:tcPr>
            <w:tcW w:w="1833" w:type="dxa"/>
            <w:vMerge/>
            <w:tcBorders>
              <w:top w:val="nil"/>
            </w:tcBorders>
          </w:tcPr>
          <w:p w14:paraId="23774769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31FB4303" w14:textId="77777777" w:rsidR="00B046D2" w:rsidRPr="00454430" w:rsidRDefault="00B046D2" w:rsidP="00123808">
            <w:pPr>
              <w:pStyle w:val="TableParagraph"/>
              <w:spacing w:line="240" w:lineRule="atLeast"/>
              <w:ind w:left="69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Perfil del candidato:  </w:t>
            </w:r>
          </w:p>
          <w:p w14:paraId="0F46A8F4" w14:textId="77777777" w:rsidR="00B046D2" w:rsidRPr="00454430" w:rsidRDefault="00B046D2" w:rsidP="00123808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397" w:type="dxa"/>
          </w:tcPr>
          <w:p w14:paraId="24CC4A78" w14:textId="77777777" w:rsidR="00B046D2" w:rsidRPr="00454430" w:rsidRDefault="00B046D2" w:rsidP="00123808">
            <w:pPr>
              <w:pStyle w:val="TableParagraph"/>
              <w:spacing w:line="222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Cumple</w:t>
            </w:r>
          </w:p>
        </w:tc>
      </w:tr>
      <w:tr w:rsidR="00B046D2" w:rsidRPr="00454430" w14:paraId="7DF9278E" w14:textId="77777777" w:rsidTr="00123808">
        <w:trPr>
          <w:trHeight w:val="978"/>
        </w:trPr>
        <w:tc>
          <w:tcPr>
            <w:tcW w:w="1833" w:type="dxa"/>
            <w:vMerge/>
            <w:tcBorders>
              <w:top w:val="nil"/>
            </w:tcBorders>
          </w:tcPr>
          <w:p w14:paraId="74C35CD5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05CD43BB" w14:textId="77777777" w:rsidR="00B046D2" w:rsidRPr="00454430" w:rsidRDefault="00B046D2" w:rsidP="00123808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Cumplimiento de los requisitos mínimos exigibles:  </w:t>
            </w:r>
          </w:p>
          <w:p w14:paraId="2EAC0339" w14:textId="77777777" w:rsidR="00B046D2" w:rsidRPr="00454430" w:rsidRDefault="00B046D2" w:rsidP="00123808">
            <w:pPr>
              <w:pStyle w:val="TableParagraph"/>
              <w:spacing w:line="240" w:lineRule="atLeast"/>
              <w:ind w:left="69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397" w:type="dxa"/>
          </w:tcPr>
          <w:p w14:paraId="18047495" w14:textId="76A4FA34" w:rsidR="00B046D2" w:rsidRPr="00454430" w:rsidRDefault="00B046D2" w:rsidP="00123808">
            <w:pPr>
              <w:pStyle w:val="TableParagraph"/>
              <w:spacing w:line="226" w:lineRule="exact"/>
              <w:ind w:right="1298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 Cumple</w:t>
            </w:r>
          </w:p>
        </w:tc>
      </w:tr>
      <w:tr w:rsidR="00B046D2" w:rsidRPr="00454430" w14:paraId="2C9AEBE2" w14:textId="77777777" w:rsidTr="00123808">
        <w:trPr>
          <w:trHeight w:val="270"/>
        </w:trPr>
        <w:tc>
          <w:tcPr>
            <w:tcW w:w="1833" w:type="dxa"/>
            <w:tcBorders>
              <w:top w:val="nil"/>
            </w:tcBorders>
          </w:tcPr>
          <w:p w14:paraId="5A6F71F6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073E27B" w14:textId="77777777" w:rsidR="00B046D2" w:rsidRPr="00454430" w:rsidRDefault="00B046D2" w:rsidP="00123808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PUNTUACIÓN</w:t>
            </w:r>
          </w:p>
          <w:p w14:paraId="78C442AD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C3ED752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1D7162B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237A3E00" w14:textId="77777777" w:rsidR="00B046D2" w:rsidRPr="00454430" w:rsidRDefault="00B046D2" w:rsidP="0012380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113" w:type="dxa"/>
            <w:gridSpan w:val="5"/>
          </w:tcPr>
          <w:p w14:paraId="23A93954" w14:textId="77777777" w:rsidR="00B046D2" w:rsidRPr="00454430" w:rsidRDefault="00B046D2" w:rsidP="00123808">
            <w:pPr>
              <w:pStyle w:val="TableParagraph"/>
              <w:spacing w:line="240" w:lineRule="atLeast"/>
              <w:ind w:left="69" w:right="61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397" w:type="dxa"/>
          </w:tcPr>
          <w:p w14:paraId="2E090F41" w14:textId="01E8D2C0" w:rsidR="00B046D2" w:rsidRPr="00454430" w:rsidRDefault="00B046D2" w:rsidP="0012380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30</w:t>
            </w:r>
          </w:p>
        </w:tc>
      </w:tr>
      <w:tr w:rsidR="00B046D2" w:rsidRPr="00454430" w14:paraId="229AA290" w14:textId="77777777" w:rsidTr="00123808">
        <w:trPr>
          <w:trHeight w:val="268"/>
        </w:trPr>
        <w:tc>
          <w:tcPr>
            <w:tcW w:w="10343" w:type="dxa"/>
            <w:gridSpan w:val="7"/>
            <w:shd w:val="clear" w:color="auto" w:fill="DFDFDF"/>
          </w:tcPr>
          <w:p w14:paraId="4E580A94" w14:textId="77777777" w:rsidR="00B046D2" w:rsidRPr="00454430" w:rsidRDefault="00B046D2" w:rsidP="00123808">
            <w:pPr>
              <w:pStyle w:val="TableParagraph"/>
              <w:spacing w:before="25" w:line="222" w:lineRule="exact"/>
              <w:ind w:left="433" w:right="38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CRITERIOS DE DESEMPATE</w:t>
            </w:r>
          </w:p>
        </w:tc>
      </w:tr>
      <w:tr w:rsidR="00B046D2" w:rsidRPr="00454430" w14:paraId="444544DA" w14:textId="77777777" w:rsidTr="00123808">
        <w:trPr>
          <w:trHeight w:val="271"/>
        </w:trPr>
        <w:tc>
          <w:tcPr>
            <w:tcW w:w="10343" w:type="dxa"/>
            <w:gridSpan w:val="7"/>
          </w:tcPr>
          <w:p w14:paraId="215B3D24" w14:textId="77777777" w:rsidR="00B046D2" w:rsidRPr="00454430" w:rsidRDefault="00B046D2" w:rsidP="00123808">
            <w:pPr>
              <w:pStyle w:val="TableParagraph"/>
              <w:spacing w:before="25" w:line="227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Criterio 1: No aplica</w:t>
            </w:r>
          </w:p>
        </w:tc>
      </w:tr>
      <w:tr w:rsidR="00B046D2" w:rsidRPr="00454430" w14:paraId="34A70E8E" w14:textId="77777777" w:rsidTr="00123808">
        <w:trPr>
          <w:trHeight w:val="272"/>
        </w:trPr>
        <w:tc>
          <w:tcPr>
            <w:tcW w:w="10343" w:type="dxa"/>
            <w:gridSpan w:val="7"/>
          </w:tcPr>
          <w:p w14:paraId="306F3092" w14:textId="2ECB9E16" w:rsidR="00B046D2" w:rsidRPr="00454430" w:rsidRDefault="00B046D2" w:rsidP="00123808">
            <w:pPr>
              <w:pStyle w:val="TableParagraph"/>
              <w:spacing w:before="25" w:line="227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CALIFICACIÓN TOTAL:  30</w:t>
            </w:r>
          </w:p>
        </w:tc>
      </w:tr>
      <w:tr w:rsidR="00B046D2" w:rsidRPr="00454430" w14:paraId="7A30D5E8" w14:textId="77777777" w:rsidTr="00123808">
        <w:trPr>
          <w:trHeight w:val="267"/>
        </w:trPr>
        <w:tc>
          <w:tcPr>
            <w:tcW w:w="1843" w:type="dxa"/>
            <w:gridSpan w:val="2"/>
          </w:tcPr>
          <w:p w14:paraId="07E63C4D" w14:textId="77777777" w:rsidR="00B046D2" w:rsidRPr="00454430" w:rsidRDefault="00B046D2" w:rsidP="00123808">
            <w:pPr>
              <w:pStyle w:val="TableParagraph"/>
              <w:spacing w:before="25" w:line="222" w:lineRule="exact"/>
              <w:ind w:left="70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ADMITIDO</w:t>
            </w:r>
          </w:p>
        </w:tc>
        <w:tc>
          <w:tcPr>
            <w:tcW w:w="5053" w:type="dxa"/>
            <w:gridSpan w:val="3"/>
          </w:tcPr>
          <w:p w14:paraId="26A3F9DD" w14:textId="23DD9CCC" w:rsidR="00B046D2" w:rsidRPr="00454430" w:rsidRDefault="00B046D2" w:rsidP="00123808">
            <w:pPr>
              <w:pStyle w:val="TableParagraph"/>
              <w:spacing w:before="25" w:line="222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SI:  </w:t>
            </w:r>
          </w:p>
        </w:tc>
        <w:tc>
          <w:tcPr>
            <w:tcW w:w="3447" w:type="dxa"/>
            <w:gridSpan w:val="2"/>
          </w:tcPr>
          <w:p w14:paraId="7BB56D58" w14:textId="07D5073E" w:rsidR="00B046D2" w:rsidRPr="00454430" w:rsidRDefault="00B046D2" w:rsidP="00123808">
            <w:pPr>
              <w:pStyle w:val="TableParagraph"/>
              <w:spacing w:before="25" w:line="222" w:lineRule="exact"/>
              <w:ind w:left="66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>NO:   X</w:t>
            </w:r>
          </w:p>
        </w:tc>
      </w:tr>
      <w:tr w:rsidR="00B046D2" w:rsidRPr="00454430" w14:paraId="36FAFE71" w14:textId="77777777" w:rsidTr="00123808">
        <w:trPr>
          <w:trHeight w:val="267"/>
        </w:trPr>
        <w:tc>
          <w:tcPr>
            <w:tcW w:w="10343" w:type="dxa"/>
            <w:gridSpan w:val="7"/>
          </w:tcPr>
          <w:p w14:paraId="3E8B18BF" w14:textId="77777777" w:rsidR="00B046D2" w:rsidRPr="00454430" w:rsidRDefault="00B046D2" w:rsidP="00123808">
            <w:pPr>
              <w:pStyle w:val="TableParagraph"/>
              <w:spacing w:before="25" w:line="222" w:lineRule="exact"/>
              <w:ind w:left="66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  <w:sz w:val="20"/>
              </w:rPr>
              <w:t xml:space="preserve">Observaciones: </w:t>
            </w:r>
          </w:p>
          <w:p w14:paraId="79412DC7" w14:textId="603A65B5" w:rsidR="00B046D2" w:rsidRPr="00454430" w:rsidRDefault="00B046D2" w:rsidP="00123808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El candidato </w:t>
            </w:r>
            <w:r w:rsidR="00DD2D49"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no cumple con el requisito de la convocatoria relacionado con la </w:t>
            </w:r>
            <w:r w:rsidR="00DD2D49" w:rsidRPr="0045443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s-CO"/>
              </w:rPr>
              <w:t>Carta de presentación del(la) candidato(a) en la que manifieste el compromiso de trabajar en la línea de investigación porque no cuenta con el aval de la Directora de Programa y Decano de la Facultad de Derecho sede Campus Nueva Granada.</w:t>
            </w:r>
          </w:p>
          <w:p w14:paraId="548615B1" w14:textId="77777777" w:rsidR="00B046D2" w:rsidRPr="00454430" w:rsidRDefault="00B046D2" w:rsidP="00123808">
            <w:pPr>
              <w:pStyle w:val="TableParagraph"/>
              <w:spacing w:before="25" w:line="222" w:lineRule="exact"/>
              <w:ind w:left="426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161500" w:rsidRPr="00454430" w14:paraId="266FE58D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50B" w14:textId="446355DC" w:rsidR="00161500" w:rsidRPr="00454430" w:rsidRDefault="00161500" w:rsidP="00161500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/>
              </w:rPr>
              <w:t xml:space="preserve">CANDIDATO(s) ELEGIDO(s): </w:t>
            </w:r>
            <w:r w:rsidR="00B046D2" w:rsidRPr="00454430">
              <w:rPr>
                <w:rFonts w:asciiTheme="minorHAnsi" w:hAnsiTheme="minorHAnsi" w:cstheme="minorHAnsi"/>
                <w:b/>
                <w:sz w:val="20"/>
              </w:rPr>
              <w:t>Ana María Torres Galindo</w:t>
            </w:r>
          </w:p>
        </w:tc>
      </w:tr>
      <w:tr w:rsidR="00161500" w:rsidRPr="00454430" w14:paraId="25648132" w14:textId="77777777" w:rsidTr="00992F93">
        <w:trPr>
          <w:trHeight w:val="281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41F" w14:textId="2801B06C" w:rsidR="00161500" w:rsidRPr="00454430" w:rsidRDefault="00161500" w:rsidP="00161500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54430">
              <w:rPr>
                <w:rFonts w:asciiTheme="minorHAnsi" w:hAnsiTheme="minorHAnsi" w:cstheme="minorHAnsi"/>
                <w:b/>
              </w:rPr>
              <w:t>CALIFICACIÓN OBTENIDA:</w:t>
            </w:r>
            <w:r w:rsidR="00B046D2" w:rsidRPr="00454430">
              <w:rPr>
                <w:rFonts w:asciiTheme="minorHAnsi" w:hAnsiTheme="minorHAnsi" w:cstheme="minorHAnsi"/>
                <w:b/>
              </w:rPr>
              <w:t xml:space="preserve"> 90</w:t>
            </w:r>
          </w:p>
        </w:tc>
      </w:tr>
      <w:tr w:rsidR="00161500" w:rsidRPr="00454430" w14:paraId="063F8AA7" w14:textId="77777777" w:rsidTr="00992F93">
        <w:trPr>
          <w:trHeight w:val="806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D07" w14:textId="77777777" w:rsidR="00161500" w:rsidRPr="00454430" w:rsidRDefault="00161500" w:rsidP="00161500">
            <w:pPr>
              <w:pStyle w:val="TableParagraph"/>
              <w:spacing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54430">
              <w:rPr>
                <w:rFonts w:asciiTheme="minorHAnsi" w:hAnsiTheme="minorHAnsi" w:cstheme="minorHAnsi"/>
                <w:b/>
              </w:rPr>
              <w:t>OBSERVACIONES:</w:t>
            </w:r>
          </w:p>
          <w:p w14:paraId="3F264B0A" w14:textId="5D24916E" w:rsidR="00DD2D49" w:rsidRPr="00454430" w:rsidRDefault="00DD2D49" w:rsidP="00792EE7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</w:rPr>
              <w:t xml:space="preserve">Se presentaron dos candidatos a la convocatoria, de los cuales solo </w:t>
            </w:r>
            <w:proofErr w:type="gramStart"/>
            <w:r w:rsidRPr="00454430">
              <w:rPr>
                <w:rFonts w:asciiTheme="minorHAnsi" w:hAnsiTheme="minorHAnsi" w:cstheme="minorHAnsi"/>
                <w:bCs/>
                <w:sz w:val="20"/>
              </w:rPr>
              <w:t>una cumple</w:t>
            </w:r>
            <w:proofErr w:type="gramEnd"/>
            <w:r w:rsidRPr="00454430">
              <w:rPr>
                <w:rFonts w:asciiTheme="minorHAnsi" w:hAnsiTheme="minorHAnsi" w:cstheme="minorHAnsi"/>
                <w:bCs/>
                <w:sz w:val="20"/>
              </w:rPr>
              <w:t xml:space="preserve"> con los requisitos mínimos documentales. </w:t>
            </w:r>
          </w:p>
          <w:p w14:paraId="410F626B" w14:textId="3545E030" w:rsidR="00161500" w:rsidRPr="00454430" w:rsidRDefault="00AD3CCB" w:rsidP="00792EE7">
            <w:pPr>
              <w:pStyle w:val="TableParagraph"/>
              <w:numPr>
                <w:ilvl w:val="0"/>
                <w:numId w:val="1"/>
              </w:numPr>
              <w:spacing w:before="25" w:line="222" w:lineRule="exact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Se declara </w:t>
            </w:r>
            <w:r w:rsidR="00B046D2" w:rsidRPr="00454430">
              <w:rPr>
                <w:rFonts w:asciiTheme="minorHAnsi" w:hAnsiTheme="minorHAnsi" w:cstheme="minorHAnsi"/>
                <w:bCs/>
                <w:sz w:val="20"/>
                <w:lang w:val="es-CO"/>
              </w:rPr>
              <w:t xml:space="preserve">elegida </w:t>
            </w:r>
            <w:r w:rsidR="00B046D2" w:rsidRPr="00454430">
              <w:rPr>
                <w:rFonts w:asciiTheme="minorHAnsi" w:hAnsiTheme="minorHAnsi" w:cstheme="minorHAnsi"/>
                <w:bCs/>
                <w:sz w:val="20"/>
              </w:rPr>
              <w:t>Ana María Torres Galindo</w:t>
            </w:r>
            <w:r w:rsidR="00DD2D49" w:rsidRPr="00454430">
              <w:rPr>
                <w:rFonts w:asciiTheme="minorHAnsi" w:hAnsiTheme="minorHAnsi" w:cstheme="minorHAnsi"/>
                <w:bCs/>
                <w:sz w:val="20"/>
              </w:rPr>
              <w:t xml:space="preserve"> por cumplir con los requisitos exigidos en la convocatoria y es seleccionada como auxiliar de investigación en el proyecto INV DER 3158. </w:t>
            </w:r>
          </w:p>
        </w:tc>
      </w:tr>
      <w:tr w:rsidR="00161500" w:rsidRPr="00454430" w14:paraId="17F2D3EB" w14:textId="77777777" w:rsidTr="00992F93">
        <w:trPr>
          <w:trHeight w:val="281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CBBC" w14:textId="4B6DEEC0" w:rsidR="00161500" w:rsidRPr="00454430" w:rsidRDefault="00161500" w:rsidP="00161500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54430">
              <w:rPr>
                <w:rFonts w:asciiTheme="minorHAnsi" w:hAnsiTheme="minorHAnsi" w:cstheme="minorHAnsi"/>
                <w:b/>
              </w:rPr>
              <w:t xml:space="preserve">Ciudad y fecha: Bogotá, </w:t>
            </w:r>
            <w:r w:rsidR="00B046D2" w:rsidRPr="00454430">
              <w:rPr>
                <w:rFonts w:asciiTheme="minorHAnsi" w:hAnsiTheme="minorHAnsi" w:cstheme="minorHAnsi"/>
                <w:b/>
              </w:rPr>
              <w:t>05</w:t>
            </w:r>
            <w:r w:rsidR="00487763" w:rsidRPr="00454430">
              <w:rPr>
                <w:rFonts w:asciiTheme="minorHAnsi" w:hAnsiTheme="minorHAnsi" w:cstheme="minorHAnsi"/>
                <w:b/>
              </w:rPr>
              <w:t xml:space="preserve"> de </w:t>
            </w:r>
            <w:r w:rsidR="00B046D2" w:rsidRPr="00454430">
              <w:rPr>
                <w:rFonts w:asciiTheme="minorHAnsi" w:hAnsiTheme="minorHAnsi" w:cstheme="minorHAnsi"/>
                <w:b/>
              </w:rPr>
              <w:t>marzo</w:t>
            </w:r>
            <w:r w:rsidR="00487763" w:rsidRPr="00454430">
              <w:rPr>
                <w:rFonts w:asciiTheme="minorHAnsi" w:hAnsiTheme="minorHAnsi" w:cstheme="minorHAnsi"/>
                <w:b/>
              </w:rPr>
              <w:t xml:space="preserve"> de 2021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56F" w14:textId="4668154E" w:rsidR="00161500" w:rsidRPr="00454430" w:rsidRDefault="00161500" w:rsidP="00161500">
            <w:pPr>
              <w:pStyle w:val="TableParagraph"/>
              <w:spacing w:line="262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454430">
              <w:rPr>
                <w:rFonts w:asciiTheme="minorHAnsi" w:hAnsiTheme="minorHAnsi" w:cstheme="minorHAnsi"/>
                <w:b/>
              </w:rPr>
              <w:t xml:space="preserve">Hora: </w:t>
            </w:r>
            <w:r w:rsidR="00B046D2" w:rsidRPr="00454430">
              <w:rPr>
                <w:rFonts w:asciiTheme="minorHAnsi" w:hAnsiTheme="minorHAnsi" w:cstheme="minorHAnsi"/>
                <w:b/>
              </w:rPr>
              <w:t>12</w:t>
            </w:r>
            <w:r w:rsidRPr="00454430">
              <w:rPr>
                <w:rFonts w:asciiTheme="minorHAnsi" w:hAnsiTheme="minorHAnsi" w:cstheme="minorHAnsi"/>
                <w:b/>
              </w:rPr>
              <w:t xml:space="preserve">:00 </w:t>
            </w:r>
            <w:r w:rsidR="003E1288" w:rsidRPr="00454430">
              <w:rPr>
                <w:rFonts w:asciiTheme="minorHAnsi" w:hAnsiTheme="minorHAnsi" w:cstheme="minorHAnsi"/>
                <w:b/>
              </w:rPr>
              <w:t>p</w:t>
            </w:r>
            <w:r w:rsidRPr="00454430">
              <w:rPr>
                <w:rFonts w:asciiTheme="minorHAnsi" w:hAnsiTheme="minorHAnsi" w:cstheme="minorHAnsi"/>
                <w:b/>
              </w:rPr>
              <w:t>.m.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0DF" w14:textId="1BC50B49" w:rsidR="00161500" w:rsidRPr="00454430" w:rsidRDefault="00161500" w:rsidP="00161500">
            <w:pPr>
              <w:pStyle w:val="TableParagraph"/>
              <w:spacing w:line="262" w:lineRule="exact"/>
              <w:ind w:left="111"/>
              <w:rPr>
                <w:rFonts w:asciiTheme="minorHAnsi" w:hAnsiTheme="minorHAnsi" w:cstheme="minorHAnsi"/>
                <w:b/>
              </w:rPr>
            </w:pPr>
            <w:r w:rsidRPr="00454430">
              <w:rPr>
                <w:rFonts w:asciiTheme="minorHAnsi" w:hAnsiTheme="minorHAnsi" w:cstheme="minorHAnsi"/>
                <w:b/>
              </w:rPr>
              <w:t>Lugar: Sede Calle 100 - UMNG</w:t>
            </w:r>
          </w:p>
        </w:tc>
      </w:tr>
      <w:tr w:rsidR="00161500" w:rsidRPr="00454430" w14:paraId="65F8136B" w14:textId="77777777" w:rsidTr="00992F93">
        <w:trPr>
          <w:trHeight w:val="2419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AE18" w14:textId="77777777" w:rsidR="00161500" w:rsidRPr="00454430" w:rsidRDefault="00161500" w:rsidP="0016150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FBB2C0" w14:textId="77777777" w:rsidR="00161500" w:rsidRPr="00454430" w:rsidRDefault="00161500" w:rsidP="0016150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F053607" w14:textId="77777777" w:rsidR="00161500" w:rsidRPr="00454430" w:rsidRDefault="00161500" w:rsidP="00161500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065997C" w14:textId="77777777" w:rsidR="00454430" w:rsidRPr="001821DC" w:rsidRDefault="00454430" w:rsidP="00454430">
            <w:pPr>
              <w:pStyle w:val="TableParagraph"/>
              <w:tabs>
                <w:tab w:val="left" w:pos="394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21DC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8321270" wp14:editId="13FA3B97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142875</wp:posOffset>
                  </wp:positionV>
                  <wp:extent cx="1749094" cy="809625"/>
                  <wp:effectExtent l="0" t="0" r="3810" b="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094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Javier Francisco Franco Mongua</w:t>
            </w:r>
          </w:p>
          <w:p w14:paraId="14BE00D1" w14:textId="77777777" w:rsidR="00454430" w:rsidRPr="001821DC" w:rsidRDefault="00454430" w:rsidP="00454430">
            <w:pPr>
              <w:pStyle w:val="TableParagraph"/>
              <w:tabs>
                <w:tab w:val="left" w:pos="3945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21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Investigador Principal INVDER3158</w:t>
            </w:r>
          </w:p>
          <w:p w14:paraId="05F6B949" w14:textId="152E7727" w:rsidR="00161500" w:rsidRPr="00454430" w:rsidRDefault="00161500" w:rsidP="00161500">
            <w:pPr>
              <w:pStyle w:val="TableParagraph"/>
              <w:spacing w:before="4"/>
              <w:rPr>
                <w:rFonts w:asciiTheme="minorHAnsi" w:hAnsiTheme="minorHAnsi" w:cstheme="minorHAnsi"/>
                <w:sz w:val="27"/>
              </w:rPr>
            </w:pPr>
            <w:bookmarkStart w:id="0" w:name="_GoBack"/>
            <w:bookmarkEnd w:id="0"/>
          </w:p>
          <w:p w14:paraId="46EBFA8F" w14:textId="329DD3C2" w:rsidR="00161500" w:rsidRPr="00454430" w:rsidRDefault="00161500" w:rsidP="00161500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  <w:b/>
              </w:rPr>
            </w:pPr>
          </w:p>
        </w:tc>
      </w:tr>
    </w:tbl>
    <w:p w14:paraId="790DD70B" w14:textId="77777777" w:rsidR="00EC32C8" w:rsidRPr="00454430" w:rsidRDefault="00EC32C8">
      <w:pPr>
        <w:rPr>
          <w:rFonts w:asciiTheme="minorHAnsi" w:hAnsiTheme="minorHAnsi" w:cstheme="minorHAnsi"/>
        </w:rPr>
      </w:pPr>
    </w:p>
    <w:sectPr w:rsidR="00EC32C8" w:rsidRPr="00454430">
      <w:headerReference w:type="default" r:id="rId8"/>
      <w:footerReference w:type="default" r:id="rId9"/>
      <w:pgSz w:w="12240" w:h="15840"/>
      <w:pgMar w:top="2040" w:right="920" w:bottom="840" w:left="740" w:header="272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1FB5" w14:textId="77777777" w:rsidR="00857BB6" w:rsidRDefault="00857BB6">
      <w:r>
        <w:separator/>
      </w:r>
    </w:p>
  </w:endnote>
  <w:endnote w:type="continuationSeparator" w:id="0">
    <w:p w14:paraId="08ACD8FF" w14:textId="77777777" w:rsidR="00857BB6" w:rsidRDefault="0085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E30E1" w14:textId="14702821" w:rsidR="00E912C1" w:rsidRDefault="006D3F5D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A762A7E" wp14:editId="7195A1E1">
              <wp:simplePos x="0" y="0"/>
              <wp:positionH relativeFrom="page">
                <wp:posOffset>808355</wp:posOffset>
              </wp:positionH>
              <wp:positionV relativeFrom="page">
                <wp:posOffset>9519285</wp:posOffset>
              </wp:positionV>
              <wp:extent cx="6217920" cy="233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93"/>
                            <w:gridCol w:w="3825"/>
                            <w:gridCol w:w="3261"/>
                          </w:tblGrid>
                          <w:tr w:rsidR="00E912C1" w14:paraId="60F9FE73" w14:textId="77777777">
                            <w:trPr>
                              <w:trHeight w:val="174"/>
                            </w:trPr>
                            <w:tc>
                              <w:tcPr>
                                <w:tcW w:w="2693" w:type="dxa"/>
                              </w:tcPr>
                              <w:p w14:paraId="4248DCA5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Elaborado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00457A9D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Revisado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047D9641" w14:textId="77777777" w:rsidR="00E912C1" w:rsidRDefault="00EC32C8">
                                <w:pPr>
                                  <w:pStyle w:val="TableParagraph"/>
                                  <w:spacing w:before="1" w:line="152" w:lineRule="exact"/>
                                  <w:ind w:left="110"/>
                                  <w:rPr>
                                    <w:sz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4"/>
                                  </w:rPr>
                                  <w:t>Vo.Bo</w:t>
                                </w:r>
                                <w:proofErr w:type="spellEnd"/>
                                <w:r>
                                  <w:rPr>
                                    <w:sz w:val="14"/>
                                  </w:rPr>
                                  <w:t>.</w:t>
                                </w:r>
                              </w:p>
                            </w:tc>
                          </w:tr>
                          <w:tr w:rsidR="00E912C1" w14:paraId="319EBE36" w14:textId="77777777">
                            <w:trPr>
                              <w:trHeight w:val="165"/>
                            </w:trPr>
                            <w:tc>
                              <w:tcPr>
                                <w:tcW w:w="2693" w:type="dxa"/>
                              </w:tcPr>
                              <w:p w14:paraId="71A36AE3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 xml:space="preserve">Sec. Andrea Torres </w:t>
                                </w:r>
                                <w:r>
                                  <w:rPr>
                                    <w:rFonts w:ascii="Trebuchet MS" w:hAnsi="Trebuchet MS"/>
                                    <w:i/>
                                    <w:w w:val="105"/>
                                    <w:sz w:val="14"/>
                                  </w:rPr>
                                  <w:t xml:space="preserve">– </w:t>
                                </w:r>
                                <w:r>
                                  <w:rPr>
                                    <w:i/>
                                    <w:w w:val="105"/>
                                    <w:sz w:val="14"/>
                                  </w:rPr>
                                  <w:t>Sec. Doris Sierra</w:t>
                                </w:r>
                              </w:p>
                            </w:tc>
                            <w:tc>
                              <w:tcPr>
                                <w:tcW w:w="3825" w:type="dxa"/>
                              </w:tcPr>
                              <w:p w14:paraId="254869BF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07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P.E. </w:t>
                                </w:r>
                                <w:proofErr w:type="spellStart"/>
                                <w:r>
                                  <w:rPr>
                                    <w:i/>
                                    <w:sz w:val="14"/>
                                  </w:rPr>
                                  <w:t>Leyvi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4"/>
                                  </w:rPr>
                                  <w:t xml:space="preserve"> Barón D</w:t>
                                </w:r>
                              </w:p>
                            </w:tc>
                            <w:tc>
                              <w:tcPr>
                                <w:tcW w:w="3261" w:type="dxa"/>
                              </w:tcPr>
                              <w:p w14:paraId="660D91C9" w14:textId="77777777" w:rsidR="00E912C1" w:rsidRDefault="00EC32C8">
                                <w:pPr>
                                  <w:pStyle w:val="TableParagraph"/>
                                  <w:spacing w:line="146" w:lineRule="exact"/>
                                  <w:ind w:left="110"/>
                                  <w:rPr>
                                    <w:i/>
                                    <w:sz w:val="14"/>
                                  </w:rPr>
                                </w:pPr>
                                <w:r>
                                  <w:rPr>
                                    <w:i/>
                                    <w:sz w:val="14"/>
                                  </w:rPr>
                                  <w:t>Ing. Marcela Iregui, Vicerrectora de Investigaciones</w:t>
                                </w:r>
                              </w:p>
                            </w:tc>
                          </w:tr>
                        </w:tbl>
                        <w:p w14:paraId="31F3F090" w14:textId="77777777" w:rsidR="00E912C1" w:rsidRDefault="00E912C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62A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65pt;margin-top:749.55pt;width:489.6pt;height:1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93"/>
                      <w:gridCol w:w="3825"/>
                      <w:gridCol w:w="3261"/>
                    </w:tblGrid>
                    <w:tr w:rsidR="00E912C1" w14:paraId="60F9FE73" w14:textId="77777777">
                      <w:trPr>
                        <w:trHeight w:val="174"/>
                      </w:trPr>
                      <w:tc>
                        <w:tcPr>
                          <w:tcW w:w="2693" w:type="dxa"/>
                        </w:tcPr>
                        <w:p w14:paraId="4248DCA5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Elaborado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00457A9D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Revisado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047D9641" w14:textId="77777777" w:rsidR="00E912C1" w:rsidRDefault="00EC32C8">
                          <w:pPr>
                            <w:pStyle w:val="TableParagraph"/>
                            <w:spacing w:before="1" w:line="152" w:lineRule="exact"/>
                            <w:ind w:left="110"/>
                            <w:rPr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sz w:val="14"/>
                            </w:rPr>
                            <w:t>Vo.Bo</w:t>
                          </w:r>
                          <w:proofErr w:type="spellEnd"/>
                          <w:r>
                            <w:rPr>
                              <w:sz w:val="14"/>
                            </w:rPr>
                            <w:t>.</w:t>
                          </w:r>
                        </w:p>
                      </w:tc>
                    </w:tr>
                    <w:tr w:rsidR="00E912C1" w14:paraId="319EBE36" w14:textId="77777777">
                      <w:trPr>
                        <w:trHeight w:val="165"/>
                      </w:trPr>
                      <w:tc>
                        <w:tcPr>
                          <w:tcW w:w="2693" w:type="dxa"/>
                        </w:tcPr>
                        <w:p w14:paraId="71A36AE3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05"/>
                              <w:sz w:val="14"/>
                            </w:rPr>
                            <w:t xml:space="preserve">Sec. Andrea Torres </w:t>
                          </w:r>
                          <w:r>
                            <w:rPr>
                              <w:rFonts w:ascii="Trebuchet MS" w:hAnsi="Trebuchet MS"/>
                              <w:i/>
                              <w:w w:val="105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i/>
                              <w:w w:val="105"/>
                              <w:sz w:val="14"/>
                            </w:rPr>
                            <w:t>Sec. Doris Sierra</w:t>
                          </w:r>
                        </w:p>
                      </w:tc>
                      <w:tc>
                        <w:tcPr>
                          <w:tcW w:w="3825" w:type="dxa"/>
                        </w:tcPr>
                        <w:p w14:paraId="254869BF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07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 xml:space="preserve">P.E. </w:t>
                          </w:r>
                          <w:proofErr w:type="spellStart"/>
                          <w:r>
                            <w:rPr>
                              <w:i/>
                              <w:sz w:val="14"/>
                            </w:rPr>
                            <w:t>Leyvi</w:t>
                          </w:r>
                          <w:proofErr w:type="spellEnd"/>
                          <w:r>
                            <w:rPr>
                              <w:i/>
                              <w:sz w:val="14"/>
                            </w:rPr>
                            <w:t xml:space="preserve"> Barón D</w:t>
                          </w:r>
                        </w:p>
                      </w:tc>
                      <w:tc>
                        <w:tcPr>
                          <w:tcW w:w="3261" w:type="dxa"/>
                        </w:tcPr>
                        <w:p w14:paraId="660D91C9" w14:textId="77777777" w:rsidR="00E912C1" w:rsidRDefault="00EC32C8">
                          <w:pPr>
                            <w:pStyle w:val="TableParagraph"/>
                            <w:spacing w:line="146" w:lineRule="exact"/>
                            <w:ind w:left="11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Ing. Marcela Iregui, Vicerrectora de Investigaciones</w:t>
                          </w:r>
                        </w:p>
                      </w:tc>
                    </w:tr>
                  </w:tbl>
                  <w:p w14:paraId="31F3F090" w14:textId="77777777" w:rsidR="00E912C1" w:rsidRDefault="00E912C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4C44" w14:textId="77777777" w:rsidR="00857BB6" w:rsidRDefault="00857BB6">
      <w:r>
        <w:separator/>
      </w:r>
    </w:p>
  </w:footnote>
  <w:footnote w:type="continuationSeparator" w:id="0">
    <w:p w14:paraId="7700C15B" w14:textId="77777777" w:rsidR="00857BB6" w:rsidRDefault="0085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2720" w14:textId="77777777" w:rsidR="00E912C1" w:rsidRDefault="00EC32C8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3536" behindDoc="1" locked="0" layoutInCell="1" allowOverlap="1" wp14:anchorId="1AE8AB0D" wp14:editId="6AF6D5D5">
          <wp:simplePos x="0" y="0"/>
          <wp:positionH relativeFrom="page">
            <wp:posOffset>371480</wp:posOffset>
          </wp:positionH>
          <wp:positionV relativeFrom="page">
            <wp:posOffset>172720</wp:posOffset>
          </wp:positionV>
          <wp:extent cx="7059279" cy="11226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9279" cy="1122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F29B7"/>
    <w:multiLevelType w:val="hybridMultilevel"/>
    <w:tmpl w:val="01FC854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C1"/>
    <w:rsid w:val="00043A1E"/>
    <w:rsid w:val="00161500"/>
    <w:rsid w:val="00175C10"/>
    <w:rsid w:val="00290AC6"/>
    <w:rsid w:val="002F459B"/>
    <w:rsid w:val="00347497"/>
    <w:rsid w:val="003560A2"/>
    <w:rsid w:val="00375DE0"/>
    <w:rsid w:val="003E1288"/>
    <w:rsid w:val="004022AC"/>
    <w:rsid w:val="00454430"/>
    <w:rsid w:val="00487763"/>
    <w:rsid w:val="005C12E9"/>
    <w:rsid w:val="006D3F5D"/>
    <w:rsid w:val="00726540"/>
    <w:rsid w:val="00792EE7"/>
    <w:rsid w:val="00850EC3"/>
    <w:rsid w:val="00857BB6"/>
    <w:rsid w:val="008E35B6"/>
    <w:rsid w:val="00947DC0"/>
    <w:rsid w:val="00992F93"/>
    <w:rsid w:val="009A4F2A"/>
    <w:rsid w:val="00A843B8"/>
    <w:rsid w:val="00AD3CCB"/>
    <w:rsid w:val="00B046D2"/>
    <w:rsid w:val="00B046E4"/>
    <w:rsid w:val="00B6188C"/>
    <w:rsid w:val="00C12A4F"/>
    <w:rsid w:val="00C43865"/>
    <w:rsid w:val="00CF2B8B"/>
    <w:rsid w:val="00DB51BF"/>
    <w:rsid w:val="00DD2D49"/>
    <w:rsid w:val="00E912C1"/>
    <w:rsid w:val="00EA7004"/>
    <w:rsid w:val="00EC32C8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6E237"/>
  <w15:docId w15:val="{893D2669-8796-4762-9FCC-2D71EC58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andres.gonzalez</cp:lastModifiedBy>
  <cp:revision>4</cp:revision>
  <dcterms:created xsi:type="dcterms:W3CDTF">2021-03-05T14:07:00Z</dcterms:created>
  <dcterms:modified xsi:type="dcterms:W3CDTF">2021-03-08T14:30:00Z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2020-06-09T00:00:00Z</vt:filetime>
  </property>
</Properties>
</file>