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27B3" w14:textId="77777777" w:rsidR="00E912C1" w:rsidRDefault="00E912C1">
      <w:pPr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0"/>
        <w:gridCol w:w="699"/>
        <w:gridCol w:w="2415"/>
        <w:gridCol w:w="1939"/>
        <w:gridCol w:w="50"/>
        <w:gridCol w:w="3397"/>
      </w:tblGrid>
      <w:tr w:rsidR="00E912C1" w14:paraId="0A88EB80" w14:textId="77777777" w:rsidTr="00992F93">
        <w:trPr>
          <w:trHeight w:val="1220"/>
        </w:trPr>
        <w:tc>
          <w:tcPr>
            <w:tcW w:w="10343" w:type="dxa"/>
            <w:gridSpan w:val="7"/>
            <w:shd w:val="clear" w:color="auto" w:fill="DFDFDF"/>
          </w:tcPr>
          <w:p w14:paraId="6012E08E" w14:textId="77777777" w:rsidR="00E912C1" w:rsidRDefault="00EC32C8">
            <w:pPr>
              <w:pStyle w:val="TableParagraph"/>
              <w:spacing w:before="1"/>
              <w:ind w:left="3343" w:right="333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ACTA DE EVALUACIÓN DE CANDIDATOS CONVOCATORIA ESTÍMULO A ESTUDIANTES</w:t>
            </w:r>
          </w:p>
          <w:p w14:paraId="263D8CE1" w14:textId="0F89B72B" w:rsidR="005C12E9" w:rsidRDefault="00EC32C8">
            <w:pPr>
              <w:pStyle w:val="TableParagraph"/>
              <w:ind w:left="433" w:right="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PROYECTO DE INVESTIGACIÓN </w:t>
            </w:r>
          </w:p>
          <w:p w14:paraId="4F122F36" w14:textId="3A054546" w:rsidR="003E1288" w:rsidRDefault="003E1288" w:rsidP="003E1288">
            <w:pPr>
              <w:pStyle w:val="TableParagraph"/>
              <w:ind w:left="433" w:right="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INVDER 31</w:t>
            </w:r>
            <w:r w:rsidR="00792EE7">
              <w:rPr>
                <w:b/>
                <w:sz w:val="20"/>
              </w:rPr>
              <w:t>58_1</w:t>
            </w:r>
          </w:p>
          <w:p w14:paraId="4F3DA251" w14:textId="40DFA4A2" w:rsidR="005C12E9" w:rsidRPr="00487763" w:rsidRDefault="00487763" w:rsidP="004877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Retos de la legislación colombiana en materia de competencia frente a la inteligencia artificial aplicada en el mercado.</w:t>
            </w:r>
          </w:p>
        </w:tc>
      </w:tr>
      <w:tr w:rsidR="00E912C1" w14:paraId="384DF797" w14:textId="77777777" w:rsidTr="00992F93">
        <w:trPr>
          <w:trHeight w:val="732"/>
        </w:trPr>
        <w:tc>
          <w:tcPr>
            <w:tcW w:w="2542" w:type="dxa"/>
            <w:gridSpan w:val="3"/>
            <w:shd w:val="clear" w:color="auto" w:fill="DFDFDF"/>
          </w:tcPr>
          <w:p w14:paraId="41BF3A75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603273BE" w14:textId="77777777" w:rsidR="00E912C1" w:rsidRDefault="00E912C1">
            <w:pPr>
              <w:pStyle w:val="TableParagraph"/>
              <w:spacing w:before="6"/>
              <w:rPr>
                <w:rFonts w:ascii="Times New Roman"/>
              </w:rPr>
            </w:pPr>
          </w:p>
          <w:p w14:paraId="0A8F26AE" w14:textId="77777777" w:rsidR="00E912C1" w:rsidRDefault="00EC32C8">
            <w:pPr>
              <w:pStyle w:val="TableParagraph"/>
              <w:spacing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1. TIPO DE VINCULACIÓN:</w:t>
            </w:r>
          </w:p>
        </w:tc>
        <w:tc>
          <w:tcPr>
            <w:tcW w:w="7801" w:type="dxa"/>
            <w:gridSpan w:val="4"/>
          </w:tcPr>
          <w:p w14:paraId="30CB8ED8" w14:textId="77777777" w:rsidR="00E912C1" w:rsidRDefault="00EC32C8">
            <w:pPr>
              <w:pStyle w:val="TableParagraph"/>
              <w:tabs>
                <w:tab w:val="left" w:pos="2442"/>
              </w:tabs>
              <w:spacing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ASISTENTE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GRADUADO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0C33BFB3" w14:textId="77777777" w:rsidR="00E912C1" w:rsidRDefault="00EC32C8">
            <w:pPr>
              <w:pStyle w:val="TableParagraph"/>
              <w:tabs>
                <w:tab w:val="left" w:pos="3705"/>
                <w:tab w:val="left" w:pos="3758"/>
              </w:tabs>
              <w:spacing w:line="240" w:lineRule="atLeast"/>
              <w:ind w:left="68" w:right="4018"/>
              <w:rPr>
                <w:b/>
                <w:sz w:val="20"/>
              </w:rPr>
            </w:pPr>
            <w:r>
              <w:rPr>
                <w:b/>
                <w:sz w:val="20"/>
              </w:rPr>
              <w:t>ESTUDIANTE AUXILIAR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PREGRADO_X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ESTUDIANTE AUXILIAR DE</w:t>
            </w:r>
            <w:r>
              <w:rPr>
                <w:b/>
                <w:spacing w:val="-1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POSGRADO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End"/>
          </w:p>
        </w:tc>
      </w:tr>
      <w:tr w:rsidR="00E912C1" w14:paraId="4859E39A" w14:textId="77777777" w:rsidTr="00992F93">
        <w:trPr>
          <w:trHeight w:val="255"/>
        </w:trPr>
        <w:tc>
          <w:tcPr>
            <w:tcW w:w="10343" w:type="dxa"/>
            <w:gridSpan w:val="7"/>
            <w:shd w:val="clear" w:color="auto" w:fill="DFDFDF"/>
          </w:tcPr>
          <w:p w14:paraId="22203339" w14:textId="77777777" w:rsidR="00E912C1" w:rsidRDefault="00EC32C8">
            <w:pPr>
              <w:pStyle w:val="TableParagraph"/>
              <w:spacing w:before="12" w:line="222" w:lineRule="exact"/>
              <w:ind w:left="4795"/>
              <w:rPr>
                <w:b/>
                <w:sz w:val="20"/>
              </w:rPr>
            </w:pPr>
            <w:r>
              <w:rPr>
                <w:b/>
                <w:sz w:val="20"/>
              </w:rPr>
              <w:t>2. PERFIL</w:t>
            </w:r>
          </w:p>
        </w:tc>
      </w:tr>
      <w:tr w:rsidR="00E912C1" w14:paraId="56BEFFD7" w14:textId="77777777" w:rsidTr="00992F93">
        <w:trPr>
          <w:trHeight w:val="1464"/>
        </w:trPr>
        <w:tc>
          <w:tcPr>
            <w:tcW w:w="10343" w:type="dxa"/>
            <w:gridSpan w:val="7"/>
          </w:tcPr>
          <w:p w14:paraId="57A10162" w14:textId="76E13552" w:rsidR="00792EE7" w:rsidRDefault="00487763" w:rsidP="00792EE7">
            <w:pPr>
              <w:pStyle w:val="TableParagraph"/>
              <w:spacing w:line="240" w:lineRule="atLeast"/>
              <w:ind w:left="70" w:right="54"/>
              <w:jc w:val="center"/>
              <w:rPr>
                <w:sz w:val="20"/>
              </w:rPr>
            </w:pPr>
            <w:r w:rsidRPr="00487763">
              <w:rPr>
                <w:bCs/>
                <w:sz w:val="20"/>
              </w:rPr>
              <w:t>Estudiante activo* del programa de Derecho</w:t>
            </w:r>
            <w:r w:rsidRPr="00487763">
              <w:rPr>
                <w:b/>
                <w:bCs/>
                <w:sz w:val="20"/>
              </w:rPr>
              <w:t xml:space="preserve"> </w:t>
            </w:r>
            <w:r w:rsidRPr="00487763">
              <w:rPr>
                <w:bCs/>
                <w:sz w:val="20"/>
              </w:rPr>
              <w:t>de la UMNG con buen desempeño académico, preferiblemente con experiencia en participación en semilleros de investigación y gusto por el derecho privado. Debe tener competencias e interés por la investigación, que apoyen el proceso de recopilación, sistematización y búsqueda de información asociada a la temática del proyecto, con habilidades en lectoescritura y compromiso académico e investigativo, buen manejo en herramientas informáticas (Excel, Word, bases de datos), excelente redacción y capacidad de trabajo colaborativo, con capacidad de trabajo autónomo y en equipo.</w:t>
            </w:r>
          </w:p>
        </w:tc>
      </w:tr>
      <w:tr w:rsidR="00E912C1" w14:paraId="0C662189" w14:textId="77777777" w:rsidTr="00992F93">
        <w:trPr>
          <w:trHeight w:val="270"/>
        </w:trPr>
        <w:tc>
          <w:tcPr>
            <w:tcW w:w="10343" w:type="dxa"/>
            <w:gridSpan w:val="7"/>
            <w:shd w:val="clear" w:color="auto" w:fill="DFDFDF"/>
          </w:tcPr>
          <w:p w14:paraId="7869C2E1" w14:textId="77777777" w:rsidR="00E912C1" w:rsidRDefault="00EC32C8">
            <w:pPr>
              <w:pStyle w:val="TableParagraph"/>
              <w:spacing w:before="28" w:line="222" w:lineRule="exact"/>
              <w:ind w:left="3931"/>
              <w:rPr>
                <w:b/>
                <w:sz w:val="20"/>
              </w:rPr>
            </w:pPr>
            <w:r>
              <w:rPr>
                <w:b/>
                <w:sz w:val="20"/>
              </w:rPr>
              <w:t>3. CRITERIOS DE EVALUACIÓN</w:t>
            </w:r>
          </w:p>
        </w:tc>
      </w:tr>
      <w:tr w:rsidR="00E912C1" w14:paraId="26831A0B" w14:textId="77777777" w:rsidTr="00992F93">
        <w:trPr>
          <w:trHeight w:val="268"/>
        </w:trPr>
        <w:tc>
          <w:tcPr>
            <w:tcW w:w="10343" w:type="dxa"/>
            <w:gridSpan w:val="7"/>
            <w:shd w:val="clear" w:color="auto" w:fill="DFDFDF"/>
          </w:tcPr>
          <w:p w14:paraId="4521388C" w14:textId="7AE58064" w:rsidR="00E912C1" w:rsidRDefault="00EC32C8">
            <w:pPr>
              <w:pStyle w:val="TableParagraph"/>
              <w:spacing w:before="25" w:line="223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NOMBRE CANDIDATO</w:t>
            </w:r>
            <w:r w:rsidR="00161500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: </w:t>
            </w:r>
            <w:r w:rsidR="00487763" w:rsidRPr="00487763">
              <w:rPr>
                <w:b/>
                <w:sz w:val="20"/>
              </w:rPr>
              <w:t>Ana María Torres Galindo</w:t>
            </w:r>
          </w:p>
        </w:tc>
      </w:tr>
      <w:tr w:rsidR="00E912C1" w14:paraId="1EF7616B" w14:textId="77777777" w:rsidTr="00792EE7">
        <w:trPr>
          <w:trHeight w:val="487"/>
        </w:trPr>
        <w:tc>
          <w:tcPr>
            <w:tcW w:w="1833" w:type="dxa"/>
            <w:shd w:val="clear" w:color="auto" w:fill="DFDFDF"/>
          </w:tcPr>
          <w:p w14:paraId="0E8AE0E8" w14:textId="77777777" w:rsidR="00E912C1" w:rsidRDefault="00E912C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0E2CDA5" w14:textId="77777777" w:rsidR="00E912C1" w:rsidRDefault="00EC32C8">
            <w:pPr>
              <w:pStyle w:val="TableParagraph"/>
              <w:spacing w:line="222" w:lineRule="exact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  <w:tc>
          <w:tcPr>
            <w:tcW w:w="5113" w:type="dxa"/>
            <w:gridSpan w:val="5"/>
            <w:shd w:val="clear" w:color="auto" w:fill="DFDFDF"/>
          </w:tcPr>
          <w:p w14:paraId="17F7F09C" w14:textId="77777777" w:rsidR="00E912C1" w:rsidRDefault="00E912C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DD656F5" w14:textId="77777777" w:rsidR="00E912C1" w:rsidRDefault="00EC32C8">
            <w:pPr>
              <w:pStyle w:val="TableParagraph"/>
              <w:spacing w:line="222" w:lineRule="exact"/>
              <w:ind w:left="1402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CLASIFICACIÓN</w:t>
            </w:r>
          </w:p>
        </w:tc>
        <w:tc>
          <w:tcPr>
            <w:tcW w:w="3397" w:type="dxa"/>
            <w:shd w:val="clear" w:color="auto" w:fill="DFDFDF"/>
          </w:tcPr>
          <w:p w14:paraId="42D2C284" w14:textId="77777777" w:rsidR="00E912C1" w:rsidRDefault="00EC32C8">
            <w:pPr>
              <w:pStyle w:val="TableParagraph"/>
              <w:spacing w:before="1"/>
              <w:ind w:left="442" w:right="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CUALITATIVA</w:t>
            </w:r>
          </w:p>
          <w:p w14:paraId="2A7D2B6B" w14:textId="77777777" w:rsidR="00E912C1" w:rsidRDefault="00EC32C8">
            <w:pPr>
              <w:pStyle w:val="TableParagraph"/>
              <w:spacing w:line="222" w:lineRule="exact"/>
              <w:ind w:left="442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(Cumple/Rechazado)</w:t>
            </w:r>
          </w:p>
        </w:tc>
      </w:tr>
      <w:tr w:rsidR="00E912C1" w14:paraId="2B34A855" w14:textId="77777777" w:rsidTr="00792EE7">
        <w:trPr>
          <w:trHeight w:val="732"/>
        </w:trPr>
        <w:tc>
          <w:tcPr>
            <w:tcW w:w="1833" w:type="dxa"/>
            <w:vMerge w:val="restart"/>
          </w:tcPr>
          <w:p w14:paraId="13610C88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0D2A7BE6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31DFECC4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768AD63E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474A0DD2" w14:textId="77777777" w:rsidR="00E912C1" w:rsidRDefault="00E912C1">
            <w:pPr>
              <w:pStyle w:val="TableParagraph"/>
              <w:rPr>
                <w:rFonts w:ascii="Times New Roman"/>
                <w:sz w:val="28"/>
              </w:rPr>
            </w:pPr>
          </w:p>
          <w:p w14:paraId="7F011085" w14:textId="77777777" w:rsidR="00E912C1" w:rsidRDefault="00EC32C8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DE HABILITACIÓN</w:t>
            </w:r>
          </w:p>
        </w:tc>
        <w:tc>
          <w:tcPr>
            <w:tcW w:w="5113" w:type="dxa"/>
            <w:gridSpan w:val="5"/>
          </w:tcPr>
          <w:p w14:paraId="50B8E015" w14:textId="77777777" w:rsidR="00C43865" w:rsidRDefault="00C43865">
            <w:pPr>
              <w:pStyle w:val="TableParagraph"/>
              <w:spacing w:line="240" w:lineRule="atLeast"/>
              <w:ind w:left="69" w:right="613"/>
              <w:rPr>
                <w:b/>
                <w:sz w:val="20"/>
              </w:rPr>
            </w:pPr>
            <w:r w:rsidRPr="00C43865">
              <w:rPr>
                <w:b/>
                <w:sz w:val="20"/>
              </w:rPr>
              <w:t xml:space="preserve">Documentos a presentar por el candidato:  </w:t>
            </w:r>
          </w:p>
          <w:p w14:paraId="494A6F10" w14:textId="2B074398" w:rsidR="00E912C1" w:rsidRPr="00C43865" w:rsidRDefault="00C43865" w:rsidP="00C43865">
            <w:pPr>
              <w:pStyle w:val="TableParagraph"/>
              <w:spacing w:line="240" w:lineRule="atLeast"/>
              <w:ind w:left="69"/>
              <w:jc w:val="both"/>
              <w:rPr>
                <w:bCs/>
                <w:sz w:val="20"/>
              </w:rPr>
            </w:pPr>
            <w:r w:rsidRPr="00C43865">
              <w:rPr>
                <w:bCs/>
                <w:sz w:val="20"/>
              </w:rPr>
              <w:t>La postulación deberá contener TODOS los documentos exigidos en la convocatoria, especialmente los establecidos en las Resoluciones 1811 de 2018 y 0203 de 2020.</w:t>
            </w:r>
          </w:p>
        </w:tc>
        <w:tc>
          <w:tcPr>
            <w:tcW w:w="3397" w:type="dxa"/>
          </w:tcPr>
          <w:p w14:paraId="0A48F03A" w14:textId="27158B30" w:rsidR="00E912C1" w:rsidRDefault="00487763" w:rsidP="00487763">
            <w:pPr>
              <w:pStyle w:val="TableParagraph"/>
              <w:spacing w:line="222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 cumple</w:t>
            </w:r>
          </w:p>
        </w:tc>
      </w:tr>
      <w:tr w:rsidR="00E912C1" w14:paraId="0667E137" w14:textId="77777777" w:rsidTr="00792EE7">
        <w:trPr>
          <w:trHeight w:val="974"/>
        </w:trPr>
        <w:tc>
          <w:tcPr>
            <w:tcW w:w="1833" w:type="dxa"/>
            <w:vMerge/>
            <w:tcBorders>
              <w:top w:val="nil"/>
            </w:tcBorders>
          </w:tcPr>
          <w:p w14:paraId="1E2A8563" w14:textId="77777777" w:rsidR="00E912C1" w:rsidRDefault="00E912C1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5"/>
          </w:tcPr>
          <w:p w14:paraId="23EC7C90" w14:textId="77777777" w:rsidR="00C43865" w:rsidRDefault="00C43865">
            <w:pPr>
              <w:pStyle w:val="TableParagraph"/>
              <w:spacing w:line="240" w:lineRule="atLeast"/>
              <w:ind w:left="69"/>
              <w:rPr>
                <w:b/>
                <w:sz w:val="20"/>
              </w:rPr>
            </w:pPr>
            <w:r w:rsidRPr="00C43865">
              <w:rPr>
                <w:b/>
                <w:sz w:val="20"/>
              </w:rPr>
              <w:t xml:space="preserve">Perfil del candidato:  </w:t>
            </w:r>
          </w:p>
          <w:p w14:paraId="5900C30B" w14:textId="4B05431D" w:rsidR="00E912C1" w:rsidRPr="00C43865" w:rsidRDefault="00C43865" w:rsidP="00C43865">
            <w:pPr>
              <w:pStyle w:val="TableParagraph"/>
              <w:spacing w:line="240" w:lineRule="atLeast"/>
              <w:ind w:left="69"/>
              <w:jc w:val="both"/>
              <w:rPr>
                <w:bCs/>
                <w:sz w:val="20"/>
              </w:rPr>
            </w:pPr>
            <w:r w:rsidRPr="00C43865">
              <w:rPr>
                <w:bCs/>
                <w:sz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397" w:type="dxa"/>
          </w:tcPr>
          <w:p w14:paraId="6B285C40" w14:textId="0A1A5FCE" w:rsidR="00E912C1" w:rsidRDefault="00487763" w:rsidP="00487763">
            <w:pPr>
              <w:pStyle w:val="TableParagraph"/>
              <w:spacing w:line="222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</w:tr>
      <w:tr w:rsidR="00E912C1" w14:paraId="7E425A81" w14:textId="77777777" w:rsidTr="00792EE7">
        <w:trPr>
          <w:trHeight w:val="978"/>
        </w:trPr>
        <w:tc>
          <w:tcPr>
            <w:tcW w:w="1833" w:type="dxa"/>
            <w:vMerge/>
            <w:tcBorders>
              <w:top w:val="nil"/>
            </w:tcBorders>
          </w:tcPr>
          <w:p w14:paraId="5A37A610" w14:textId="77777777" w:rsidR="00E912C1" w:rsidRDefault="00E912C1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5"/>
          </w:tcPr>
          <w:p w14:paraId="0C1A1C13" w14:textId="77777777" w:rsidR="00C43865" w:rsidRDefault="00C43865">
            <w:pPr>
              <w:pStyle w:val="TableParagraph"/>
              <w:spacing w:line="240" w:lineRule="atLeast"/>
              <w:ind w:left="69" w:right="613"/>
              <w:rPr>
                <w:b/>
                <w:sz w:val="20"/>
              </w:rPr>
            </w:pPr>
            <w:r w:rsidRPr="00C43865">
              <w:rPr>
                <w:b/>
                <w:sz w:val="20"/>
              </w:rPr>
              <w:t xml:space="preserve">Cumplimiento de los requisitos mínimos exigibles:  </w:t>
            </w:r>
          </w:p>
          <w:p w14:paraId="7AD593FB" w14:textId="4F0EF6AD" w:rsidR="00E912C1" w:rsidRPr="00C43865" w:rsidRDefault="00C43865" w:rsidP="00C43865">
            <w:pPr>
              <w:pStyle w:val="TableParagraph"/>
              <w:spacing w:line="240" w:lineRule="atLeast"/>
              <w:ind w:left="69"/>
              <w:jc w:val="both"/>
              <w:rPr>
                <w:bCs/>
                <w:sz w:val="20"/>
              </w:rPr>
            </w:pPr>
            <w:r w:rsidRPr="00C43865">
              <w:rPr>
                <w:bCs/>
                <w:sz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397" w:type="dxa"/>
          </w:tcPr>
          <w:p w14:paraId="3EB9F03E" w14:textId="04E4DA20" w:rsidR="00E912C1" w:rsidRDefault="00487763" w:rsidP="00487763">
            <w:pPr>
              <w:pStyle w:val="TableParagraph"/>
              <w:spacing w:line="226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 cumple</w:t>
            </w:r>
          </w:p>
        </w:tc>
      </w:tr>
      <w:tr w:rsidR="00161500" w14:paraId="50E309CF" w14:textId="77777777" w:rsidTr="00792EE7">
        <w:trPr>
          <w:trHeight w:val="270"/>
        </w:trPr>
        <w:tc>
          <w:tcPr>
            <w:tcW w:w="1833" w:type="dxa"/>
            <w:tcBorders>
              <w:top w:val="nil"/>
            </w:tcBorders>
          </w:tcPr>
          <w:p w14:paraId="0EFA4E9E" w14:textId="77777777" w:rsidR="00161500" w:rsidRDefault="00161500" w:rsidP="00161500">
            <w:pPr>
              <w:rPr>
                <w:sz w:val="2"/>
                <w:szCs w:val="2"/>
              </w:rPr>
            </w:pPr>
          </w:p>
          <w:p w14:paraId="33A6BEBE" w14:textId="12CE5470" w:rsidR="00161500" w:rsidRPr="00103913" w:rsidRDefault="00161500" w:rsidP="00161500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PUNTUACIÓN</w:t>
            </w:r>
          </w:p>
          <w:p w14:paraId="1EF05378" w14:textId="77777777" w:rsidR="00161500" w:rsidRPr="00103913" w:rsidRDefault="00161500" w:rsidP="00161500">
            <w:pPr>
              <w:rPr>
                <w:sz w:val="2"/>
                <w:szCs w:val="2"/>
              </w:rPr>
            </w:pPr>
          </w:p>
          <w:p w14:paraId="04BEF146" w14:textId="77777777" w:rsidR="00161500" w:rsidRPr="00103913" w:rsidRDefault="00161500" w:rsidP="00161500">
            <w:pPr>
              <w:rPr>
                <w:sz w:val="2"/>
                <w:szCs w:val="2"/>
              </w:rPr>
            </w:pPr>
          </w:p>
          <w:p w14:paraId="2C3AB344" w14:textId="77777777" w:rsidR="00161500" w:rsidRPr="00103913" w:rsidRDefault="00161500" w:rsidP="00161500">
            <w:pPr>
              <w:rPr>
                <w:sz w:val="2"/>
                <w:szCs w:val="2"/>
              </w:rPr>
            </w:pPr>
          </w:p>
          <w:p w14:paraId="502C7094" w14:textId="77777777" w:rsidR="00161500" w:rsidRDefault="00161500" w:rsidP="00161500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5"/>
          </w:tcPr>
          <w:p w14:paraId="53E7B821" w14:textId="726A3084" w:rsidR="00161500" w:rsidRPr="00C43865" w:rsidRDefault="00161500" w:rsidP="00161500">
            <w:pPr>
              <w:pStyle w:val="TableParagraph"/>
              <w:spacing w:line="240" w:lineRule="atLeast"/>
              <w:ind w:left="69" w:right="613"/>
              <w:rPr>
                <w:b/>
                <w:sz w:val="20"/>
              </w:rPr>
            </w:pPr>
          </w:p>
        </w:tc>
        <w:tc>
          <w:tcPr>
            <w:tcW w:w="3397" w:type="dxa"/>
          </w:tcPr>
          <w:p w14:paraId="7B8FA612" w14:textId="72B9E93C" w:rsidR="00161500" w:rsidRDefault="00487763" w:rsidP="001615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61500" w14:paraId="05225DEF" w14:textId="77777777" w:rsidTr="00992F93">
        <w:trPr>
          <w:trHeight w:val="268"/>
        </w:trPr>
        <w:tc>
          <w:tcPr>
            <w:tcW w:w="10343" w:type="dxa"/>
            <w:gridSpan w:val="7"/>
            <w:shd w:val="clear" w:color="auto" w:fill="DFDFDF"/>
          </w:tcPr>
          <w:p w14:paraId="5296FADA" w14:textId="77777777" w:rsidR="00161500" w:rsidRDefault="00161500" w:rsidP="00161500">
            <w:pPr>
              <w:pStyle w:val="TableParagraph"/>
              <w:spacing w:before="25" w:line="222" w:lineRule="exact"/>
              <w:ind w:left="433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DESEMPATE</w:t>
            </w:r>
          </w:p>
        </w:tc>
      </w:tr>
      <w:tr w:rsidR="00161500" w14:paraId="761195E1" w14:textId="77777777" w:rsidTr="00992F93">
        <w:trPr>
          <w:trHeight w:val="271"/>
        </w:trPr>
        <w:tc>
          <w:tcPr>
            <w:tcW w:w="10343" w:type="dxa"/>
            <w:gridSpan w:val="7"/>
          </w:tcPr>
          <w:p w14:paraId="127A3A0C" w14:textId="62DDA0C6" w:rsidR="00161500" w:rsidRDefault="00161500" w:rsidP="00161500">
            <w:pPr>
              <w:pStyle w:val="TableParagraph"/>
              <w:spacing w:before="25" w:line="227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Criterio 1: </w:t>
            </w:r>
            <w:r w:rsidR="00C12A4F">
              <w:rPr>
                <w:b/>
                <w:sz w:val="20"/>
              </w:rPr>
              <w:t>No aplica</w:t>
            </w:r>
          </w:p>
        </w:tc>
      </w:tr>
      <w:tr w:rsidR="00161500" w14:paraId="3206E656" w14:textId="77777777" w:rsidTr="00992F93">
        <w:trPr>
          <w:trHeight w:val="272"/>
        </w:trPr>
        <w:tc>
          <w:tcPr>
            <w:tcW w:w="10343" w:type="dxa"/>
            <w:gridSpan w:val="7"/>
          </w:tcPr>
          <w:p w14:paraId="4BEF2FBB" w14:textId="53659AEF" w:rsidR="00161500" w:rsidRDefault="00161500" w:rsidP="00161500">
            <w:pPr>
              <w:pStyle w:val="TableParagraph"/>
              <w:spacing w:before="25" w:line="227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CALIFICACIÓN TOTAL: </w:t>
            </w:r>
            <w:r w:rsidR="00487763">
              <w:rPr>
                <w:b/>
                <w:sz w:val="20"/>
              </w:rPr>
              <w:t xml:space="preserve"> 30</w:t>
            </w:r>
          </w:p>
        </w:tc>
      </w:tr>
      <w:tr w:rsidR="00161500" w14:paraId="43228518" w14:textId="77777777" w:rsidTr="00992F93">
        <w:trPr>
          <w:trHeight w:val="267"/>
        </w:trPr>
        <w:tc>
          <w:tcPr>
            <w:tcW w:w="1843" w:type="dxa"/>
            <w:gridSpan w:val="2"/>
          </w:tcPr>
          <w:p w14:paraId="4DBF3D12" w14:textId="77777777" w:rsidR="00161500" w:rsidRDefault="00161500" w:rsidP="00161500">
            <w:pPr>
              <w:pStyle w:val="TableParagraph"/>
              <w:spacing w:before="25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ADMITIDO</w:t>
            </w:r>
          </w:p>
        </w:tc>
        <w:tc>
          <w:tcPr>
            <w:tcW w:w="5053" w:type="dxa"/>
            <w:gridSpan w:val="3"/>
          </w:tcPr>
          <w:p w14:paraId="3C96AE7C" w14:textId="665665F0" w:rsidR="00161500" w:rsidRDefault="00161500" w:rsidP="00161500">
            <w:pPr>
              <w:pStyle w:val="TableParagraph"/>
              <w:spacing w:before="25" w:line="222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SI: </w:t>
            </w:r>
          </w:p>
        </w:tc>
        <w:tc>
          <w:tcPr>
            <w:tcW w:w="3447" w:type="dxa"/>
            <w:gridSpan w:val="2"/>
          </w:tcPr>
          <w:p w14:paraId="7BB0A7CE" w14:textId="5D339721" w:rsidR="00161500" w:rsidRDefault="00161500" w:rsidP="00161500">
            <w:pPr>
              <w:pStyle w:val="TableParagraph"/>
              <w:spacing w:before="25" w:line="222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  <w:r w:rsidR="003E1288">
              <w:rPr>
                <w:b/>
                <w:sz w:val="20"/>
              </w:rPr>
              <w:t xml:space="preserve"> </w:t>
            </w:r>
            <w:r w:rsidR="00487763">
              <w:rPr>
                <w:b/>
                <w:sz w:val="20"/>
              </w:rPr>
              <w:t xml:space="preserve">   X</w:t>
            </w:r>
          </w:p>
        </w:tc>
      </w:tr>
      <w:tr w:rsidR="003E1288" w14:paraId="48ADD20E" w14:textId="77777777" w:rsidTr="00912EF3">
        <w:trPr>
          <w:trHeight w:val="267"/>
        </w:trPr>
        <w:tc>
          <w:tcPr>
            <w:tcW w:w="10343" w:type="dxa"/>
            <w:gridSpan w:val="7"/>
          </w:tcPr>
          <w:p w14:paraId="42C7CC6F" w14:textId="77777777" w:rsidR="003E1288" w:rsidRDefault="003E1288" w:rsidP="00161500">
            <w:pPr>
              <w:pStyle w:val="TableParagraph"/>
              <w:spacing w:before="25" w:line="222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Observaciones: </w:t>
            </w:r>
          </w:p>
          <w:p w14:paraId="48ED2BA3" w14:textId="7B64213B" w:rsidR="003E1288" w:rsidRPr="00792EE7" w:rsidRDefault="00487763" w:rsidP="00EA7004">
            <w:pPr>
              <w:pStyle w:val="TableParagraph"/>
              <w:numPr>
                <w:ilvl w:val="0"/>
                <w:numId w:val="1"/>
              </w:numPr>
              <w:spacing w:before="25" w:line="222" w:lineRule="exact"/>
              <w:jc w:val="both"/>
              <w:rPr>
                <w:b/>
                <w:sz w:val="20"/>
              </w:rPr>
            </w:pPr>
            <w:r w:rsidRPr="00AD3CCB">
              <w:rPr>
                <w:bCs/>
                <w:sz w:val="20"/>
                <w:lang w:val="es-CO"/>
              </w:rPr>
              <w:t>La candidata no cumple con el requisito de la convocatoria relacionado con la</w:t>
            </w:r>
            <w:r>
              <w:rPr>
                <w:bCs/>
                <w:sz w:val="20"/>
                <w:lang w:val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de presentación del(la) candidato(a) en la que manifieste el compromiso de trabajar en la línea de investigación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porque no cuenta con el aval de la Directora de Programa.</w:t>
            </w:r>
          </w:p>
          <w:p w14:paraId="02E553BE" w14:textId="77777777" w:rsidR="00792EE7" w:rsidRPr="00C12A4F" w:rsidRDefault="00AD3CCB" w:rsidP="00EA7004">
            <w:pPr>
              <w:pStyle w:val="TableParagraph"/>
              <w:numPr>
                <w:ilvl w:val="0"/>
                <w:numId w:val="1"/>
              </w:numPr>
              <w:spacing w:before="25" w:line="222" w:lineRule="exact"/>
              <w:jc w:val="both"/>
              <w:rPr>
                <w:b/>
                <w:sz w:val="20"/>
              </w:rPr>
            </w:pPr>
            <w:r>
              <w:rPr>
                <w:bCs/>
                <w:sz w:val="20"/>
                <w:lang w:val="es-CO"/>
              </w:rPr>
              <w:t xml:space="preserve">La candidata no cumple con el requisito de la convocatoria relacionado con la </w:t>
            </w:r>
            <w:r w:rsidRPr="00AD3CCB">
              <w:rPr>
                <w:bCs/>
                <w:sz w:val="20"/>
                <w:lang w:val="es-CO"/>
              </w:rPr>
              <w:t xml:space="preserve">Certificación de estudios expedida por la División de Registro Académico de la Universidad Militar Nueva Granada, que indique el promedio general acumulado PGA del pregrado igual o superior a tres punto seis (3.6).  </w:t>
            </w:r>
          </w:p>
          <w:p w14:paraId="71BF0849" w14:textId="527F90DD" w:rsidR="00C12A4F" w:rsidRDefault="00C12A4F" w:rsidP="00C12A4F">
            <w:pPr>
              <w:pStyle w:val="TableParagraph"/>
              <w:spacing w:before="25" w:line="222" w:lineRule="exact"/>
              <w:ind w:left="786"/>
              <w:jc w:val="both"/>
              <w:rPr>
                <w:b/>
                <w:sz w:val="20"/>
              </w:rPr>
            </w:pPr>
          </w:p>
        </w:tc>
      </w:tr>
      <w:tr w:rsidR="00161500" w14:paraId="266FE58D" w14:textId="77777777" w:rsidTr="00992F93">
        <w:trPr>
          <w:trHeight w:val="281"/>
        </w:trPr>
        <w:tc>
          <w:tcPr>
            <w:tcW w:w="1034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50B" w14:textId="11EAFB2F" w:rsidR="00161500" w:rsidRDefault="00161500" w:rsidP="00161500">
            <w:pPr>
              <w:pStyle w:val="TableParagraph"/>
              <w:spacing w:line="262" w:lineRule="exact"/>
              <w:ind w:left="107"/>
              <w:rPr>
                <w:b/>
                <w:sz w:val="20"/>
              </w:rPr>
            </w:pPr>
            <w:r>
              <w:rPr>
                <w:b/>
              </w:rPr>
              <w:t xml:space="preserve">CANDIDATO(s) ELEGIDO(s): </w:t>
            </w:r>
            <w:r w:rsidR="00487763">
              <w:rPr>
                <w:b/>
              </w:rPr>
              <w:t>No hay candidatos elegidos y se declara desierta</w:t>
            </w:r>
          </w:p>
        </w:tc>
      </w:tr>
      <w:tr w:rsidR="00161500" w14:paraId="25648132" w14:textId="77777777" w:rsidTr="00992F93">
        <w:trPr>
          <w:trHeight w:val="281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241F" w14:textId="10257647" w:rsidR="00161500" w:rsidRDefault="00161500" w:rsidP="00161500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CALIFICACIÓN OBTENIDA:</w:t>
            </w:r>
          </w:p>
        </w:tc>
      </w:tr>
      <w:tr w:rsidR="00161500" w14:paraId="063F8AA7" w14:textId="77777777" w:rsidTr="00992F93">
        <w:trPr>
          <w:trHeight w:val="806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1D07" w14:textId="77777777" w:rsidR="00161500" w:rsidRDefault="00161500" w:rsidP="0016150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OBSERVACIONES:</w:t>
            </w:r>
          </w:p>
          <w:p w14:paraId="410F626B" w14:textId="16395892" w:rsidR="00161500" w:rsidRPr="00792EE7" w:rsidRDefault="00AD3CCB" w:rsidP="00792EE7">
            <w:pPr>
              <w:pStyle w:val="TableParagraph"/>
              <w:numPr>
                <w:ilvl w:val="0"/>
                <w:numId w:val="1"/>
              </w:numPr>
              <w:spacing w:before="25" w:line="222" w:lineRule="exact"/>
              <w:jc w:val="both"/>
              <w:rPr>
                <w:b/>
                <w:sz w:val="20"/>
              </w:rPr>
            </w:pPr>
            <w:r>
              <w:rPr>
                <w:bCs/>
                <w:sz w:val="20"/>
                <w:lang w:val="es-CO"/>
              </w:rPr>
              <w:t>S</w:t>
            </w:r>
            <w:r>
              <w:rPr>
                <w:bCs/>
                <w:sz w:val="20"/>
                <w:lang w:val="es-CO"/>
              </w:rPr>
              <w:t>e declara desierta la convocatoria</w:t>
            </w:r>
            <w:r>
              <w:rPr>
                <w:bCs/>
                <w:sz w:val="20"/>
                <w:lang w:val="es-CO"/>
              </w:rPr>
              <w:t xml:space="preserve"> porque la candidata no cumple con los requisitos</w:t>
            </w:r>
            <w:r>
              <w:rPr>
                <w:bCs/>
                <w:sz w:val="20"/>
                <w:lang w:val="es-CO"/>
              </w:rPr>
              <w:t>.</w:t>
            </w:r>
          </w:p>
        </w:tc>
      </w:tr>
      <w:tr w:rsidR="00161500" w14:paraId="17F2D3EB" w14:textId="77777777" w:rsidTr="00992F93">
        <w:trPr>
          <w:trHeight w:val="281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CBBC" w14:textId="58D52716" w:rsidR="00161500" w:rsidRDefault="00161500" w:rsidP="00161500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 xml:space="preserve">Ciudad y fecha: Bogotá, </w:t>
            </w:r>
            <w:r w:rsidR="00487763">
              <w:rPr>
                <w:b/>
              </w:rPr>
              <w:t>25 de febrero de 2021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C56F" w14:textId="245E0214" w:rsidR="00161500" w:rsidRDefault="00161500" w:rsidP="00161500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 xml:space="preserve">Hora: </w:t>
            </w:r>
            <w:r w:rsidR="00792EE7">
              <w:rPr>
                <w:b/>
              </w:rPr>
              <w:t>6</w:t>
            </w:r>
            <w:r>
              <w:rPr>
                <w:b/>
              </w:rPr>
              <w:t xml:space="preserve">:00 </w:t>
            </w:r>
            <w:r w:rsidR="003E1288">
              <w:rPr>
                <w:b/>
              </w:rPr>
              <w:t>p</w:t>
            </w:r>
            <w:r>
              <w:rPr>
                <w:b/>
              </w:rPr>
              <w:t>.m.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20DF" w14:textId="1BC50B49" w:rsidR="00161500" w:rsidRDefault="00161500" w:rsidP="00161500">
            <w:pPr>
              <w:pStyle w:val="TableParagraph"/>
              <w:spacing w:line="262" w:lineRule="exact"/>
              <w:ind w:left="111"/>
              <w:rPr>
                <w:b/>
              </w:rPr>
            </w:pPr>
            <w:r>
              <w:rPr>
                <w:b/>
              </w:rPr>
              <w:t>Lugar: Sede Calle 100 - UMNG</w:t>
            </w:r>
          </w:p>
        </w:tc>
      </w:tr>
      <w:tr w:rsidR="00161500" w14:paraId="65F8136B" w14:textId="77777777" w:rsidTr="00992F93">
        <w:trPr>
          <w:trHeight w:val="2419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AE18" w14:textId="77777777" w:rsidR="00161500" w:rsidRDefault="00161500" w:rsidP="00161500">
            <w:pPr>
              <w:pStyle w:val="TableParagraph"/>
              <w:rPr>
                <w:rFonts w:ascii="Times New Roman"/>
              </w:rPr>
            </w:pPr>
          </w:p>
          <w:p w14:paraId="1CFBB2C0" w14:textId="77777777" w:rsidR="00161500" w:rsidRDefault="00161500" w:rsidP="00161500">
            <w:pPr>
              <w:pStyle w:val="TableParagraph"/>
              <w:rPr>
                <w:rFonts w:ascii="Times New Roman"/>
              </w:rPr>
            </w:pPr>
          </w:p>
          <w:p w14:paraId="7F053607" w14:textId="77777777" w:rsidR="00161500" w:rsidRDefault="00161500" w:rsidP="00161500">
            <w:pPr>
              <w:pStyle w:val="TableParagraph"/>
              <w:rPr>
                <w:rFonts w:ascii="Times New Roman"/>
              </w:rPr>
            </w:pPr>
          </w:p>
          <w:p w14:paraId="05F6B949" w14:textId="27641CC6" w:rsidR="00161500" w:rsidRDefault="00161500" w:rsidP="00161500">
            <w:pPr>
              <w:pStyle w:val="TableParagraph"/>
              <w:spacing w:before="4"/>
              <w:rPr>
                <w:rFonts w:ascii="Times New Roman"/>
                <w:sz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6B094D9" wp14:editId="26753BD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2114550" cy="80962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2EDA0B" w14:textId="77777777" w:rsidR="00161500" w:rsidRDefault="00161500" w:rsidP="001615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Firma,</w:t>
            </w:r>
          </w:p>
          <w:p w14:paraId="516FBE7F" w14:textId="2E2A4B7D" w:rsidR="00161500" w:rsidRDefault="00161500" w:rsidP="00161500">
            <w:pPr>
              <w:pStyle w:val="TableParagraph"/>
              <w:tabs>
                <w:tab w:val="left" w:pos="4047"/>
              </w:tabs>
              <w:ind w:left="107" w:right="6055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8"/>
              </w:rPr>
              <w:t xml:space="preserve">__ </w:t>
            </w:r>
            <w:r>
              <w:rPr>
                <w:b/>
              </w:rPr>
              <w:t>Andrés González Serrano</w:t>
            </w:r>
          </w:p>
          <w:p w14:paraId="46EBFA8F" w14:textId="0449657A" w:rsidR="00161500" w:rsidRDefault="00161500" w:rsidP="001615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DIRECTOR</w:t>
            </w:r>
            <w:r>
              <w:t xml:space="preserve"> </w:t>
            </w:r>
            <w:r>
              <w:rPr>
                <w:b/>
              </w:rPr>
              <w:t>CENTRO DE INVESTIGACIONES</w:t>
            </w:r>
          </w:p>
        </w:tc>
      </w:tr>
    </w:tbl>
    <w:p w14:paraId="790DD70B" w14:textId="77777777" w:rsidR="00EC32C8" w:rsidRDefault="00EC32C8"/>
    <w:sectPr w:rsidR="00EC32C8">
      <w:headerReference w:type="default" r:id="rId8"/>
      <w:footerReference w:type="default" r:id="rId9"/>
      <w:pgSz w:w="12240" w:h="15840"/>
      <w:pgMar w:top="2040" w:right="920" w:bottom="840" w:left="740" w:header="272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BD5BE" w14:textId="77777777" w:rsidR="008E35B6" w:rsidRDefault="008E35B6">
      <w:r>
        <w:separator/>
      </w:r>
    </w:p>
  </w:endnote>
  <w:endnote w:type="continuationSeparator" w:id="0">
    <w:p w14:paraId="071DBCDA" w14:textId="77777777" w:rsidR="008E35B6" w:rsidRDefault="008E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E30E1" w14:textId="14702821" w:rsidR="00E912C1" w:rsidRDefault="006D3F5D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A762A7E" wp14:editId="7195A1E1">
              <wp:simplePos x="0" y="0"/>
              <wp:positionH relativeFrom="page">
                <wp:posOffset>808355</wp:posOffset>
              </wp:positionH>
              <wp:positionV relativeFrom="page">
                <wp:posOffset>9519285</wp:posOffset>
              </wp:positionV>
              <wp:extent cx="6217920" cy="233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92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93"/>
                            <w:gridCol w:w="3825"/>
                            <w:gridCol w:w="3261"/>
                          </w:tblGrid>
                          <w:tr w:rsidR="00E912C1" w14:paraId="60F9FE73" w14:textId="77777777">
                            <w:trPr>
                              <w:trHeight w:val="174"/>
                            </w:trPr>
                            <w:tc>
                              <w:tcPr>
                                <w:tcW w:w="2693" w:type="dxa"/>
                              </w:tcPr>
                              <w:p w14:paraId="4248DCA5" w14:textId="77777777" w:rsidR="00E912C1" w:rsidRDefault="00EC32C8">
                                <w:pPr>
                                  <w:pStyle w:val="TableParagraph"/>
                                  <w:spacing w:before="1" w:line="152" w:lineRule="exact"/>
                                  <w:ind w:left="110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>Elaborado</w:t>
                                </w:r>
                              </w:p>
                            </w:tc>
                            <w:tc>
                              <w:tcPr>
                                <w:tcW w:w="3825" w:type="dxa"/>
                              </w:tcPr>
                              <w:p w14:paraId="00457A9D" w14:textId="77777777" w:rsidR="00E912C1" w:rsidRDefault="00EC32C8">
                                <w:pPr>
                                  <w:pStyle w:val="TableParagraph"/>
                                  <w:spacing w:before="1" w:line="152" w:lineRule="exact"/>
                                  <w:ind w:left="107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>Revisado</w:t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047D9641" w14:textId="77777777" w:rsidR="00E912C1" w:rsidRDefault="00EC32C8">
                                <w:pPr>
                                  <w:pStyle w:val="TableParagraph"/>
                                  <w:spacing w:before="1" w:line="152" w:lineRule="exact"/>
                                  <w:ind w:left="110"/>
                                  <w:rPr>
                                    <w:sz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4"/>
                                  </w:rPr>
                                  <w:t>Vo.Bo</w:t>
                                </w:r>
                                <w:proofErr w:type="spellEnd"/>
                                <w:r>
                                  <w:rPr>
                                    <w:sz w:val="14"/>
                                  </w:rPr>
                                  <w:t>.</w:t>
                                </w:r>
                              </w:p>
                            </w:tc>
                          </w:tr>
                          <w:tr w:rsidR="00E912C1" w14:paraId="319EBE36" w14:textId="77777777">
                            <w:trPr>
                              <w:trHeight w:val="165"/>
                            </w:trPr>
                            <w:tc>
                              <w:tcPr>
                                <w:tcW w:w="2693" w:type="dxa"/>
                              </w:tcPr>
                              <w:p w14:paraId="71A36AE3" w14:textId="77777777" w:rsidR="00E912C1" w:rsidRDefault="00EC32C8">
                                <w:pPr>
                                  <w:pStyle w:val="TableParagraph"/>
                                  <w:spacing w:line="146" w:lineRule="exact"/>
                                  <w:ind w:left="110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w w:val="105"/>
                                    <w:sz w:val="14"/>
                                  </w:rPr>
                                  <w:t xml:space="preserve">Sec. Andrea Torres </w:t>
                                </w:r>
                                <w:r>
                                  <w:rPr>
                                    <w:rFonts w:ascii="Trebuchet MS" w:hAnsi="Trebuchet MS"/>
                                    <w:i/>
                                    <w:w w:val="105"/>
                                    <w:sz w:val="14"/>
                                  </w:rPr>
                                  <w:t xml:space="preserve">– </w:t>
                                </w:r>
                                <w:r>
                                  <w:rPr>
                                    <w:i/>
                                    <w:w w:val="105"/>
                                    <w:sz w:val="14"/>
                                  </w:rPr>
                                  <w:t>Sec. Doris Sierra</w:t>
                                </w:r>
                              </w:p>
                            </w:tc>
                            <w:tc>
                              <w:tcPr>
                                <w:tcW w:w="3825" w:type="dxa"/>
                              </w:tcPr>
                              <w:p w14:paraId="254869BF" w14:textId="77777777" w:rsidR="00E912C1" w:rsidRDefault="00EC32C8">
                                <w:pPr>
                                  <w:pStyle w:val="TableParagraph"/>
                                  <w:spacing w:line="146" w:lineRule="exact"/>
                                  <w:ind w:left="107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 xml:space="preserve">P.E. </w:t>
                                </w:r>
                                <w:proofErr w:type="spellStart"/>
                                <w:r>
                                  <w:rPr>
                                    <w:i/>
                                    <w:sz w:val="14"/>
                                  </w:rPr>
                                  <w:t>Leyvi</w:t>
                                </w:r>
                                <w:proofErr w:type="spellEnd"/>
                                <w:r>
                                  <w:rPr>
                                    <w:i/>
                                    <w:sz w:val="14"/>
                                  </w:rPr>
                                  <w:t xml:space="preserve"> Barón D</w:t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660D91C9" w14:textId="77777777" w:rsidR="00E912C1" w:rsidRDefault="00EC32C8">
                                <w:pPr>
                                  <w:pStyle w:val="TableParagraph"/>
                                  <w:spacing w:line="146" w:lineRule="exact"/>
                                  <w:ind w:left="110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>Ing. Marcela Iregui, Vicerrectora de Investigaciones</w:t>
                                </w:r>
                              </w:p>
                            </w:tc>
                          </w:tr>
                        </w:tbl>
                        <w:p w14:paraId="31F3F090" w14:textId="77777777" w:rsidR="00E912C1" w:rsidRDefault="00E912C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62A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65pt;margin-top:749.55pt;width:489.6pt;height:18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93"/>
                      <w:gridCol w:w="3825"/>
                      <w:gridCol w:w="3261"/>
                    </w:tblGrid>
                    <w:tr w:rsidR="00E912C1" w14:paraId="60F9FE73" w14:textId="77777777">
                      <w:trPr>
                        <w:trHeight w:val="174"/>
                      </w:trPr>
                      <w:tc>
                        <w:tcPr>
                          <w:tcW w:w="2693" w:type="dxa"/>
                        </w:tcPr>
                        <w:p w14:paraId="4248DCA5" w14:textId="77777777" w:rsidR="00E912C1" w:rsidRDefault="00EC32C8">
                          <w:pPr>
                            <w:pStyle w:val="TableParagraph"/>
                            <w:spacing w:before="1" w:line="152" w:lineRule="exact"/>
                            <w:ind w:left="11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Elaborado</w:t>
                          </w:r>
                        </w:p>
                      </w:tc>
                      <w:tc>
                        <w:tcPr>
                          <w:tcW w:w="3825" w:type="dxa"/>
                        </w:tcPr>
                        <w:p w14:paraId="00457A9D" w14:textId="77777777" w:rsidR="00E912C1" w:rsidRDefault="00EC32C8">
                          <w:pPr>
                            <w:pStyle w:val="TableParagraph"/>
                            <w:spacing w:before="1" w:line="152" w:lineRule="exact"/>
                            <w:ind w:left="107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Revisado</w:t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047D9641" w14:textId="77777777" w:rsidR="00E912C1" w:rsidRDefault="00EC32C8">
                          <w:pPr>
                            <w:pStyle w:val="TableParagraph"/>
                            <w:spacing w:before="1" w:line="152" w:lineRule="exact"/>
                            <w:ind w:left="110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Vo.Bo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</w:tc>
                    </w:tr>
                    <w:tr w:rsidR="00E912C1" w14:paraId="319EBE36" w14:textId="77777777">
                      <w:trPr>
                        <w:trHeight w:val="165"/>
                      </w:trPr>
                      <w:tc>
                        <w:tcPr>
                          <w:tcW w:w="2693" w:type="dxa"/>
                        </w:tcPr>
                        <w:p w14:paraId="71A36AE3" w14:textId="77777777" w:rsidR="00E912C1" w:rsidRDefault="00EC32C8">
                          <w:pPr>
                            <w:pStyle w:val="TableParagraph"/>
                            <w:spacing w:line="146" w:lineRule="exact"/>
                            <w:ind w:left="11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w w:val="105"/>
                              <w:sz w:val="14"/>
                            </w:rPr>
                            <w:t xml:space="preserve">Sec. Andrea Torres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i/>
                              <w:w w:val="105"/>
                              <w:sz w:val="14"/>
                            </w:rPr>
                            <w:t>Sec. Doris Sierra</w:t>
                          </w:r>
                        </w:p>
                      </w:tc>
                      <w:tc>
                        <w:tcPr>
                          <w:tcW w:w="3825" w:type="dxa"/>
                        </w:tcPr>
                        <w:p w14:paraId="254869BF" w14:textId="77777777" w:rsidR="00E912C1" w:rsidRDefault="00EC32C8">
                          <w:pPr>
                            <w:pStyle w:val="TableParagraph"/>
                            <w:spacing w:line="146" w:lineRule="exact"/>
                            <w:ind w:left="107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 xml:space="preserve">P.E. </w:t>
                          </w:r>
                          <w:proofErr w:type="spellStart"/>
                          <w:r>
                            <w:rPr>
                              <w:i/>
                              <w:sz w:val="14"/>
                            </w:rPr>
                            <w:t>Leyvi</w:t>
                          </w:r>
                          <w:proofErr w:type="spellEnd"/>
                          <w:r>
                            <w:rPr>
                              <w:i/>
                              <w:sz w:val="14"/>
                            </w:rPr>
                            <w:t xml:space="preserve"> Barón D</w:t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660D91C9" w14:textId="77777777" w:rsidR="00E912C1" w:rsidRDefault="00EC32C8">
                          <w:pPr>
                            <w:pStyle w:val="TableParagraph"/>
                            <w:spacing w:line="146" w:lineRule="exact"/>
                            <w:ind w:left="11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Ing. Marcela Iregui, Vicerrectora de Investigaciones</w:t>
                          </w:r>
                        </w:p>
                      </w:tc>
                    </w:tr>
                  </w:tbl>
                  <w:p w14:paraId="31F3F090" w14:textId="77777777" w:rsidR="00E912C1" w:rsidRDefault="00E912C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5A0FB" w14:textId="77777777" w:rsidR="008E35B6" w:rsidRDefault="008E35B6">
      <w:r>
        <w:separator/>
      </w:r>
    </w:p>
  </w:footnote>
  <w:footnote w:type="continuationSeparator" w:id="0">
    <w:p w14:paraId="34AFD731" w14:textId="77777777" w:rsidR="008E35B6" w:rsidRDefault="008E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2720" w14:textId="77777777" w:rsidR="00E912C1" w:rsidRDefault="00EC32C8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3536" behindDoc="1" locked="0" layoutInCell="1" allowOverlap="1" wp14:anchorId="1AE8AB0D" wp14:editId="6AF6D5D5">
          <wp:simplePos x="0" y="0"/>
          <wp:positionH relativeFrom="page">
            <wp:posOffset>371480</wp:posOffset>
          </wp:positionH>
          <wp:positionV relativeFrom="page">
            <wp:posOffset>172720</wp:posOffset>
          </wp:positionV>
          <wp:extent cx="7059279" cy="11226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9279" cy="1122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F29B7"/>
    <w:multiLevelType w:val="hybridMultilevel"/>
    <w:tmpl w:val="01FC8548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C1"/>
    <w:rsid w:val="00161500"/>
    <w:rsid w:val="00175C10"/>
    <w:rsid w:val="00290AC6"/>
    <w:rsid w:val="002F459B"/>
    <w:rsid w:val="00347497"/>
    <w:rsid w:val="003560A2"/>
    <w:rsid w:val="003E1288"/>
    <w:rsid w:val="004022AC"/>
    <w:rsid w:val="00487763"/>
    <w:rsid w:val="005C12E9"/>
    <w:rsid w:val="006D3F5D"/>
    <w:rsid w:val="00726540"/>
    <w:rsid w:val="00792EE7"/>
    <w:rsid w:val="00850EC3"/>
    <w:rsid w:val="008E35B6"/>
    <w:rsid w:val="00947DC0"/>
    <w:rsid w:val="00992F93"/>
    <w:rsid w:val="009A4F2A"/>
    <w:rsid w:val="00AD3CCB"/>
    <w:rsid w:val="00B046E4"/>
    <w:rsid w:val="00B6188C"/>
    <w:rsid w:val="00C12A4F"/>
    <w:rsid w:val="00C43865"/>
    <w:rsid w:val="00CF2B8B"/>
    <w:rsid w:val="00DB51BF"/>
    <w:rsid w:val="00E912C1"/>
    <w:rsid w:val="00EA7004"/>
    <w:rsid w:val="00EC32C8"/>
    <w:rsid w:val="00F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6E237"/>
  <w15:docId w15:val="{893D2669-8796-4762-9FCC-2D71EC5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JESUS EDUARDO SANABRIA MOYANO</cp:lastModifiedBy>
  <cp:revision>2</cp:revision>
  <dcterms:created xsi:type="dcterms:W3CDTF">2021-02-26T03:10:00Z</dcterms:created>
  <dcterms:modified xsi:type="dcterms:W3CDTF">2021-02-26T03:10:00Z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2020-06-09T00:00:00Z</vt:filetime>
  </property>
</Properties>
</file>