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27B3" w14:textId="77777777" w:rsidR="00E912C1" w:rsidRDefault="00E912C1">
      <w:pPr>
        <w:spacing w:before="4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0"/>
        <w:gridCol w:w="699"/>
        <w:gridCol w:w="2415"/>
        <w:gridCol w:w="1939"/>
        <w:gridCol w:w="187"/>
        <w:gridCol w:w="3260"/>
      </w:tblGrid>
      <w:tr w:rsidR="00E912C1" w14:paraId="0A88EB80" w14:textId="77777777" w:rsidTr="00992F93">
        <w:trPr>
          <w:trHeight w:val="1220"/>
        </w:trPr>
        <w:tc>
          <w:tcPr>
            <w:tcW w:w="10343" w:type="dxa"/>
            <w:gridSpan w:val="7"/>
            <w:shd w:val="clear" w:color="auto" w:fill="DFDFDF"/>
          </w:tcPr>
          <w:p w14:paraId="6012E08E" w14:textId="77777777" w:rsidR="00E912C1" w:rsidRDefault="00EC32C8">
            <w:pPr>
              <w:pStyle w:val="TableParagraph"/>
              <w:spacing w:before="1"/>
              <w:ind w:left="3343" w:right="3331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ACTA DE EVALUACIÓN DE CANDIDATOS CONVOCATORIA ESTÍMULO A ESTUDIANTES</w:t>
            </w:r>
          </w:p>
          <w:p w14:paraId="263D8CE1" w14:textId="0F89B72B" w:rsidR="005C12E9" w:rsidRDefault="00EC32C8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PROYECTO DE INVESTIGACIÓN </w:t>
            </w:r>
          </w:p>
          <w:p w14:paraId="3B869AEF" w14:textId="405DD784" w:rsidR="00E912C1" w:rsidRDefault="005C12E9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</w:t>
            </w:r>
            <w:r w:rsidR="0016150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DER</w:t>
            </w:r>
            <w:r w:rsidR="0016150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315</w:t>
            </w:r>
            <w:r w:rsidR="004022AC">
              <w:rPr>
                <w:b/>
                <w:sz w:val="20"/>
              </w:rPr>
              <w:t>6</w:t>
            </w:r>
            <w:r w:rsidR="00161500">
              <w:rPr>
                <w:b/>
                <w:sz w:val="20"/>
              </w:rPr>
              <w:t>-3</w:t>
            </w:r>
          </w:p>
          <w:p w14:paraId="4F3DA251" w14:textId="5BE4ED23" w:rsidR="005C12E9" w:rsidRDefault="00161500">
            <w:pPr>
              <w:pStyle w:val="TableParagraph"/>
              <w:ind w:left="433" w:right="424"/>
              <w:jc w:val="center"/>
              <w:rPr>
                <w:b/>
                <w:sz w:val="20"/>
              </w:rPr>
            </w:pPr>
            <w:r w:rsidRPr="00132F4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es-CO"/>
              </w:rPr>
              <w:t>Las medidas de no repetición en las decisiones de los órganos de protección de Derechos Humanos en los países Latinoamericanos que han tenido Comisiones de la Verdad.</w:t>
            </w:r>
          </w:p>
        </w:tc>
      </w:tr>
      <w:tr w:rsidR="00E912C1" w14:paraId="384DF797" w14:textId="77777777" w:rsidTr="00992F93">
        <w:trPr>
          <w:trHeight w:val="732"/>
        </w:trPr>
        <w:tc>
          <w:tcPr>
            <w:tcW w:w="2542" w:type="dxa"/>
            <w:gridSpan w:val="3"/>
            <w:shd w:val="clear" w:color="auto" w:fill="DFDFDF"/>
          </w:tcPr>
          <w:p w14:paraId="41BF3A75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603273BE" w14:textId="77777777" w:rsidR="00E912C1" w:rsidRDefault="00E912C1">
            <w:pPr>
              <w:pStyle w:val="TableParagraph"/>
              <w:spacing w:before="6"/>
              <w:rPr>
                <w:rFonts w:ascii="Times New Roman"/>
              </w:rPr>
            </w:pPr>
          </w:p>
          <w:p w14:paraId="0A8F26AE" w14:textId="77777777" w:rsidR="00E912C1" w:rsidRDefault="00EC32C8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1. TIPO DE VINCULACIÓN:</w:t>
            </w:r>
          </w:p>
        </w:tc>
        <w:tc>
          <w:tcPr>
            <w:tcW w:w="7801" w:type="dxa"/>
            <w:gridSpan w:val="4"/>
          </w:tcPr>
          <w:p w14:paraId="30CB8ED8" w14:textId="77777777" w:rsidR="00E912C1" w:rsidRDefault="00EC32C8">
            <w:pPr>
              <w:pStyle w:val="TableParagraph"/>
              <w:tabs>
                <w:tab w:val="left" w:pos="2442"/>
              </w:tabs>
              <w:spacing w:before="1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ASISTENTE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GRADUADO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0C33BFB3" w14:textId="77777777" w:rsidR="00E912C1" w:rsidRDefault="00EC32C8">
            <w:pPr>
              <w:pStyle w:val="TableParagraph"/>
              <w:tabs>
                <w:tab w:val="left" w:pos="3705"/>
                <w:tab w:val="left" w:pos="3758"/>
              </w:tabs>
              <w:spacing w:line="240" w:lineRule="atLeast"/>
              <w:ind w:left="68" w:right="4018"/>
              <w:rPr>
                <w:b/>
                <w:sz w:val="20"/>
              </w:rPr>
            </w:pPr>
            <w:r>
              <w:rPr>
                <w:b/>
                <w:sz w:val="20"/>
              </w:rPr>
              <w:t>ESTUDIANTE AUXILIAR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PREGRADO_X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ESTUDIANTE AUXILIAR DE</w:t>
            </w:r>
            <w:r>
              <w:rPr>
                <w:b/>
                <w:spacing w:val="-1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POSGRADO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</w:p>
        </w:tc>
      </w:tr>
      <w:tr w:rsidR="00E912C1" w14:paraId="4859E39A" w14:textId="77777777" w:rsidTr="00992F93">
        <w:trPr>
          <w:trHeight w:val="255"/>
        </w:trPr>
        <w:tc>
          <w:tcPr>
            <w:tcW w:w="10343" w:type="dxa"/>
            <w:gridSpan w:val="7"/>
            <w:shd w:val="clear" w:color="auto" w:fill="DFDFDF"/>
          </w:tcPr>
          <w:p w14:paraId="22203339" w14:textId="77777777" w:rsidR="00E912C1" w:rsidRDefault="00EC32C8">
            <w:pPr>
              <w:pStyle w:val="TableParagraph"/>
              <w:spacing w:before="12" w:line="222" w:lineRule="exact"/>
              <w:ind w:left="4795"/>
              <w:rPr>
                <w:b/>
                <w:sz w:val="20"/>
              </w:rPr>
            </w:pPr>
            <w:r>
              <w:rPr>
                <w:b/>
                <w:sz w:val="20"/>
              </w:rPr>
              <w:t>2. PERFIL</w:t>
            </w:r>
          </w:p>
        </w:tc>
      </w:tr>
      <w:tr w:rsidR="00E912C1" w14:paraId="56BEFFD7" w14:textId="77777777" w:rsidTr="00992F93">
        <w:trPr>
          <w:trHeight w:val="1464"/>
        </w:trPr>
        <w:tc>
          <w:tcPr>
            <w:tcW w:w="10343" w:type="dxa"/>
            <w:gridSpan w:val="7"/>
          </w:tcPr>
          <w:p w14:paraId="57A10162" w14:textId="6E0265B3" w:rsidR="00E912C1" w:rsidRDefault="00161500">
            <w:pPr>
              <w:pStyle w:val="TableParagraph"/>
              <w:spacing w:line="240" w:lineRule="atLeast"/>
              <w:ind w:left="70" w:right="54"/>
              <w:jc w:val="both"/>
              <w:rPr>
                <w:sz w:val="20"/>
              </w:rPr>
            </w:pP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Estudiante activo* del programa de Derecho</w:t>
            </w:r>
            <w:r w:rsidRPr="00132F4F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 con buen desempeño académico, preferiblemente con experiencia en participación en semilleros de investigación (requisito no excluyente) y gusto por el derecho público. Debe tener competencias e interés por la investigación, que apoyen el proceso de recopilación, sistematización y búsqueda de información asociada a la temática del proyecto, con habilidades en lectoescritura y compromiso académico e investigativo, buen manejo en herramientas informáticas (Excel, Word, bases de datos), excelente redacción y capacidad de trabajo colaborativo, con capacidad de trabajo autónomo y en equipo.</w:t>
            </w:r>
            <w:bookmarkStart w:id="0" w:name="_GoBack"/>
            <w:bookmarkEnd w:id="0"/>
          </w:p>
        </w:tc>
      </w:tr>
      <w:tr w:rsidR="00E912C1" w14:paraId="0C662189" w14:textId="77777777" w:rsidTr="00992F93">
        <w:trPr>
          <w:trHeight w:val="270"/>
        </w:trPr>
        <w:tc>
          <w:tcPr>
            <w:tcW w:w="10343" w:type="dxa"/>
            <w:gridSpan w:val="7"/>
            <w:shd w:val="clear" w:color="auto" w:fill="DFDFDF"/>
          </w:tcPr>
          <w:p w14:paraId="7869C2E1" w14:textId="77777777" w:rsidR="00E912C1" w:rsidRDefault="00EC32C8">
            <w:pPr>
              <w:pStyle w:val="TableParagraph"/>
              <w:spacing w:before="28" w:line="222" w:lineRule="exact"/>
              <w:ind w:left="3931"/>
              <w:rPr>
                <w:b/>
                <w:sz w:val="20"/>
              </w:rPr>
            </w:pPr>
            <w:r>
              <w:rPr>
                <w:b/>
                <w:sz w:val="20"/>
              </w:rPr>
              <w:t>3. CRITERIOS DE EVALUACIÓN</w:t>
            </w:r>
          </w:p>
        </w:tc>
      </w:tr>
      <w:tr w:rsidR="00E912C1" w14:paraId="26831A0B" w14:textId="77777777" w:rsidTr="00992F93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4521388C" w14:textId="77622A95" w:rsidR="00E912C1" w:rsidRDefault="00EC32C8">
            <w:pPr>
              <w:pStyle w:val="TableParagraph"/>
              <w:spacing w:before="25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NOMBRE CANDIDATO</w:t>
            </w:r>
            <w:r w:rsidR="00161500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 xml:space="preserve">: </w:t>
            </w:r>
            <w:r w:rsidR="00161500">
              <w:rPr>
                <w:b/>
                <w:sz w:val="20"/>
              </w:rPr>
              <w:t>Natalia Donoso Sarmiento</w:t>
            </w:r>
          </w:p>
        </w:tc>
      </w:tr>
      <w:tr w:rsidR="00E912C1" w14:paraId="1EF7616B" w14:textId="77777777" w:rsidTr="00992F93">
        <w:trPr>
          <w:trHeight w:val="487"/>
        </w:trPr>
        <w:tc>
          <w:tcPr>
            <w:tcW w:w="1833" w:type="dxa"/>
            <w:shd w:val="clear" w:color="auto" w:fill="DFDFDF"/>
          </w:tcPr>
          <w:p w14:paraId="0E8AE0E8" w14:textId="77777777" w:rsidR="00E912C1" w:rsidRDefault="00E912C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00E2CDA5" w14:textId="77777777" w:rsidR="00E912C1" w:rsidRDefault="00EC32C8">
            <w:pPr>
              <w:pStyle w:val="TableParagraph"/>
              <w:spacing w:line="22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50" w:type="dxa"/>
            <w:gridSpan w:val="5"/>
            <w:shd w:val="clear" w:color="auto" w:fill="DFDFDF"/>
          </w:tcPr>
          <w:p w14:paraId="17F7F09C" w14:textId="77777777" w:rsidR="00E912C1" w:rsidRDefault="00E912C1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DD656F5" w14:textId="77777777" w:rsidR="00E912C1" w:rsidRDefault="00EC32C8">
            <w:pPr>
              <w:pStyle w:val="TableParagraph"/>
              <w:spacing w:line="222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60" w:type="dxa"/>
            <w:shd w:val="clear" w:color="auto" w:fill="DFDFDF"/>
          </w:tcPr>
          <w:p w14:paraId="42D2C284" w14:textId="77777777" w:rsidR="00E912C1" w:rsidRDefault="00EC32C8">
            <w:pPr>
              <w:pStyle w:val="TableParagraph"/>
              <w:spacing w:before="1"/>
              <w:ind w:left="442" w:right="4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2A7D2B6B" w14:textId="77777777" w:rsidR="00E912C1" w:rsidRDefault="00EC32C8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E912C1" w14:paraId="2B34A855" w14:textId="77777777" w:rsidTr="00992F93">
        <w:trPr>
          <w:trHeight w:val="732"/>
        </w:trPr>
        <w:tc>
          <w:tcPr>
            <w:tcW w:w="1833" w:type="dxa"/>
            <w:vMerge w:val="restart"/>
          </w:tcPr>
          <w:p w14:paraId="13610C88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D2A7BE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31DFECC4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768AD63E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474A0DD2" w14:textId="77777777" w:rsidR="00E912C1" w:rsidRDefault="00E912C1">
            <w:pPr>
              <w:pStyle w:val="TableParagraph"/>
              <w:rPr>
                <w:rFonts w:ascii="Times New Roman"/>
                <w:sz w:val="28"/>
              </w:rPr>
            </w:pPr>
          </w:p>
          <w:p w14:paraId="7F011085" w14:textId="77777777" w:rsidR="00E912C1" w:rsidRDefault="00EC32C8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50" w:type="dxa"/>
            <w:gridSpan w:val="5"/>
          </w:tcPr>
          <w:p w14:paraId="50B8E015" w14:textId="77777777" w:rsidR="00C43865" w:rsidRDefault="00C43865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Documentos a presentar por el candidato:  </w:t>
            </w:r>
          </w:p>
          <w:p w14:paraId="494A6F10" w14:textId="2B074398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260" w:type="dxa"/>
          </w:tcPr>
          <w:p w14:paraId="4793899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21211FE" w14:textId="77777777" w:rsidR="00E912C1" w:rsidRDefault="00E912C1">
            <w:pPr>
              <w:pStyle w:val="TableParagraph"/>
              <w:spacing w:before="7"/>
              <w:rPr>
                <w:rFonts w:ascii="Times New Roman"/>
              </w:rPr>
            </w:pPr>
          </w:p>
          <w:p w14:paraId="0A48F03A" w14:textId="77777777" w:rsidR="00E912C1" w:rsidRDefault="00EC32C8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E912C1" w14:paraId="0667E137" w14:textId="77777777" w:rsidTr="00992F93">
        <w:trPr>
          <w:trHeight w:val="974"/>
        </w:trPr>
        <w:tc>
          <w:tcPr>
            <w:tcW w:w="1833" w:type="dxa"/>
            <w:vMerge/>
            <w:tcBorders>
              <w:top w:val="nil"/>
            </w:tcBorders>
          </w:tcPr>
          <w:p w14:paraId="1E2A8563" w14:textId="77777777" w:rsidR="00E912C1" w:rsidRDefault="00E912C1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23EC7C90" w14:textId="77777777" w:rsidR="00C43865" w:rsidRDefault="00C43865">
            <w:pPr>
              <w:pStyle w:val="TableParagraph"/>
              <w:spacing w:line="240" w:lineRule="atLeast"/>
              <w:ind w:left="69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Perfil del candidato:  </w:t>
            </w:r>
          </w:p>
          <w:p w14:paraId="5900C30B" w14:textId="4B05431D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60" w:type="dxa"/>
          </w:tcPr>
          <w:p w14:paraId="0D4773D6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09338F5E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1A0FCC96" w14:textId="77777777" w:rsidR="00E912C1" w:rsidRDefault="00E912C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6B285C40" w14:textId="77777777" w:rsidR="00E912C1" w:rsidRDefault="00EC32C8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E912C1" w14:paraId="7E425A81" w14:textId="77777777" w:rsidTr="00992F93">
        <w:trPr>
          <w:trHeight w:val="978"/>
        </w:trPr>
        <w:tc>
          <w:tcPr>
            <w:tcW w:w="1833" w:type="dxa"/>
            <w:vMerge/>
            <w:tcBorders>
              <w:top w:val="nil"/>
            </w:tcBorders>
          </w:tcPr>
          <w:p w14:paraId="5A37A610" w14:textId="77777777" w:rsidR="00E912C1" w:rsidRDefault="00E912C1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0C1A1C13" w14:textId="77777777" w:rsidR="00C43865" w:rsidRDefault="00C43865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 w:rsidRPr="00C43865">
              <w:rPr>
                <w:b/>
                <w:sz w:val="20"/>
              </w:rPr>
              <w:t xml:space="preserve">Cumplimiento de los requisitos mínimos exigibles:  </w:t>
            </w:r>
          </w:p>
          <w:p w14:paraId="7AD593FB" w14:textId="4F0EF6AD" w:rsidR="00E912C1" w:rsidRPr="00C43865" w:rsidRDefault="00C43865" w:rsidP="00C43865">
            <w:pPr>
              <w:pStyle w:val="TableParagraph"/>
              <w:spacing w:line="240" w:lineRule="atLeast"/>
              <w:ind w:left="69"/>
              <w:jc w:val="both"/>
              <w:rPr>
                <w:bCs/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60" w:type="dxa"/>
          </w:tcPr>
          <w:p w14:paraId="6E9AF52C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49BC95E4" w14:textId="77777777" w:rsidR="00E912C1" w:rsidRDefault="00E912C1">
            <w:pPr>
              <w:pStyle w:val="TableParagraph"/>
              <w:rPr>
                <w:rFonts w:ascii="Times New Roman"/>
                <w:sz w:val="20"/>
              </w:rPr>
            </w:pPr>
          </w:p>
          <w:p w14:paraId="62CF1DDF" w14:textId="77777777" w:rsidR="00E912C1" w:rsidRDefault="00E912C1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3EB9F03E" w14:textId="77777777" w:rsidR="00E912C1" w:rsidRDefault="00EC32C8">
            <w:pPr>
              <w:pStyle w:val="TableParagraph"/>
              <w:spacing w:line="226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161500" w14:paraId="50E309CF" w14:textId="77777777" w:rsidTr="00161500">
        <w:trPr>
          <w:trHeight w:val="270"/>
        </w:trPr>
        <w:tc>
          <w:tcPr>
            <w:tcW w:w="1833" w:type="dxa"/>
            <w:tcBorders>
              <w:top w:val="nil"/>
            </w:tcBorders>
          </w:tcPr>
          <w:p w14:paraId="0EFA4E9E" w14:textId="77777777" w:rsidR="00161500" w:rsidRDefault="00161500" w:rsidP="00161500">
            <w:pPr>
              <w:rPr>
                <w:sz w:val="2"/>
                <w:szCs w:val="2"/>
              </w:rPr>
            </w:pPr>
          </w:p>
          <w:p w14:paraId="33A6BEBE" w14:textId="77777777" w:rsidR="00161500" w:rsidRPr="00103913" w:rsidRDefault="00161500" w:rsidP="00161500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DE PUNTUACIÓN</w:t>
            </w:r>
          </w:p>
          <w:p w14:paraId="1EF05378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04BEF146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2C3AB344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502C7094" w14:textId="77777777" w:rsidR="00161500" w:rsidRDefault="00161500" w:rsidP="00161500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53E7B821" w14:textId="62FC1151" w:rsidR="00161500" w:rsidRPr="00C43865" w:rsidRDefault="00161500" w:rsidP="00161500">
            <w:pPr>
              <w:pStyle w:val="TableParagraph"/>
              <w:spacing w:line="240" w:lineRule="atLeast"/>
              <w:ind w:left="69" w:right="613"/>
              <w:rPr>
                <w:b/>
                <w:sz w:val="20"/>
              </w:rPr>
            </w:pPr>
            <w:r>
              <w:rPr>
                <w:b/>
                <w:sz w:val="20"/>
              </w:rPr>
              <w:t>Puntaje de la presentación de la entrevista.</w:t>
            </w:r>
          </w:p>
        </w:tc>
        <w:tc>
          <w:tcPr>
            <w:tcW w:w="3260" w:type="dxa"/>
          </w:tcPr>
          <w:p w14:paraId="7B8FA612" w14:textId="07D5A68A" w:rsidR="00161500" w:rsidRDefault="00161500" w:rsidP="0016150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0"/>
              </w:rPr>
              <w:t>80</w:t>
            </w:r>
            <w:r w:rsidRPr="00103913">
              <w:rPr>
                <w:rFonts w:ascii="Times New Roman"/>
                <w:b/>
                <w:sz w:val="20"/>
              </w:rPr>
              <w:t>/100</w:t>
            </w:r>
          </w:p>
        </w:tc>
      </w:tr>
      <w:tr w:rsidR="00161500" w14:paraId="05225DEF" w14:textId="77777777" w:rsidTr="00992F93">
        <w:trPr>
          <w:trHeight w:val="268"/>
        </w:trPr>
        <w:tc>
          <w:tcPr>
            <w:tcW w:w="10343" w:type="dxa"/>
            <w:gridSpan w:val="7"/>
            <w:shd w:val="clear" w:color="auto" w:fill="DFDFDF"/>
          </w:tcPr>
          <w:p w14:paraId="5296FADA" w14:textId="77777777" w:rsidR="00161500" w:rsidRDefault="00161500" w:rsidP="00161500">
            <w:pPr>
              <w:pStyle w:val="TableParagraph"/>
              <w:spacing w:before="25" w:line="222" w:lineRule="exact"/>
              <w:ind w:left="433" w:right="3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161500" w14:paraId="761195E1" w14:textId="77777777" w:rsidTr="00992F93">
        <w:trPr>
          <w:trHeight w:val="271"/>
        </w:trPr>
        <w:tc>
          <w:tcPr>
            <w:tcW w:w="10343" w:type="dxa"/>
            <w:gridSpan w:val="7"/>
          </w:tcPr>
          <w:p w14:paraId="127A3A0C" w14:textId="5B14E724" w:rsidR="00161500" w:rsidRDefault="00161500" w:rsidP="00161500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Pr="00B6188C">
              <w:rPr>
                <w:bCs/>
                <w:sz w:val="20"/>
              </w:rPr>
              <w:t xml:space="preserve">Promedio General Acumulado de </w:t>
            </w:r>
            <w:r>
              <w:rPr>
                <w:bCs/>
                <w:sz w:val="20"/>
              </w:rPr>
              <w:t>3</w:t>
            </w:r>
            <w:r w:rsidRPr="00B6188C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94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61500" w14:paraId="41CF61FE" w14:textId="77777777" w:rsidTr="00992F93">
        <w:trPr>
          <w:trHeight w:val="267"/>
        </w:trPr>
        <w:tc>
          <w:tcPr>
            <w:tcW w:w="10343" w:type="dxa"/>
            <w:gridSpan w:val="7"/>
          </w:tcPr>
          <w:p w14:paraId="1BAFC96F" w14:textId="19EB438B" w:rsidR="00161500" w:rsidRDefault="00161500" w:rsidP="00161500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Mejor promedio ponderado en las asignaturas Teoría del Estado, Teoría Constitucional, Historia Constitucional, Derecho Constitucional Colombiano y opcional, si se ha cursado, Derecho Internacional de los Derechos Humanos y/o Teoría de los Derechos Humanos.  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4.01</w:t>
            </w:r>
          </w:p>
        </w:tc>
      </w:tr>
      <w:tr w:rsidR="00161500" w14:paraId="3206E656" w14:textId="77777777" w:rsidTr="00992F93">
        <w:trPr>
          <w:trHeight w:val="272"/>
        </w:trPr>
        <w:tc>
          <w:tcPr>
            <w:tcW w:w="10343" w:type="dxa"/>
            <w:gridSpan w:val="7"/>
          </w:tcPr>
          <w:p w14:paraId="4BEF2FBB" w14:textId="77777777" w:rsidR="00161500" w:rsidRDefault="00161500" w:rsidP="00161500">
            <w:pPr>
              <w:pStyle w:val="TableParagraph"/>
              <w:spacing w:before="25" w:line="227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100%</w:t>
            </w:r>
          </w:p>
        </w:tc>
      </w:tr>
      <w:tr w:rsidR="00161500" w14:paraId="43228518" w14:textId="77777777" w:rsidTr="00992F93">
        <w:trPr>
          <w:trHeight w:val="267"/>
        </w:trPr>
        <w:tc>
          <w:tcPr>
            <w:tcW w:w="1843" w:type="dxa"/>
            <w:gridSpan w:val="2"/>
          </w:tcPr>
          <w:p w14:paraId="4DBF3D12" w14:textId="77777777" w:rsidR="00161500" w:rsidRDefault="00161500" w:rsidP="00161500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3C96AE7C" w14:textId="77777777" w:rsidR="00161500" w:rsidRDefault="00161500" w:rsidP="00161500">
            <w:pPr>
              <w:pStyle w:val="TableParagraph"/>
              <w:spacing w:before="25" w:line="222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SI: X</w:t>
            </w:r>
          </w:p>
        </w:tc>
        <w:tc>
          <w:tcPr>
            <w:tcW w:w="3447" w:type="dxa"/>
            <w:gridSpan w:val="2"/>
          </w:tcPr>
          <w:p w14:paraId="7BB0A7CE" w14:textId="77777777" w:rsidR="00161500" w:rsidRDefault="00161500" w:rsidP="00161500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161500" w14:paraId="74897A4D" w14:textId="77777777" w:rsidTr="00992F93">
        <w:trPr>
          <w:trHeight w:val="488"/>
        </w:trPr>
        <w:tc>
          <w:tcPr>
            <w:tcW w:w="10343" w:type="dxa"/>
            <w:gridSpan w:val="7"/>
            <w:shd w:val="clear" w:color="auto" w:fill="DFDFDF"/>
          </w:tcPr>
          <w:p w14:paraId="1E58BBEB" w14:textId="77777777" w:rsidR="00161500" w:rsidRDefault="00161500" w:rsidP="00161500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D2DE3D0" w14:textId="1F4FB737" w:rsidR="00161500" w:rsidRDefault="00161500" w:rsidP="00161500">
            <w:pPr>
              <w:pStyle w:val="TableParagraph"/>
              <w:spacing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NOMBRE CANDIDATO 2: Luz Adriana Díaz Orozco</w:t>
            </w:r>
          </w:p>
        </w:tc>
      </w:tr>
      <w:tr w:rsidR="00161500" w14:paraId="6430C6D2" w14:textId="77777777" w:rsidTr="00992F93">
        <w:trPr>
          <w:trHeight w:val="488"/>
        </w:trPr>
        <w:tc>
          <w:tcPr>
            <w:tcW w:w="1833" w:type="dxa"/>
            <w:shd w:val="clear" w:color="auto" w:fill="DFDFDF"/>
          </w:tcPr>
          <w:p w14:paraId="5925D0B6" w14:textId="77777777" w:rsidR="00161500" w:rsidRDefault="00161500" w:rsidP="00161500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AC4AFF5" w14:textId="77777777" w:rsidR="00161500" w:rsidRDefault="00161500" w:rsidP="00161500">
            <w:pPr>
              <w:pStyle w:val="TableParagraph"/>
              <w:spacing w:line="222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50" w:type="dxa"/>
            <w:gridSpan w:val="5"/>
            <w:shd w:val="clear" w:color="auto" w:fill="DFDFDF"/>
          </w:tcPr>
          <w:p w14:paraId="069F1BAE" w14:textId="77777777" w:rsidR="00161500" w:rsidRDefault="00161500" w:rsidP="00161500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20F5953D" w14:textId="77777777" w:rsidR="00161500" w:rsidRDefault="00161500" w:rsidP="00161500">
            <w:pPr>
              <w:pStyle w:val="TableParagraph"/>
              <w:spacing w:line="222" w:lineRule="exact"/>
              <w:ind w:left="1402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60" w:type="dxa"/>
            <w:shd w:val="clear" w:color="auto" w:fill="DFDFDF"/>
          </w:tcPr>
          <w:p w14:paraId="086B1364" w14:textId="77777777" w:rsidR="00161500" w:rsidRDefault="00161500" w:rsidP="00161500">
            <w:pPr>
              <w:pStyle w:val="TableParagraph"/>
              <w:spacing w:before="1"/>
              <w:ind w:left="442" w:right="4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14:paraId="0ED388B8" w14:textId="77777777" w:rsidR="00161500" w:rsidRDefault="00161500" w:rsidP="00161500">
            <w:pPr>
              <w:pStyle w:val="TableParagraph"/>
              <w:spacing w:line="222" w:lineRule="exact"/>
              <w:ind w:left="442" w:right="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161500" w14:paraId="57A746DF" w14:textId="77777777" w:rsidTr="00992F93">
        <w:trPr>
          <w:trHeight w:val="731"/>
        </w:trPr>
        <w:tc>
          <w:tcPr>
            <w:tcW w:w="1833" w:type="dxa"/>
            <w:vMerge w:val="restart"/>
          </w:tcPr>
          <w:p w14:paraId="3E48472C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75DF3780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0F612582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1CE8B762" w14:textId="77777777" w:rsidR="00161500" w:rsidRDefault="00161500" w:rsidP="00161500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26CFE533" w14:textId="77777777" w:rsidR="00161500" w:rsidRDefault="00161500" w:rsidP="00161500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50" w:type="dxa"/>
            <w:gridSpan w:val="5"/>
          </w:tcPr>
          <w:p w14:paraId="10988AA8" w14:textId="77777777" w:rsidR="00161500" w:rsidRDefault="00161500" w:rsidP="00161500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Documentos a presentar por el candidato:</w:t>
            </w:r>
          </w:p>
          <w:p w14:paraId="470BFA31" w14:textId="4C2E8C31" w:rsidR="00161500" w:rsidRDefault="00161500" w:rsidP="00161500">
            <w:pPr>
              <w:pStyle w:val="TableParagraph"/>
              <w:tabs>
                <w:tab w:val="left" w:pos="2584"/>
              </w:tabs>
              <w:spacing w:line="240" w:lineRule="atLeast"/>
              <w:ind w:left="69" w:right="632"/>
              <w:jc w:val="both"/>
              <w:rPr>
                <w:sz w:val="20"/>
              </w:rPr>
            </w:pPr>
            <w:r w:rsidRPr="00C43865">
              <w:rPr>
                <w:bCs/>
                <w:sz w:val="20"/>
              </w:rPr>
              <w:t>La postulación deberá contener TODOS los documentos exigidos en la convocatoria, especialmente los establecidos en las Resoluciones 1811 de 2018 y 0203 de 2020.</w:t>
            </w:r>
          </w:p>
        </w:tc>
        <w:tc>
          <w:tcPr>
            <w:tcW w:w="3260" w:type="dxa"/>
          </w:tcPr>
          <w:p w14:paraId="3189F541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14929515" w14:textId="77777777" w:rsidR="00161500" w:rsidRDefault="00161500" w:rsidP="00161500">
            <w:pPr>
              <w:pStyle w:val="TableParagraph"/>
              <w:spacing w:before="6"/>
              <w:rPr>
                <w:rFonts w:ascii="Times New Roman"/>
              </w:rPr>
            </w:pPr>
          </w:p>
          <w:p w14:paraId="566E11A2" w14:textId="77777777" w:rsidR="00161500" w:rsidRDefault="00161500" w:rsidP="00161500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161500" w14:paraId="1629ACD8" w14:textId="77777777" w:rsidTr="00992F93">
        <w:trPr>
          <w:trHeight w:val="975"/>
        </w:trPr>
        <w:tc>
          <w:tcPr>
            <w:tcW w:w="1833" w:type="dxa"/>
            <w:vMerge/>
            <w:tcBorders>
              <w:top w:val="nil"/>
            </w:tcBorders>
          </w:tcPr>
          <w:p w14:paraId="4756BCBE" w14:textId="77777777" w:rsidR="00161500" w:rsidRDefault="00161500" w:rsidP="00161500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659395CB" w14:textId="77777777" w:rsidR="00161500" w:rsidRDefault="00161500" w:rsidP="00161500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Perfil del candidato:</w:t>
            </w:r>
          </w:p>
          <w:p w14:paraId="4BA0649F" w14:textId="5E33FA91" w:rsidR="00161500" w:rsidRDefault="00161500" w:rsidP="00161500">
            <w:pPr>
              <w:pStyle w:val="TableParagraph"/>
              <w:spacing w:line="222" w:lineRule="exact"/>
              <w:ind w:left="69"/>
              <w:jc w:val="both"/>
              <w:rPr>
                <w:sz w:val="20"/>
              </w:rPr>
            </w:pPr>
            <w:r w:rsidRPr="00C43865">
              <w:rPr>
                <w:bCs/>
                <w:sz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60" w:type="dxa"/>
          </w:tcPr>
          <w:p w14:paraId="63411561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52DE2079" w14:textId="77777777" w:rsidR="00161500" w:rsidRDefault="00161500" w:rsidP="00161500">
            <w:pPr>
              <w:pStyle w:val="TableParagraph"/>
              <w:rPr>
                <w:rFonts w:ascii="Times New Roman"/>
                <w:sz w:val="20"/>
              </w:rPr>
            </w:pPr>
          </w:p>
          <w:p w14:paraId="2E90B3ED" w14:textId="77777777" w:rsidR="00161500" w:rsidRDefault="00161500" w:rsidP="00161500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00534924" w14:textId="77777777" w:rsidR="00161500" w:rsidRDefault="00161500" w:rsidP="00161500">
            <w:pPr>
              <w:pStyle w:val="TableParagraph"/>
              <w:spacing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161500" w14:paraId="20DC3968" w14:textId="77777777" w:rsidTr="00992F93">
        <w:trPr>
          <w:trHeight w:val="272"/>
        </w:trPr>
        <w:tc>
          <w:tcPr>
            <w:tcW w:w="1833" w:type="dxa"/>
            <w:vMerge/>
            <w:tcBorders>
              <w:top w:val="nil"/>
            </w:tcBorders>
          </w:tcPr>
          <w:p w14:paraId="57D887E0" w14:textId="77777777" w:rsidR="00161500" w:rsidRDefault="00161500" w:rsidP="00161500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7800857B" w14:textId="77777777" w:rsidR="00161500" w:rsidRDefault="00161500" w:rsidP="00161500">
            <w:pPr>
              <w:pStyle w:val="TableParagraph"/>
              <w:spacing w:before="29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Cumplimiento de los requisitos mínimos exigibles:</w:t>
            </w:r>
          </w:p>
          <w:p w14:paraId="28E1876E" w14:textId="076815C1" w:rsidR="00161500" w:rsidRDefault="00161500" w:rsidP="00161500">
            <w:pPr>
              <w:pStyle w:val="TableParagraph"/>
              <w:spacing w:before="29" w:line="222" w:lineRule="exact"/>
              <w:ind w:left="69"/>
              <w:rPr>
                <w:b/>
                <w:sz w:val="20"/>
              </w:rPr>
            </w:pPr>
            <w:r w:rsidRPr="00C43865">
              <w:rPr>
                <w:bCs/>
                <w:sz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60" w:type="dxa"/>
          </w:tcPr>
          <w:p w14:paraId="6F1557F5" w14:textId="77777777" w:rsidR="00161500" w:rsidRDefault="00161500" w:rsidP="00161500">
            <w:pPr>
              <w:pStyle w:val="TableParagraph"/>
              <w:spacing w:before="29"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161500" w14:paraId="5F481586" w14:textId="77777777" w:rsidTr="00992F93">
        <w:trPr>
          <w:trHeight w:val="272"/>
        </w:trPr>
        <w:tc>
          <w:tcPr>
            <w:tcW w:w="1833" w:type="dxa"/>
            <w:tcBorders>
              <w:top w:val="nil"/>
            </w:tcBorders>
          </w:tcPr>
          <w:p w14:paraId="46AB050C" w14:textId="77777777" w:rsidR="00161500" w:rsidRDefault="00161500" w:rsidP="00161500">
            <w:pPr>
              <w:rPr>
                <w:sz w:val="2"/>
                <w:szCs w:val="2"/>
              </w:rPr>
            </w:pPr>
          </w:p>
          <w:p w14:paraId="29ED80F1" w14:textId="77777777" w:rsidR="00161500" w:rsidRPr="00103913" w:rsidRDefault="00161500" w:rsidP="00161500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0"/>
              </w:rPr>
              <w:t>DE PUNTUACIÓN</w:t>
            </w:r>
          </w:p>
          <w:p w14:paraId="17786064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001690B5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7CBA21F4" w14:textId="77777777" w:rsidR="00161500" w:rsidRPr="00103913" w:rsidRDefault="00161500" w:rsidP="00161500">
            <w:pPr>
              <w:rPr>
                <w:sz w:val="2"/>
                <w:szCs w:val="2"/>
              </w:rPr>
            </w:pPr>
          </w:p>
          <w:p w14:paraId="0BDFD865" w14:textId="77777777" w:rsidR="00161500" w:rsidRDefault="00161500" w:rsidP="00161500">
            <w:pPr>
              <w:rPr>
                <w:sz w:val="2"/>
                <w:szCs w:val="2"/>
              </w:rPr>
            </w:pPr>
          </w:p>
        </w:tc>
        <w:tc>
          <w:tcPr>
            <w:tcW w:w="5250" w:type="dxa"/>
            <w:gridSpan w:val="5"/>
          </w:tcPr>
          <w:p w14:paraId="257D4E3E" w14:textId="0BB5824F" w:rsidR="00161500" w:rsidRDefault="00161500" w:rsidP="00161500">
            <w:pPr>
              <w:pStyle w:val="TableParagraph"/>
              <w:spacing w:before="29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Puntaje de la presentación de la entrevista.</w:t>
            </w:r>
          </w:p>
        </w:tc>
        <w:tc>
          <w:tcPr>
            <w:tcW w:w="3260" w:type="dxa"/>
          </w:tcPr>
          <w:p w14:paraId="532F792A" w14:textId="1018009C" w:rsidR="00161500" w:rsidRDefault="00161500" w:rsidP="00161500">
            <w:pPr>
              <w:pStyle w:val="TableParagraph"/>
              <w:spacing w:before="29" w:line="222" w:lineRule="exact"/>
              <w:ind w:right="1298"/>
              <w:jc w:val="right"/>
              <w:rPr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100</w:t>
            </w:r>
            <w:r w:rsidRPr="00103913">
              <w:rPr>
                <w:rFonts w:ascii="Times New Roman"/>
                <w:b/>
                <w:sz w:val="20"/>
              </w:rPr>
              <w:t>/100</w:t>
            </w:r>
          </w:p>
        </w:tc>
      </w:tr>
      <w:tr w:rsidR="00161500" w14:paraId="7D4710AC" w14:textId="77777777" w:rsidTr="00992F93">
        <w:trPr>
          <w:trHeight w:val="257"/>
        </w:trPr>
        <w:tc>
          <w:tcPr>
            <w:tcW w:w="10343" w:type="dxa"/>
            <w:gridSpan w:val="7"/>
            <w:tcBorders>
              <w:top w:val="single" w:sz="12" w:space="0" w:color="000000"/>
            </w:tcBorders>
            <w:shd w:val="clear" w:color="auto" w:fill="DFDFDF"/>
          </w:tcPr>
          <w:p w14:paraId="139CB136" w14:textId="77777777" w:rsidR="00161500" w:rsidRDefault="00161500" w:rsidP="00161500">
            <w:pPr>
              <w:pStyle w:val="TableParagraph"/>
              <w:spacing w:before="14" w:line="222" w:lineRule="exact"/>
              <w:ind w:left="4050" w:right="40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161500" w14:paraId="7C1D3C9D" w14:textId="77777777" w:rsidTr="00992F93">
        <w:trPr>
          <w:trHeight w:val="272"/>
        </w:trPr>
        <w:tc>
          <w:tcPr>
            <w:tcW w:w="10343" w:type="dxa"/>
            <w:gridSpan w:val="7"/>
          </w:tcPr>
          <w:p w14:paraId="2A578F32" w14:textId="48FF3396" w:rsidR="00161500" w:rsidRDefault="00161500" w:rsidP="00161500">
            <w:pPr>
              <w:pStyle w:val="TableParagraph"/>
              <w:spacing w:before="29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1: </w:t>
            </w:r>
            <w:r w:rsidRPr="00B6188C">
              <w:rPr>
                <w:bCs/>
                <w:sz w:val="20"/>
              </w:rPr>
              <w:t>Promedio General Acumulado de 4.2</w:t>
            </w:r>
            <w:r>
              <w:rPr>
                <w:bCs/>
                <w:sz w:val="20"/>
              </w:rPr>
              <w:t>8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161500" w14:paraId="2F23C2CE" w14:textId="77777777" w:rsidTr="00992F93">
        <w:trPr>
          <w:trHeight w:val="267"/>
        </w:trPr>
        <w:tc>
          <w:tcPr>
            <w:tcW w:w="10343" w:type="dxa"/>
            <w:gridSpan w:val="7"/>
          </w:tcPr>
          <w:p w14:paraId="08AB4FDF" w14:textId="4F6FA860" w:rsidR="00161500" w:rsidRDefault="00161500" w:rsidP="00161500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Criterio 2: </w:t>
            </w:r>
            <w:r w:rsidRPr="00132F4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Mejor promedio ponderado en las asignaturas Teoría del Estado, Teoría Constitucional, Historia Constitucional, Derecho Constitucional Colombiano y opcional, si se ha cursado, Derecho Internacional de los Derechos Humanos y/o Teoría de los Derechos Humanos.  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6</w:t>
            </w:r>
          </w:p>
        </w:tc>
      </w:tr>
      <w:tr w:rsidR="00161500" w14:paraId="19F73E73" w14:textId="77777777" w:rsidTr="00992F93">
        <w:trPr>
          <w:trHeight w:val="272"/>
        </w:trPr>
        <w:tc>
          <w:tcPr>
            <w:tcW w:w="10343" w:type="dxa"/>
            <w:gridSpan w:val="7"/>
          </w:tcPr>
          <w:p w14:paraId="09F5136F" w14:textId="77777777" w:rsidR="00161500" w:rsidRDefault="00161500" w:rsidP="00161500">
            <w:pPr>
              <w:pStyle w:val="TableParagraph"/>
              <w:spacing w:before="29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100%</w:t>
            </w:r>
          </w:p>
        </w:tc>
      </w:tr>
      <w:tr w:rsidR="00161500" w14:paraId="1695EF2F" w14:textId="77777777" w:rsidTr="00992F93">
        <w:trPr>
          <w:trHeight w:val="267"/>
        </w:trPr>
        <w:tc>
          <w:tcPr>
            <w:tcW w:w="1843" w:type="dxa"/>
            <w:gridSpan w:val="2"/>
          </w:tcPr>
          <w:p w14:paraId="3D23934D" w14:textId="77777777" w:rsidR="00161500" w:rsidRDefault="00161500" w:rsidP="00161500">
            <w:pPr>
              <w:pStyle w:val="TableParagraph"/>
              <w:spacing w:before="25" w:line="22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5053" w:type="dxa"/>
            <w:gridSpan w:val="3"/>
          </w:tcPr>
          <w:p w14:paraId="18D6BC6E" w14:textId="77777777" w:rsidR="00161500" w:rsidRDefault="00161500" w:rsidP="00161500">
            <w:pPr>
              <w:pStyle w:val="TableParagraph"/>
              <w:spacing w:before="25" w:line="22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SI: X</w:t>
            </w:r>
          </w:p>
        </w:tc>
        <w:tc>
          <w:tcPr>
            <w:tcW w:w="3447" w:type="dxa"/>
            <w:gridSpan w:val="2"/>
          </w:tcPr>
          <w:p w14:paraId="01077812" w14:textId="77777777" w:rsidR="00161500" w:rsidRDefault="00161500" w:rsidP="00161500">
            <w:pPr>
              <w:pStyle w:val="TableParagraph"/>
              <w:spacing w:before="25" w:line="222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  <w:tr w:rsidR="00161500" w14:paraId="266FE58D" w14:textId="77777777" w:rsidTr="00992F93">
        <w:trPr>
          <w:trHeight w:val="281"/>
        </w:trPr>
        <w:tc>
          <w:tcPr>
            <w:tcW w:w="1034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350B" w14:textId="08045020" w:rsidR="00161500" w:rsidRDefault="00161500" w:rsidP="00161500">
            <w:pPr>
              <w:pStyle w:val="TableParagraph"/>
              <w:spacing w:line="262" w:lineRule="exact"/>
              <w:ind w:left="107"/>
              <w:rPr>
                <w:b/>
                <w:sz w:val="20"/>
              </w:rPr>
            </w:pPr>
            <w:r>
              <w:rPr>
                <w:b/>
              </w:rPr>
              <w:t>CANDIDATO(s) ELEGIDO(s): Luz Adriana Díaz Orozco</w:t>
            </w:r>
          </w:p>
        </w:tc>
      </w:tr>
      <w:tr w:rsidR="00161500" w14:paraId="25648132" w14:textId="77777777" w:rsidTr="00992F93">
        <w:trPr>
          <w:trHeight w:val="281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241F" w14:textId="77777777" w:rsidR="00161500" w:rsidRDefault="00161500" w:rsidP="00161500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CALIFICACIÓN OBTENIDA: 100%</w:t>
            </w:r>
          </w:p>
        </w:tc>
      </w:tr>
      <w:tr w:rsidR="00161500" w14:paraId="063F8AA7" w14:textId="77777777" w:rsidTr="00992F93">
        <w:trPr>
          <w:trHeight w:val="806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1D07" w14:textId="77777777" w:rsidR="00161500" w:rsidRDefault="00161500" w:rsidP="00161500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OBSERVACIONES:</w:t>
            </w:r>
          </w:p>
          <w:p w14:paraId="410F626B" w14:textId="169996D3" w:rsidR="00161500" w:rsidRDefault="00161500" w:rsidP="00161500">
            <w:pPr>
              <w:pStyle w:val="TableParagraph"/>
              <w:spacing w:before="3"/>
              <w:ind w:left="107"/>
              <w:rPr>
                <w:b/>
              </w:rPr>
            </w:pPr>
          </w:p>
        </w:tc>
      </w:tr>
      <w:tr w:rsidR="00161500" w14:paraId="17F2D3EB" w14:textId="77777777" w:rsidTr="00992F93">
        <w:trPr>
          <w:trHeight w:val="281"/>
        </w:trPr>
        <w:tc>
          <w:tcPr>
            <w:tcW w:w="4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CBBC" w14:textId="4335D2D9" w:rsidR="00161500" w:rsidRDefault="00161500" w:rsidP="00161500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Ciudad y fecha: Bogotá, 19 febrero de 2021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C56F" w14:textId="77777777" w:rsidR="00161500" w:rsidRDefault="00161500" w:rsidP="00161500">
            <w:pPr>
              <w:pStyle w:val="TableParagraph"/>
              <w:spacing w:line="262" w:lineRule="exact"/>
              <w:ind w:left="107"/>
              <w:rPr>
                <w:b/>
              </w:rPr>
            </w:pPr>
            <w:r>
              <w:rPr>
                <w:b/>
              </w:rPr>
              <w:t>Hora: 8:00 a.m.</w:t>
            </w:r>
          </w:p>
        </w:tc>
        <w:tc>
          <w:tcPr>
            <w:tcW w:w="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20DF" w14:textId="1BC50B49" w:rsidR="00161500" w:rsidRDefault="00161500" w:rsidP="00161500">
            <w:pPr>
              <w:pStyle w:val="TableParagraph"/>
              <w:spacing w:line="262" w:lineRule="exact"/>
              <w:ind w:left="111"/>
              <w:rPr>
                <w:b/>
              </w:rPr>
            </w:pPr>
            <w:r>
              <w:rPr>
                <w:b/>
              </w:rPr>
              <w:t>Lugar: Sede Calle 100 - UMNG</w:t>
            </w:r>
          </w:p>
        </w:tc>
      </w:tr>
      <w:tr w:rsidR="00161500" w14:paraId="65F8136B" w14:textId="77777777" w:rsidTr="00992F93">
        <w:trPr>
          <w:trHeight w:val="2419"/>
        </w:trPr>
        <w:tc>
          <w:tcPr>
            <w:tcW w:w="103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AE18" w14:textId="77777777" w:rsidR="00161500" w:rsidRDefault="00161500" w:rsidP="00161500">
            <w:pPr>
              <w:pStyle w:val="TableParagraph"/>
              <w:rPr>
                <w:rFonts w:ascii="Times New Roman"/>
              </w:rPr>
            </w:pPr>
          </w:p>
          <w:p w14:paraId="1CFBB2C0" w14:textId="77777777" w:rsidR="00161500" w:rsidRDefault="00161500" w:rsidP="00161500">
            <w:pPr>
              <w:pStyle w:val="TableParagraph"/>
              <w:rPr>
                <w:rFonts w:ascii="Times New Roman"/>
              </w:rPr>
            </w:pPr>
          </w:p>
          <w:p w14:paraId="7F053607" w14:textId="77777777" w:rsidR="00161500" w:rsidRDefault="00161500" w:rsidP="00161500">
            <w:pPr>
              <w:pStyle w:val="TableParagraph"/>
              <w:rPr>
                <w:rFonts w:ascii="Times New Roman"/>
              </w:rPr>
            </w:pPr>
          </w:p>
          <w:p w14:paraId="05F6B949" w14:textId="27641CC6" w:rsidR="00161500" w:rsidRDefault="00161500" w:rsidP="00161500">
            <w:pPr>
              <w:pStyle w:val="TableParagraph"/>
              <w:spacing w:before="4"/>
              <w:rPr>
                <w:rFonts w:ascii="Times New Roman"/>
                <w:sz w:val="27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6B094D9" wp14:editId="26753BD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5715</wp:posOffset>
                  </wp:positionV>
                  <wp:extent cx="2114550" cy="80962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2EDA0B" w14:textId="77777777" w:rsidR="00161500" w:rsidRDefault="00161500" w:rsidP="00161500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Firma,</w:t>
            </w:r>
          </w:p>
          <w:p w14:paraId="516FBE7F" w14:textId="2E2A4B7D" w:rsidR="00161500" w:rsidRDefault="00161500" w:rsidP="00161500">
            <w:pPr>
              <w:pStyle w:val="TableParagraph"/>
              <w:tabs>
                <w:tab w:val="left" w:pos="4047"/>
              </w:tabs>
              <w:ind w:left="107" w:right="6055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8"/>
              </w:rPr>
              <w:t xml:space="preserve">__ </w:t>
            </w:r>
            <w:r>
              <w:rPr>
                <w:b/>
              </w:rPr>
              <w:t>Andrés González Serrano</w:t>
            </w:r>
          </w:p>
          <w:p w14:paraId="46EBFA8F" w14:textId="268DA744" w:rsidR="00161500" w:rsidRDefault="00161500" w:rsidP="00161500">
            <w:pPr>
              <w:pStyle w:val="TableParagraph"/>
              <w:spacing w:line="267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DIRECTOR</w:t>
            </w:r>
            <w:r>
              <w:t xml:space="preserve"> </w:t>
            </w:r>
            <w:r>
              <w:rPr>
                <w:b/>
              </w:rPr>
              <w:t xml:space="preserve"> CENTRO</w:t>
            </w:r>
            <w:proofErr w:type="gramEnd"/>
            <w:r>
              <w:rPr>
                <w:b/>
              </w:rPr>
              <w:t xml:space="preserve"> DE INVESTIGACIONES</w:t>
            </w:r>
          </w:p>
        </w:tc>
      </w:tr>
    </w:tbl>
    <w:p w14:paraId="790DD70B" w14:textId="77777777" w:rsidR="00EC32C8" w:rsidRDefault="00EC32C8"/>
    <w:sectPr w:rsidR="00EC32C8">
      <w:headerReference w:type="default" r:id="rId7"/>
      <w:footerReference w:type="default" r:id="rId8"/>
      <w:pgSz w:w="12240" w:h="15840"/>
      <w:pgMar w:top="2040" w:right="920" w:bottom="840" w:left="740" w:header="272" w:footer="6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6070E" w14:textId="77777777" w:rsidR="00726540" w:rsidRDefault="00726540">
      <w:r>
        <w:separator/>
      </w:r>
    </w:p>
  </w:endnote>
  <w:endnote w:type="continuationSeparator" w:id="0">
    <w:p w14:paraId="1077923A" w14:textId="77777777" w:rsidR="00726540" w:rsidRDefault="0072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30E1" w14:textId="14702821" w:rsidR="00E912C1" w:rsidRDefault="006D3F5D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1A762A7E" wp14:editId="7195A1E1">
              <wp:simplePos x="0" y="0"/>
              <wp:positionH relativeFrom="page">
                <wp:posOffset>808355</wp:posOffset>
              </wp:positionH>
              <wp:positionV relativeFrom="page">
                <wp:posOffset>9519285</wp:posOffset>
              </wp:positionV>
              <wp:extent cx="6217920" cy="233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693"/>
                            <w:gridCol w:w="3825"/>
                            <w:gridCol w:w="3261"/>
                          </w:tblGrid>
                          <w:tr w:rsidR="00E912C1" w14:paraId="60F9FE73" w14:textId="77777777">
                            <w:trPr>
                              <w:trHeight w:val="174"/>
                            </w:trPr>
                            <w:tc>
                              <w:tcPr>
                                <w:tcW w:w="2693" w:type="dxa"/>
                              </w:tcPr>
                              <w:p w14:paraId="4248DCA5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Elaborado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00457A9D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Revisado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047D9641" w14:textId="77777777" w:rsidR="00E912C1" w:rsidRDefault="00EC32C8">
                                <w:pPr>
                                  <w:pStyle w:val="TableParagraph"/>
                                  <w:spacing w:before="1" w:line="152" w:lineRule="exact"/>
                                  <w:ind w:left="110"/>
                                  <w:rPr>
                                    <w:sz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4"/>
                                  </w:rPr>
                                  <w:t>Vo.Bo</w:t>
                                </w:r>
                                <w:proofErr w:type="spellEnd"/>
                                <w:r>
                                  <w:rPr>
                                    <w:sz w:val="14"/>
                                  </w:rPr>
                                  <w:t>.</w:t>
                                </w:r>
                              </w:p>
                            </w:tc>
                          </w:tr>
                          <w:tr w:rsidR="00E912C1" w14:paraId="319EBE36" w14:textId="77777777">
                            <w:trPr>
                              <w:trHeight w:val="165"/>
                            </w:trPr>
                            <w:tc>
                              <w:tcPr>
                                <w:tcW w:w="2693" w:type="dxa"/>
                              </w:tcPr>
                              <w:p w14:paraId="71A36AE3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 xml:space="preserve">Sec. Andrea Torres </w:t>
                                </w:r>
                                <w:r>
                                  <w:rPr>
                                    <w:rFonts w:ascii="Trebuchet MS" w:hAnsi="Trebuchet MS"/>
                                    <w:i/>
                                    <w:w w:val="105"/>
                                    <w:sz w:val="14"/>
                                  </w:rPr>
                                  <w:t xml:space="preserve">– </w:t>
                                </w:r>
                                <w:r>
                                  <w:rPr>
                                    <w:i/>
                                    <w:w w:val="105"/>
                                    <w:sz w:val="14"/>
                                  </w:rPr>
                                  <w:t>Sec. Doris Sierra</w:t>
                                </w:r>
                              </w:p>
                            </w:tc>
                            <w:tc>
                              <w:tcPr>
                                <w:tcW w:w="3825" w:type="dxa"/>
                              </w:tcPr>
                              <w:p w14:paraId="254869BF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07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P.E. </w:t>
                                </w:r>
                                <w:proofErr w:type="spellStart"/>
                                <w:r>
                                  <w:rPr>
                                    <w:i/>
                                    <w:sz w:val="14"/>
                                  </w:rPr>
                                  <w:t>Leyvi</w:t>
                                </w:r>
                                <w:proofErr w:type="spellEnd"/>
                                <w:r>
                                  <w:rPr>
                                    <w:i/>
                                    <w:sz w:val="14"/>
                                  </w:rPr>
                                  <w:t xml:space="preserve"> Barón D</w:t>
                                </w:r>
                              </w:p>
                            </w:tc>
                            <w:tc>
                              <w:tcPr>
                                <w:tcW w:w="3261" w:type="dxa"/>
                              </w:tcPr>
                              <w:p w14:paraId="660D91C9" w14:textId="77777777" w:rsidR="00E912C1" w:rsidRDefault="00EC32C8">
                                <w:pPr>
                                  <w:pStyle w:val="TableParagraph"/>
                                  <w:spacing w:line="146" w:lineRule="exact"/>
                                  <w:ind w:left="110"/>
                                  <w:rPr>
                                    <w:i/>
                                    <w:sz w:val="14"/>
                                  </w:rPr>
                                </w:pPr>
                                <w:r>
                                  <w:rPr>
                                    <w:i/>
                                    <w:sz w:val="14"/>
                                  </w:rPr>
                                  <w:t>Ing. Marcela Iregui, Vicerrectora de Investigaciones</w:t>
                                </w:r>
                              </w:p>
                            </w:tc>
                          </w:tr>
                        </w:tbl>
                        <w:p w14:paraId="31F3F090" w14:textId="77777777" w:rsidR="00E912C1" w:rsidRDefault="00E912C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62A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65pt;margin-top:749.55pt;width:489.6pt;height:18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fe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693"/>
                      <w:gridCol w:w="3825"/>
                      <w:gridCol w:w="3261"/>
                    </w:tblGrid>
                    <w:tr w:rsidR="00E912C1" w14:paraId="60F9FE73" w14:textId="77777777">
                      <w:trPr>
                        <w:trHeight w:val="174"/>
                      </w:trPr>
                      <w:tc>
                        <w:tcPr>
                          <w:tcW w:w="2693" w:type="dxa"/>
                        </w:tcPr>
                        <w:p w14:paraId="4248DCA5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Elaborado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00457A9D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Revisado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047D9641" w14:textId="77777777" w:rsidR="00E912C1" w:rsidRDefault="00EC32C8">
                          <w:pPr>
                            <w:pStyle w:val="TableParagraph"/>
                            <w:spacing w:before="1" w:line="152" w:lineRule="exact"/>
                            <w:ind w:left="110"/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Vo.Bo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.</w:t>
                          </w:r>
                        </w:p>
                      </w:tc>
                    </w:tr>
                    <w:tr w:rsidR="00E912C1" w14:paraId="319EBE36" w14:textId="77777777">
                      <w:trPr>
                        <w:trHeight w:val="165"/>
                      </w:trPr>
                      <w:tc>
                        <w:tcPr>
                          <w:tcW w:w="2693" w:type="dxa"/>
                        </w:tcPr>
                        <w:p w14:paraId="71A36AE3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w w:val="105"/>
                              <w:sz w:val="14"/>
                            </w:rPr>
                            <w:t xml:space="preserve">Sec. Andrea Torres </w:t>
                          </w:r>
                          <w:r>
                            <w:rPr>
                              <w:rFonts w:ascii="Trebuchet MS" w:hAnsi="Trebuchet MS"/>
                              <w:i/>
                              <w:w w:val="105"/>
                              <w:sz w:val="14"/>
                            </w:rPr>
                            <w:t xml:space="preserve">– </w:t>
                          </w:r>
                          <w:r>
                            <w:rPr>
                              <w:i/>
                              <w:w w:val="105"/>
                              <w:sz w:val="14"/>
                            </w:rPr>
                            <w:t>Sec. Doris Sierra</w:t>
                          </w:r>
                        </w:p>
                      </w:tc>
                      <w:tc>
                        <w:tcPr>
                          <w:tcW w:w="3825" w:type="dxa"/>
                        </w:tcPr>
                        <w:p w14:paraId="254869BF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07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 xml:space="preserve">P.E. </w:t>
                          </w:r>
                          <w:proofErr w:type="spellStart"/>
                          <w:r>
                            <w:rPr>
                              <w:i/>
                              <w:sz w:val="14"/>
                            </w:rPr>
                            <w:t>Leyvi</w:t>
                          </w:r>
                          <w:proofErr w:type="spellEnd"/>
                          <w:r>
                            <w:rPr>
                              <w:i/>
                              <w:sz w:val="14"/>
                            </w:rPr>
                            <w:t xml:space="preserve"> Barón D</w:t>
                          </w:r>
                        </w:p>
                      </w:tc>
                      <w:tc>
                        <w:tcPr>
                          <w:tcW w:w="3261" w:type="dxa"/>
                        </w:tcPr>
                        <w:p w14:paraId="660D91C9" w14:textId="77777777" w:rsidR="00E912C1" w:rsidRDefault="00EC32C8">
                          <w:pPr>
                            <w:pStyle w:val="TableParagraph"/>
                            <w:spacing w:line="146" w:lineRule="exact"/>
                            <w:ind w:left="110"/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i/>
                              <w:sz w:val="14"/>
                            </w:rPr>
                            <w:t>Ing. Marcela Iregui, Vicerrectora de Investigaciones</w:t>
                          </w:r>
                        </w:p>
                      </w:tc>
                    </w:tr>
                  </w:tbl>
                  <w:p w14:paraId="31F3F090" w14:textId="77777777" w:rsidR="00E912C1" w:rsidRDefault="00E912C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8E823" w14:textId="77777777" w:rsidR="00726540" w:rsidRDefault="00726540">
      <w:r>
        <w:separator/>
      </w:r>
    </w:p>
  </w:footnote>
  <w:footnote w:type="continuationSeparator" w:id="0">
    <w:p w14:paraId="2EA06822" w14:textId="77777777" w:rsidR="00726540" w:rsidRDefault="0072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2720" w14:textId="77777777" w:rsidR="00E912C1" w:rsidRDefault="00EC32C8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33536" behindDoc="1" locked="0" layoutInCell="1" allowOverlap="1" wp14:anchorId="1AE8AB0D" wp14:editId="6AF6D5D5">
          <wp:simplePos x="0" y="0"/>
          <wp:positionH relativeFrom="page">
            <wp:posOffset>371480</wp:posOffset>
          </wp:positionH>
          <wp:positionV relativeFrom="page">
            <wp:posOffset>172720</wp:posOffset>
          </wp:positionV>
          <wp:extent cx="7059279" cy="11226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9279" cy="1122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C1"/>
    <w:rsid w:val="00161500"/>
    <w:rsid w:val="00175C10"/>
    <w:rsid w:val="00290AC6"/>
    <w:rsid w:val="002F459B"/>
    <w:rsid w:val="004022AC"/>
    <w:rsid w:val="005C12E9"/>
    <w:rsid w:val="006D3F5D"/>
    <w:rsid w:val="00726540"/>
    <w:rsid w:val="00850EC3"/>
    <w:rsid w:val="00992F93"/>
    <w:rsid w:val="009A4F2A"/>
    <w:rsid w:val="00B6188C"/>
    <w:rsid w:val="00C43865"/>
    <w:rsid w:val="00E912C1"/>
    <w:rsid w:val="00EC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66E237"/>
  <w15:docId w15:val="{893D2669-8796-4762-9FCC-2D71EC58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Roman Francisco Tellez Navarro</cp:lastModifiedBy>
  <cp:revision>4</cp:revision>
  <dcterms:created xsi:type="dcterms:W3CDTF">2021-02-18T23:07:00Z</dcterms:created>
  <dcterms:modified xsi:type="dcterms:W3CDTF">2021-02-18T23:14:00Z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2020-06-09T00:00:00Z</vt:filetime>
  </property>
</Properties>
</file>