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359F7EE" w:rsidR="000954A9" w:rsidRPr="000954A9" w:rsidRDefault="00F956F7" w:rsidP="00354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682C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INV-ING </w:t>
            </w:r>
            <w:r w:rsidR="009D01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</w:t>
            </w:r>
            <w:r w:rsidR="003547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93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EBE742E" w:rsidR="000954A9" w:rsidRPr="000954A9" w:rsidRDefault="007628E8" w:rsidP="00F31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ESTUDIANTE AUXILIAR </w:t>
            </w:r>
            <w:r w:rsidR="00682C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DE INVESTIGACIÓN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DE P</w:t>
            </w:r>
            <w:r w:rsidR="00F31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C8ED9DA" w14:textId="77777777" w:rsidR="00471B3B" w:rsidRDefault="00471B3B" w:rsidP="00390BEC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1B85F863" w14:textId="6370E1AF" w:rsidR="00AC6545" w:rsidRPr="006C711C" w:rsidRDefault="00F31AC1" w:rsidP="00390BEC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Estudiante </w:t>
            </w:r>
            <w:r w:rsidR="00682C3B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pregrado</w:t>
            </w:r>
            <w:r w:rsidR="00682C3B">
              <w:rPr>
                <w:rFonts w:ascii="Arial" w:hAnsi="Arial" w:cs="Arial"/>
                <w:sz w:val="18"/>
                <w:szCs w:val="18"/>
              </w:rPr>
              <w:t xml:space="preserve"> en</w:t>
            </w:r>
            <w:r>
              <w:rPr>
                <w:rFonts w:ascii="Arial" w:hAnsi="Arial" w:cs="Arial"/>
                <w:sz w:val="18"/>
                <w:szCs w:val="18"/>
              </w:rPr>
              <w:t xml:space="preserve"> Biología</w:t>
            </w:r>
            <w:r w:rsidR="00110EE8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682C3B">
              <w:rPr>
                <w:rFonts w:ascii="Arial" w:hAnsi="Arial" w:cs="Arial"/>
                <w:sz w:val="18"/>
                <w:szCs w:val="18"/>
              </w:rPr>
              <w:t>plicada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014B8E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2721" w:rsidRPr="006C711C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F348C0" w:rsidRPr="006C711C">
              <w:rPr>
                <w:rFonts w:ascii="Arial" w:hAnsi="Arial" w:cs="Arial"/>
                <w:sz w:val="18"/>
                <w:szCs w:val="18"/>
              </w:rPr>
              <w:t>habilidades en</w:t>
            </w:r>
            <w:r w:rsidR="00A50206" w:rsidRPr="006C711C">
              <w:rPr>
                <w:rFonts w:ascii="Arial" w:hAnsi="Arial" w:cs="Arial"/>
                <w:sz w:val="18"/>
                <w:szCs w:val="18"/>
              </w:rPr>
              <w:t xml:space="preserve"> el </w:t>
            </w:r>
            <w:r>
              <w:rPr>
                <w:rFonts w:ascii="Arial" w:hAnsi="Arial" w:cs="Arial"/>
                <w:sz w:val="18"/>
                <w:szCs w:val="18"/>
              </w:rPr>
              <w:t>trabajo de laboratorio preferiblemente en</w:t>
            </w:r>
            <w:r w:rsidR="00A50206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técnicas </w:t>
            </w:r>
            <w:r w:rsidR="00354799">
              <w:rPr>
                <w:rFonts w:ascii="Arial" w:hAnsi="Arial" w:cs="Arial"/>
                <w:sz w:val="18"/>
                <w:szCs w:val="18"/>
              </w:rPr>
              <w:t>de cultivo, aislamiento y cuantificación de microorganismos</w:t>
            </w:r>
            <w:r w:rsidR="009D0106">
              <w:rPr>
                <w:rFonts w:ascii="Arial" w:hAnsi="Arial" w:cs="Arial"/>
                <w:sz w:val="18"/>
                <w:szCs w:val="18"/>
              </w:rPr>
              <w:t>. E</w:t>
            </w:r>
            <w:r w:rsidR="00893058" w:rsidRPr="006C711C">
              <w:rPr>
                <w:rFonts w:ascii="Arial" w:hAnsi="Arial" w:cs="Arial"/>
                <w:sz w:val="18"/>
                <w:szCs w:val="18"/>
              </w:rPr>
              <w:t>studiante</w:t>
            </w:r>
            <w:r w:rsidR="00621766" w:rsidRPr="006C711C">
              <w:rPr>
                <w:rFonts w:ascii="Arial" w:hAnsi="Arial" w:cs="Arial"/>
                <w:sz w:val="18"/>
                <w:szCs w:val="18"/>
              </w:rPr>
              <w:t xml:space="preserve"> proactivo, con </w:t>
            </w:r>
            <w:r>
              <w:rPr>
                <w:rFonts w:ascii="Arial" w:hAnsi="Arial" w:cs="Arial"/>
                <w:sz w:val="18"/>
                <w:szCs w:val="18"/>
              </w:rPr>
              <w:t>capacidad para trabajar en equipo</w:t>
            </w:r>
            <w:r w:rsidR="00D34F43">
              <w:rPr>
                <w:rFonts w:ascii="Arial" w:hAnsi="Arial" w:cs="Arial"/>
                <w:sz w:val="18"/>
                <w:szCs w:val="18"/>
              </w:rPr>
              <w:t xml:space="preserve"> y con cualidades para afrontar problemas de investigación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B13B26" w14:textId="73F84109" w:rsidR="00A50A05" w:rsidRPr="00A50A05" w:rsidRDefault="00893058" w:rsidP="00D5792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6C711C">
              <w:rPr>
                <w:rFonts w:ascii="Arial" w:hAnsi="Arial" w:cs="Arial"/>
                <w:sz w:val="18"/>
                <w:szCs w:val="18"/>
              </w:rPr>
              <w:t>Conocimientos</w:t>
            </w:r>
            <w:r w:rsidR="00E461C9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5740" w:rsidRPr="006C711C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F31AC1">
              <w:rPr>
                <w:rFonts w:ascii="Arial" w:hAnsi="Arial" w:cs="Arial"/>
                <w:sz w:val="18"/>
                <w:szCs w:val="18"/>
              </w:rPr>
              <w:t>microbiología básica y aplicada. Capacidad d</w:t>
            </w:r>
            <w:r w:rsidR="00B12721" w:rsidRPr="006C711C">
              <w:rPr>
                <w:rFonts w:ascii="Arial" w:hAnsi="Arial" w:cs="Arial"/>
                <w:sz w:val="18"/>
                <w:szCs w:val="18"/>
              </w:rPr>
              <w:t xml:space="preserve">e proponer soluciones a problemas </w:t>
            </w:r>
            <w:r w:rsidR="00F31AC1">
              <w:rPr>
                <w:rFonts w:ascii="Arial" w:hAnsi="Arial" w:cs="Arial"/>
                <w:sz w:val="18"/>
                <w:szCs w:val="18"/>
              </w:rPr>
              <w:t xml:space="preserve">que se presenten </w:t>
            </w:r>
            <w:r w:rsidR="00CD5716">
              <w:rPr>
                <w:rFonts w:ascii="Arial" w:hAnsi="Arial" w:cs="Arial"/>
                <w:sz w:val="18"/>
                <w:szCs w:val="18"/>
              </w:rPr>
              <w:t xml:space="preserve">en el laboratorio </w:t>
            </w:r>
            <w:r w:rsidR="00F31AC1">
              <w:rPr>
                <w:rFonts w:ascii="Arial" w:hAnsi="Arial" w:cs="Arial"/>
                <w:sz w:val="18"/>
                <w:szCs w:val="18"/>
              </w:rPr>
              <w:t>durante el desarrollo del proyecto</w:t>
            </w:r>
            <w:r w:rsidR="00CD57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A26F18" w14:textId="77777777" w:rsidR="00E55267" w:rsidRDefault="00E55267" w:rsidP="00E55267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FB47C84" w14:textId="5A98A944" w:rsidR="00110EE8" w:rsidRPr="00110EE8" w:rsidRDefault="0071466C" w:rsidP="00110EE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711C">
              <w:rPr>
                <w:rFonts w:ascii="Arial" w:hAnsi="Arial" w:cs="Arial"/>
                <w:sz w:val="18"/>
                <w:szCs w:val="18"/>
              </w:rPr>
              <w:t>El estudiante debe</w:t>
            </w:r>
            <w:r w:rsidR="00F12C02" w:rsidRPr="006C711C">
              <w:rPr>
                <w:rFonts w:ascii="Arial" w:hAnsi="Arial" w:cs="Arial"/>
                <w:sz w:val="18"/>
                <w:szCs w:val="18"/>
              </w:rPr>
              <w:t xml:space="preserve"> estar matriculado </w:t>
            </w:r>
            <w:r w:rsidR="00152059" w:rsidRPr="006C711C">
              <w:rPr>
                <w:rFonts w:ascii="Arial" w:hAnsi="Arial" w:cs="Arial"/>
                <w:sz w:val="18"/>
                <w:szCs w:val="18"/>
              </w:rPr>
              <w:t xml:space="preserve">y activo </w:t>
            </w:r>
            <w:r w:rsidR="00F12C02" w:rsidRPr="006C711C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5678C3" w:rsidRPr="006C711C">
              <w:rPr>
                <w:rFonts w:ascii="Arial" w:hAnsi="Arial" w:cs="Arial"/>
                <w:sz w:val="18"/>
                <w:szCs w:val="18"/>
              </w:rPr>
              <w:t>el programa de</w:t>
            </w:r>
            <w:r w:rsidR="00F374C2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AC1">
              <w:rPr>
                <w:rFonts w:ascii="Arial" w:hAnsi="Arial" w:cs="Arial"/>
                <w:sz w:val="18"/>
                <w:szCs w:val="18"/>
              </w:rPr>
              <w:t xml:space="preserve">Biología </w:t>
            </w:r>
            <w:r w:rsidR="00110EE8">
              <w:rPr>
                <w:rFonts w:ascii="Arial" w:hAnsi="Arial" w:cs="Arial"/>
                <w:sz w:val="18"/>
                <w:szCs w:val="18"/>
              </w:rPr>
              <w:t xml:space="preserve">Aplicada </w:t>
            </w:r>
            <w:r w:rsidR="00CD5716">
              <w:rPr>
                <w:rFonts w:ascii="Arial" w:hAnsi="Arial" w:cs="Arial"/>
                <w:sz w:val="18"/>
                <w:szCs w:val="18"/>
              </w:rPr>
              <w:t>y haber cursado el 50% del programa académico actual.</w:t>
            </w:r>
          </w:p>
          <w:p w14:paraId="4184EAAE" w14:textId="119D0DAF" w:rsidR="00F374C2" w:rsidRPr="006C711C" w:rsidRDefault="00682C3B" w:rsidP="00984A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152059" w:rsidRPr="006C711C">
              <w:rPr>
                <w:rFonts w:ascii="Arial" w:hAnsi="Arial" w:cs="Arial"/>
                <w:sz w:val="18"/>
                <w:szCs w:val="18"/>
              </w:rPr>
              <w:t xml:space="preserve">ebe certificar un PGA del pregrado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52059" w:rsidRPr="006C711C">
              <w:rPr>
                <w:rFonts w:ascii="Arial" w:hAnsi="Arial" w:cs="Arial"/>
                <w:sz w:val="18"/>
                <w:szCs w:val="18"/>
              </w:rPr>
              <w:t xml:space="preserve">uperior a </w:t>
            </w:r>
            <w:r w:rsidR="009D0106">
              <w:rPr>
                <w:rFonts w:ascii="Arial" w:hAnsi="Arial" w:cs="Arial"/>
                <w:sz w:val="18"/>
                <w:szCs w:val="18"/>
              </w:rPr>
              <w:t>3.6 para vinculación por primera vez, o un promedio de 4.0 en el último semestre cursado para su vinculación por segunda vez</w:t>
            </w:r>
            <w:r w:rsidR="00D57926">
              <w:rPr>
                <w:rFonts w:ascii="Arial" w:hAnsi="Arial" w:cs="Arial"/>
                <w:sz w:val="18"/>
                <w:szCs w:val="18"/>
              </w:rPr>
              <w:t xml:space="preserve"> como estudiante auxiliar de pregrado</w:t>
            </w:r>
            <w:r w:rsidR="009D0106">
              <w:rPr>
                <w:rFonts w:ascii="Arial" w:hAnsi="Arial" w:cs="Arial"/>
                <w:sz w:val="18"/>
                <w:szCs w:val="18"/>
              </w:rPr>
              <w:t>.</w:t>
            </w:r>
            <w:r w:rsidR="00152059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CE9F05" w14:textId="288C69CD" w:rsidR="00152059" w:rsidRDefault="00682C3B" w:rsidP="00984A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351F19" w:rsidRPr="006C711C">
              <w:rPr>
                <w:rFonts w:ascii="Arial" w:hAnsi="Arial" w:cs="Arial"/>
                <w:sz w:val="18"/>
                <w:szCs w:val="18"/>
              </w:rPr>
              <w:t xml:space="preserve">o debe tener vínculo laboral ni prestación de servicios con la UMNG, ni recibir doble estímulo por concepto de auxiliar de investigación en cualquiera de sus categorías. </w:t>
            </w:r>
          </w:p>
          <w:p w14:paraId="3B7C06A0" w14:textId="289B7BB6" w:rsidR="00CD5716" w:rsidRDefault="00CD5716" w:rsidP="00984A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682C3B">
              <w:rPr>
                <w:rFonts w:ascii="Arial" w:hAnsi="Arial" w:cs="Arial"/>
                <w:sz w:val="18"/>
                <w:szCs w:val="18"/>
              </w:rPr>
              <w:t xml:space="preserve">debe </w:t>
            </w:r>
            <w:r>
              <w:rPr>
                <w:rFonts w:ascii="Arial" w:hAnsi="Arial" w:cs="Arial"/>
                <w:sz w:val="18"/>
                <w:szCs w:val="18"/>
              </w:rPr>
              <w:t>encontrarse vinculado a otro proyecto de investigación de la UMNG.</w:t>
            </w:r>
          </w:p>
          <w:p w14:paraId="6FE5B853" w14:textId="5B1D9A07" w:rsidR="00C52A9E" w:rsidRPr="006C711C" w:rsidRDefault="00C52A9E" w:rsidP="00984A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 estudiante debe </w:t>
            </w:r>
            <w:r w:rsidR="002175D9">
              <w:rPr>
                <w:rFonts w:ascii="Arial" w:hAnsi="Arial" w:cs="Arial"/>
                <w:sz w:val="18"/>
                <w:szCs w:val="18"/>
              </w:rPr>
              <w:t xml:space="preserve">tener </w:t>
            </w:r>
            <w:r>
              <w:rPr>
                <w:rFonts w:ascii="Arial" w:hAnsi="Arial" w:cs="Arial"/>
                <w:sz w:val="18"/>
                <w:szCs w:val="18"/>
              </w:rPr>
              <w:t>dispon</w:t>
            </w:r>
            <w:r w:rsidR="002175D9">
              <w:rPr>
                <w:rFonts w:ascii="Arial" w:hAnsi="Arial" w:cs="Arial"/>
                <w:sz w:val="18"/>
                <w:szCs w:val="18"/>
              </w:rPr>
              <w:t xml:space="preserve">ibilidad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2175D9">
              <w:rPr>
                <w:rFonts w:ascii="Arial" w:hAnsi="Arial" w:cs="Arial"/>
                <w:sz w:val="18"/>
                <w:szCs w:val="18"/>
              </w:rPr>
              <w:t>seis (6) horas a la semana para desarrollar actividades de laboratorio</w:t>
            </w:r>
            <w:r w:rsidR="008D554D">
              <w:rPr>
                <w:rFonts w:ascii="Arial" w:hAnsi="Arial" w:cs="Arial"/>
                <w:sz w:val="18"/>
                <w:szCs w:val="18"/>
              </w:rPr>
              <w:t>, durante seis (6) meses</w:t>
            </w:r>
            <w:r w:rsidR="002175D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527F81" w14:textId="22D9F056" w:rsidR="00FC3CF7" w:rsidRPr="00CD5716" w:rsidRDefault="00FC3CF7" w:rsidP="00CD57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786D73" w:rsidRPr="000954A9" w14:paraId="6B292ADC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</w:tcPr>
          <w:p w14:paraId="02289D5A" w14:textId="1CEDC07A" w:rsidR="00786D73" w:rsidRDefault="00786D73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4. ESTÍMULO ECONÓMICO</w:t>
            </w:r>
          </w:p>
        </w:tc>
      </w:tr>
      <w:tr w:rsidR="00786D73" w:rsidRPr="000954A9" w14:paraId="5F6C5B07" w14:textId="77777777" w:rsidTr="00786D73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ECD594" w14:textId="659F2197" w:rsidR="00786D73" w:rsidRPr="00D4794F" w:rsidRDefault="00786D73" w:rsidP="00D4794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479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O"/>
              </w:rPr>
              <w:t>Los auxiliares de investigación se beneficiarán de un estímulo económico, el cual corresponde a 3 SMML</w:t>
            </w:r>
            <w:r w:rsidR="00D4794F" w:rsidRPr="00D479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O"/>
              </w:rPr>
              <w:t>V</w:t>
            </w:r>
            <w:r w:rsidRPr="00D479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(valor del año 2019), los cuales se reconocerán al final de los seis meses</w:t>
            </w:r>
            <w:r w:rsidR="00D479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O"/>
              </w:rPr>
              <w:t>,</w:t>
            </w:r>
            <w:r w:rsidRPr="00D4794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CO"/>
              </w:rPr>
              <w:t xml:space="preserve"> según lo </w:t>
            </w:r>
            <w:r w:rsidRPr="00D4794F">
              <w:rPr>
                <w:rFonts w:ascii="Arial" w:hAnsi="Arial" w:cs="Arial"/>
                <w:sz w:val="18"/>
                <w:szCs w:val="18"/>
              </w:rPr>
              <w:t>establecido en la Resolución 1811 de 25 de mayo de 2018.</w:t>
            </w:r>
          </w:p>
          <w:p w14:paraId="25B3024F" w14:textId="7F1A9C58" w:rsidR="00786D73" w:rsidRPr="00786D73" w:rsidRDefault="00786D73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1B5F157" w:rsidR="000954A9" w:rsidRPr="000954A9" w:rsidRDefault="00786D73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B60AE7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547B03B3" w:rsidR="00531139" w:rsidRPr="000954A9" w:rsidRDefault="00351F19" w:rsidP="00636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</w:t>
            </w:r>
            <w:r w:rsidR="00636B72">
              <w:rPr>
                <w:rFonts w:ascii="Arial" w:hAnsi="Arial" w:cs="Arial"/>
                <w:sz w:val="18"/>
                <w:szCs w:val="18"/>
              </w:rPr>
              <w:t>N/A</w:t>
            </w:r>
            <w:r w:rsidR="00AD71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6F4B23B2" w:rsidR="00531139" w:rsidRPr="000954A9" w:rsidRDefault="00351F19" w:rsidP="00CD5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acuerdo a requisito 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397CC70" w:rsidR="00531139" w:rsidRPr="000954A9" w:rsidRDefault="00636B7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BE6F421" w:rsidR="00531139" w:rsidRPr="000954A9" w:rsidRDefault="00636B7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47B71FE5" w:rsidR="00531139" w:rsidRPr="000954A9" w:rsidRDefault="00636B7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75162855" w:rsidR="00531139" w:rsidRPr="000954A9" w:rsidRDefault="00636B7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F7974B4" w:rsidR="00531139" w:rsidRPr="000954A9" w:rsidRDefault="00786D7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B60AE7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09A742C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1B7AB62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Liderazgo para 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cambio:__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DAA076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ED5B8F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1632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0B975E0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0EEBA89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9A82CD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15EC0B5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01B00B2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6A2F3C7" w:rsidR="00531139" w:rsidRPr="000954A9" w:rsidRDefault="00D4794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BF696" w14:textId="30D5E5CC" w:rsidR="00CA3227" w:rsidRPr="008D554D" w:rsidRDefault="00D57926" w:rsidP="005311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Fecha</w:t>
            </w:r>
            <w:r w:rsidR="00960842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: 23</w:t>
            </w:r>
            <w:r w:rsidR="002175D9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 </w:t>
            </w:r>
            <w:r w:rsidR="006E0A5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de juli</w:t>
            </w:r>
            <w:r w:rsidR="00D256EC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o de 2020</w:t>
            </w:r>
          </w:p>
          <w:p w14:paraId="3C00DA0C" w14:textId="2E973B85" w:rsidR="00CA3227" w:rsidRPr="008D554D" w:rsidRDefault="00CA3227" w:rsidP="00CA3227">
            <w:pPr>
              <w:spacing w:after="0" w:line="240" w:lineRule="auto"/>
            </w:pPr>
            <w:r w:rsidRPr="008D554D">
              <w:t xml:space="preserve">Página Universidad Militar Nueva Granada – </w:t>
            </w:r>
            <w:r w:rsidR="00351F19" w:rsidRPr="008D554D">
              <w:t xml:space="preserve">Centro de Investigaciones </w:t>
            </w:r>
            <w:r w:rsidRPr="008D554D">
              <w:t>Facultad de</w:t>
            </w:r>
            <w:r w:rsidR="00D256EC" w:rsidRPr="008D554D">
              <w:t xml:space="preserve"> Ingeniería Campus Nueva Granada</w:t>
            </w:r>
          </w:p>
          <w:p w14:paraId="4DFA9B83" w14:textId="5D8C841C" w:rsidR="00531139" w:rsidRPr="008D554D" w:rsidRDefault="001D7298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http://www.umng.edu.co/web/guest/investigacion/centros-de-investigacion/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5C1EAFBC" w:rsidR="00531139" w:rsidRPr="000954A9" w:rsidRDefault="00531139" w:rsidP="006E0A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</w:t>
            </w:r>
            <w:r w:rsidR="006E0A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Entrega de documentación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191BB" w14:textId="58AC2BB3" w:rsidR="00D57926" w:rsidRPr="008D554D" w:rsidRDefault="00D57926" w:rsidP="00D57926">
            <w:pPr>
              <w:spacing w:after="0" w:line="240" w:lineRule="auto"/>
            </w:pPr>
            <w:r w:rsidRPr="008D554D">
              <w:t>F</w:t>
            </w:r>
            <w:r w:rsidR="00960842">
              <w:t>echa</w:t>
            </w:r>
            <w:r w:rsidR="00D256EC" w:rsidRPr="008D554D">
              <w:t xml:space="preserve">: </w:t>
            </w:r>
            <w:r w:rsidR="006E0A5A">
              <w:t>d</w:t>
            </w:r>
            <w:r w:rsidR="00AD71B7">
              <w:t xml:space="preserve">el </w:t>
            </w:r>
            <w:r w:rsidR="00960842">
              <w:t>3 al 14</w:t>
            </w:r>
            <w:r w:rsidR="006E0A5A">
              <w:t xml:space="preserve"> de agost</w:t>
            </w:r>
            <w:r w:rsidR="00AD71B7">
              <w:t xml:space="preserve">o </w:t>
            </w:r>
            <w:r w:rsidR="00D256EC" w:rsidRPr="008D554D">
              <w:t>de 2020</w:t>
            </w:r>
          </w:p>
          <w:p w14:paraId="7ADB5290" w14:textId="6D339F0F" w:rsidR="00D256EC" w:rsidRDefault="00960842" w:rsidP="00D57926">
            <w:pPr>
              <w:spacing w:after="0" w:line="240" w:lineRule="auto"/>
            </w:pPr>
            <w:r>
              <w:t xml:space="preserve">Enviar documentación al correo </w:t>
            </w:r>
            <w:hyperlink r:id="rId8" w:history="1">
              <w:r w:rsidRPr="00ED532A">
                <w:rPr>
                  <w:rStyle w:val="Hipervnculo"/>
                </w:rPr>
                <w:t>lady.palomino@unimilitar.edu.co</w:t>
              </w:r>
            </w:hyperlink>
          </w:p>
          <w:p w14:paraId="11876D60" w14:textId="27169137" w:rsidR="00531139" w:rsidRPr="008D554D" w:rsidRDefault="00960842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>
              <w:t>indicando en el asunto</w:t>
            </w:r>
            <w:r w:rsidR="00BE12A8" w:rsidRPr="008D554D">
              <w:t xml:space="preserve"> </w:t>
            </w:r>
            <w:r w:rsidR="00BE12A8" w:rsidRPr="00960842">
              <w:rPr>
                <w:b/>
              </w:rPr>
              <w:t>“</w:t>
            </w:r>
            <w:r w:rsidRPr="00960842">
              <w:rPr>
                <w:b/>
              </w:rPr>
              <w:t>Convocatoria auxiliar de investigación pregrado</w:t>
            </w:r>
            <w:r w:rsidR="00BE12A8" w:rsidRPr="00960842">
              <w:rPr>
                <w:b/>
              </w:rPr>
              <w:t xml:space="preserve"> INV</w:t>
            </w:r>
            <w:r w:rsidR="00F52F59" w:rsidRPr="00960842">
              <w:rPr>
                <w:b/>
              </w:rPr>
              <w:t>-</w:t>
            </w:r>
            <w:r w:rsidR="00D256EC" w:rsidRPr="00960842">
              <w:rPr>
                <w:b/>
              </w:rPr>
              <w:t>ING-</w:t>
            </w:r>
            <w:r w:rsidR="009D0106" w:rsidRPr="00960842">
              <w:rPr>
                <w:b/>
              </w:rPr>
              <w:t>31</w:t>
            </w:r>
            <w:r w:rsidR="00D57926" w:rsidRPr="00960842">
              <w:rPr>
                <w:b/>
              </w:rPr>
              <w:t>93</w:t>
            </w:r>
            <w:r w:rsidR="00BE12A8" w:rsidRPr="00960842">
              <w:rPr>
                <w:b/>
              </w:rPr>
              <w:t>”</w:t>
            </w:r>
            <w:r w:rsidR="00BE12A8" w:rsidRPr="008D554D">
              <w:t>.</w:t>
            </w:r>
            <w:r w:rsidR="001E274D" w:rsidRPr="008D554D">
              <w:t xml:space="preserve"> 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24259A9" w:rsidR="00531139" w:rsidRPr="000954A9" w:rsidRDefault="00A1361C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16A81" w14:textId="06CE0027" w:rsidR="00D256EC" w:rsidRPr="008D554D" w:rsidRDefault="00D57926" w:rsidP="00D57926">
            <w:pPr>
              <w:spacing w:after="0" w:line="240" w:lineRule="auto"/>
            </w:pPr>
            <w:r w:rsidRPr="008D554D">
              <w:t>Fecha</w:t>
            </w:r>
            <w:r w:rsidR="00636B72">
              <w:t xml:space="preserve">: 17 y 18 </w:t>
            </w:r>
            <w:r w:rsidR="00AD71B7">
              <w:t xml:space="preserve">de </w:t>
            </w:r>
            <w:r w:rsidR="00636B72">
              <w:t>agosto</w:t>
            </w:r>
            <w:r w:rsidR="00D256EC" w:rsidRPr="008D554D">
              <w:t xml:space="preserve"> de 2020</w:t>
            </w:r>
          </w:p>
          <w:p w14:paraId="7A246A20" w14:textId="406A8EB4" w:rsidR="00531139" w:rsidRPr="008D554D" w:rsidRDefault="00CD72CD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D554D">
              <w:t>Verificación por parte del docente</w:t>
            </w:r>
            <w:r w:rsidR="001D7298" w:rsidRPr="008D554D">
              <w:t xml:space="preserve"> Líder del Proyecto </w:t>
            </w:r>
            <w:r w:rsidRPr="008D554D">
              <w:t xml:space="preserve"> 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117A1F7A" w:rsidR="00531139" w:rsidRPr="000954A9" w:rsidRDefault="00A1361C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536D6" w14:textId="346ECFD8" w:rsidR="00D57926" w:rsidRPr="008D554D" w:rsidRDefault="00D57926" w:rsidP="001D7298">
            <w:pPr>
              <w:spacing w:after="0" w:line="240" w:lineRule="auto"/>
            </w:pPr>
            <w:r w:rsidRPr="008D554D">
              <w:t>Fecha</w:t>
            </w:r>
            <w:r w:rsidR="00D256EC" w:rsidRPr="008D554D">
              <w:t xml:space="preserve">: </w:t>
            </w:r>
            <w:r w:rsidR="00A1361C">
              <w:t>21</w:t>
            </w:r>
            <w:r w:rsidR="00636B72">
              <w:t xml:space="preserve"> </w:t>
            </w:r>
            <w:r w:rsidR="00960842">
              <w:t xml:space="preserve">de agosto de </w:t>
            </w:r>
            <w:r w:rsidR="002175D9" w:rsidRPr="008D554D">
              <w:t>2020</w:t>
            </w:r>
          </w:p>
          <w:p w14:paraId="1E8C9E05" w14:textId="0E9C6EB9" w:rsidR="001D7298" w:rsidRPr="008D554D" w:rsidRDefault="001D7298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4D3A766A" w:rsidR="00531139" w:rsidRPr="000954A9" w:rsidRDefault="00D4794F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64A748" w14:textId="1C4A4082" w:rsidR="001D7298" w:rsidRDefault="0074678B" w:rsidP="008D554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Hoja de vida del estudiante</w:t>
            </w:r>
            <w:r w:rsidR="002175D9">
              <w:t>.</w:t>
            </w:r>
            <w:r>
              <w:t xml:space="preserve"> </w:t>
            </w:r>
          </w:p>
          <w:p w14:paraId="55AE49AE" w14:textId="65CBB0FB" w:rsidR="006C711C" w:rsidRDefault="006C711C" w:rsidP="008D554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6C711C">
              <w:t xml:space="preserve">Comprobante de inscripción de asignaturas, donde se compruebe que el estudiante </w:t>
            </w:r>
            <w:r w:rsidR="001E5681">
              <w:t>cursó el 50% de la carrera y que está matriculado para</w:t>
            </w:r>
            <w:r w:rsidRPr="006C711C">
              <w:t xml:space="preserve"> cursar los créditos establecidos en el pensum académico correspondiente</w:t>
            </w:r>
            <w:r w:rsidR="00CD5716">
              <w:t>.</w:t>
            </w:r>
          </w:p>
          <w:p w14:paraId="70A26343" w14:textId="43248137" w:rsidR="001D7298" w:rsidRDefault="001D7298" w:rsidP="008D554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Certificado de</w:t>
            </w:r>
            <w:r w:rsidR="0074678B">
              <w:t xml:space="preserve"> notas de acuerdo con los requisitos mínimos </w:t>
            </w:r>
            <w:r w:rsidR="00CD5716">
              <w:t>establecidos en el punto 2.</w:t>
            </w:r>
          </w:p>
          <w:p w14:paraId="25A91C7E" w14:textId="694BC1C3" w:rsidR="00D256EC" w:rsidRPr="006C711C" w:rsidRDefault="00D256EC" w:rsidP="00AD71B7">
            <w:pPr>
              <w:pStyle w:val="Prrafodelista"/>
              <w:spacing w:after="0" w:line="240" w:lineRule="auto"/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1E5B00D5" w:rsidR="00A50A05" w:rsidRPr="00A50A05" w:rsidRDefault="00D4794F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6C561EE" w:rsidR="00E36E47" w:rsidRPr="00AD71B7" w:rsidRDefault="00E36E47" w:rsidP="00AD71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AD71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AD71B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numeral 8.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31D19CA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4794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2AEE6936" w:rsidR="00A50A05" w:rsidRPr="00A50A05" w:rsidRDefault="00E36E47" w:rsidP="00D57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DE131C">
              <w:t xml:space="preserve">En caso de empate se dará prioridad al estudiante que </w:t>
            </w:r>
            <w:r w:rsidR="005C7FED">
              <w:t>certifique</w:t>
            </w:r>
            <w:r w:rsidR="00DE131C">
              <w:t xml:space="preserve"> mayor </w:t>
            </w:r>
            <w:r w:rsidR="005C7FED">
              <w:t>nota</w:t>
            </w:r>
            <w:r w:rsidR="00DE131C">
              <w:t xml:space="preserve"> en </w:t>
            </w:r>
            <w:r w:rsidR="00D57926">
              <w:t>microbiología</w:t>
            </w:r>
            <w:r w:rsidR="00DE131C">
              <w:t xml:space="preserve"> en el pregrado</w:t>
            </w:r>
            <w:r w:rsidR="005C7FED">
              <w:t>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3CAF2A5B" w:rsidR="00E36E47" w:rsidRDefault="00E36E47" w:rsidP="00D57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6C711C">
              <w:t xml:space="preserve"> De mantenerse el</w:t>
            </w:r>
            <w:r w:rsidR="001D65E3">
              <w:t xml:space="preserve"> empate se seleccionará el estudiante que tenga el mayor nivel de conocimiento en </w:t>
            </w:r>
            <w:r w:rsidR="005C7FED">
              <w:t xml:space="preserve">técnicas </w:t>
            </w:r>
            <w:r w:rsidR="00D57926">
              <w:t>de cultivo, aislamiento y cuantificación de microorganismos.</w:t>
            </w:r>
          </w:p>
        </w:tc>
      </w:tr>
    </w:tbl>
    <w:p w14:paraId="25FC857C" w14:textId="7D73BDF4" w:rsidR="00B83B7D" w:rsidRPr="00D618A1" w:rsidRDefault="00B83B7D" w:rsidP="006C711C">
      <w:pPr>
        <w:tabs>
          <w:tab w:val="left" w:pos="4500"/>
        </w:tabs>
      </w:pPr>
      <w:r>
        <w:tab/>
      </w:r>
    </w:p>
    <w:sectPr w:rsidR="00B83B7D" w:rsidRPr="00D618A1" w:rsidSect="00D618A1">
      <w:head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1B6A7" w14:textId="77777777" w:rsidR="00013263" w:rsidRDefault="00013263" w:rsidP="00B83B7D">
      <w:pPr>
        <w:spacing w:after="0" w:line="240" w:lineRule="auto"/>
      </w:pPr>
      <w:r>
        <w:separator/>
      </w:r>
    </w:p>
  </w:endnote>
  <w:endnote w:type="continuationSeparator" w:id="0">
    <w:p w14:paraId="6B81B0C9" w14:textId="77777777" w:rsidR="00013263" w:rsidRDefault="00013263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F186A" w14:textId="77777777" w:rsidR="00013263" w:rsidRDefault="00013263" w:rsidP="00B83B7D">
      <w:pPr>
        <w:spacing w:after="0" w:line="240" w:lineRule="auto"/>
      </w:pPr>
      <w:r>
        <w:separator/>
      </w:r>
    </w:p>
  </w:footnote>
  <w:footnote w:type="continuationSeparator" w:id="0">
    <w:p w14:paraId="4FD5AC56" w14:textId="77777777" w:rsidR="00013263" w:rsidRDefault="00013263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22FD"/>
    <w:multiLevelType w:val="hybridMultilevel"/>
    <w:tmpl w:val="D5BE73E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9807A8"/>
    <w:multiLevelType w:val="hybridMultilevel"/>
    <w:tmpl w:val="D9C4E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E08B6"/>
    <w:multiLevelType w:val="multilevel"/>
    <w:tmpl w:val="9D58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3263"/>
    <w:rsid w:val="00014247"/>
    <w:rsid w:val="00014B8E"/>
    <w:rsid w:val="0001729E"/>
    <w:rsid w:val="0005203B"/>
    <w:rsid w:val="000820B9"/>
    <w:rsid w:val="00083C78"/>
    <w:rsid w:val="00094DA8"/>
    <w:rsid w:val="000954A9"/>
    <w:rsid w:val="00097F53"/>
    <w:rsid w:val="000D0CB5"/>
    <w:rsid w:val="000F1D12"/>
    <w:rsid w:val="00110EE8"/>
    <w:rsid w:val="00152059"/>
    <w:rsid w:val="001632BC"/>
    <w:rsid w:val="001701A8"/>
    <w:rsid w:val="0019302D"/>
    <w:rsid w:val="0019400D"/>
    <w:rsid w:val="0019463E"/>
    <w:rsid w:val="001A7FBB"/>
    <w:rsid w:val="001B2128"/>
    <w:rsid w:val="001C0637"/>
    <w:rsid w:val="001D65E3"/>
    <w:rsid w:val="001D7298"/>
    <w:rsid w:val="001E274D"/>
    <w:rsid w:val="001E5681"/>
    <w:rsid w:val="002146DF"/>
    <w:rsid w:val="002175D9"/>
    <w:rsid w:val="00221225"/>
    <w:rsid w:val="00235CC1"/>
    <w:rsid w:val="002436B3"/>
    <w:rsid w:val="00270520"/>
    <w:rsid w:val="0028082A"/>
    <w:rsid w:val="002B2E44"/>
    <w:rsid w:val="002B53F6"/>
    <w:rsid w:val="002D0A1C"/>
    <w:rsid w:val="002D6443"/>
    <w:rsid w:val="00345740"/>
    <w:rsid w:val="00351F19"/>
    <w:rsid w:val="00354799"/>
    <w:rsid w:val="00364E0A"/>
    <w:rsid w:val="00390344"/>
    <w:rsid w:val="00390BEC"/>
    <w:rsid w:val="003A1693"/>
    <w:rsid w:val="003B0AD5"/>
    <w:rsid w:val="003C4D14"/>
    <w:rsid w:val="003E6858"/>
    <w:rsid w:val="003F423B"/>
    <w:rsid w:val="00405D2D"/>
    <w:rsid w:val="00410B23"/>
    <w:rsid w:val="00466B0B"/>
    <w:rsid w:val="00471B3B"/>
    <w:rsid w:val="004A4DF5"/>
    <w:rsid w:val="004D227F"/>
    <w:rsid w:val="004F092D"/>
    <w:rsid w:val="005047AF"/>
    <w:rsid w:val="00531139"/>
    <w:rsid w:val="00532F80"/>
    <w:rsid w:val="005372F3"/>
    <w:rsid w:val="00552EAC"/>
    <w:rsid w:val="00560845"/>
    <w:rsid w:val="0056303C"/>
    <w:rsid w:val="005678C3"/>
    <w:rsid w:val="005A1A55"/>
    <w:rsid w:val="005C7FED"/>
    <w:rsid w:val="005F5C16"/>
    <w:rsid w:val="00614AE2"/>
    <w:rsid w:val="00621766"/>
    <w:rsid w:val="00636B72"/>
    <w:rsid w:val="00637B22"/>
    <w:rsid w:val="00651BED"/>
    <w:rsid w:val="006545F4"/>
    <w:rsid w:val="00682C3B"/>
    <w:rsid w:val="006932C8"/>
    <w:rsid w:val="006C711C"/>
    <w:rsid w:val="006D5C1B"/>
    <w:rsid w:val="006E0A5A"/>
    <w:rsid w:val="006F34A1"/>
    <w:rsid w:val="006F473F"/>
    <w:rsid w:val="0071466C"/>
    <w:rsid w:val="00734B94"/>
    <w:rsid w:val="0074678B"/>
    <w:rsid w:val="007628E8"/>
    <w:rsid w:val="00786D73"/>
    <w:rsid w:val="007F51BD"/>
    <w:rsid w:val="00810B75"/>
    <w:rsid w:val="00850060"/>
    <w:rsid w:val="00875486"/>
    <w:rsid w:val="008754BF"/>
    <w:rsid w:val="00880356"/>
    <w:rsid w:val="00887E92"/>
    <w:rsid w:val="00891C38"/>
    <w:rsid w:val="00893058"/>
    <w:rsid w:val="008B44A5"/>
    <w:rsid w:val="008D1DAE"/>
    <w:rsid w:val="008D554D"/>
    <w:rsid w:val="00902772"/>
    <w:rsid w:val="009035DE"/>
    <w:rsid w:val="00946B52"/>
    <w:rsid w:val="009534A6"/>
    <w:rsid w:val="00954E7D"/>
    <w:rsid w:val="00960842"/>
    <w:rsid w:val="00973B36"/>
    <w:rsid w:val="00982D5D"/>
    <w:rsid w:val="00990ACE"/>
    <w:rsid w:val="009B563A"/>
    <w:rsid w:val="009B7F67"/>
    <w:rsid w:val="009D0106"/>
    <w:rsid w:val="009E037A"/>
    <w:rsid w:val="009E76AC"/>
    <w:rsid w:val="00A03397"/>
    <w:rsid w:val="00A06818"/>
    <w:rsid w:val="00A1361C"/>
    <w:rsid w:val="00A434CE"/>
    <w:rsid w:val="00A4410C"/>
    <w:rsid w:val="00A50206"/>
    <w:rsid w:val="00A50A05"/>
    <w:rsid w:val="00A639B0"/>
    <w:rsid w:val="00A73CBA"/>
    <w:rsid w:val="00A81562"/>
    <w:rsid w:val="00AA1EFD"/>
    <w:rsid w:val="00AC6545"/>
    <w:rsid w:val="00AD71B7"/>
    <w:rsid w:val="00AF5C6D"/>
    <w:rsid w:val="00B12721"/>
    <w:rsid w:val="00B161FF"/>
    <w:rsid w:val="00B1752C"/>
    <w:rsid w:val="00B17580"/>
    <w:rsid w:val="00B214B4"/>
    <w:rsid w:val="00B51ED2"/>
    <w:rsid w:val="00B60AE7"/>
    <w:rsid w:val="00B81B99"/>
    <w:rsid w:val="00B83B7D"/>
    <w:rsid w:val="00B92660"/>
    <w:rsid w:val="00BA6765"/>
    <w:rsid w:val="00BC3B31"/>
    <w:rsid w:val="00BC5BB3"/>
    <w:rsid w:val="00BE12A8"/>
    <w:rsid w:val="00C105E8"/>
    <w:rsid w:val="00C366A9"/>
    <w:rsid w:val="00C44BB4"/>
    <w:rsid w:val="00C45C9D"/>
    <w:rsid w:val="00C52A9E"/>
    <w:rsid w:val="00C80F80"/>
    <w:rsid w:val="00CA3227"/>
    <w:rsid w:val="00CD5716"/>
    <w:rsid w:val="00CD72CD"/>
    <w:rsid w:val="00CD7762"/>
    <w:rsid w:val="00CE7917"/>
    <w:rsid w:val="00CE7ABD"/>
    <w:rsid w:val="00D03EAE"/>
    <w:rsid w:val="00D07F35"/>
    <w:rsid w:val="00D11199"/>
    <w:rsid w:val="00D11589"/>
    <w:rsid w:val="00D256EC"/>
    <w:rsid w:val="00D30365"/>
    <w:rsid w:val="00D30FD3"/>
    <w:rsid w:val="00D34F43"/>
    <w:rsid w:val="00D4794F"/>
    <w:rsid w:val="00D57926"/>
    <w:rsid w:val="00D618A1"/>
    <w:rsid w:val="00DA16AE"/>
    <w:rsid w:val="00DA368F"/>
    <w:rsid w:val="00DA6943"/>
    <w:rsid w:val="00DE131C"/>
    <w:rsid w:val="00DE3BBF"/>
    <w:rsid w:val="00E36E47"/>
    <w:rsid w:val="00E40829"/>
    <w:rsid w:val="00E461C9"/>
    <w:rsid w:val="00E55267"/>
    <w:rsid w:val="00E55F04"/>
    <w:rsid w:val="00E6412D"/>
    <w:rsid w:val="00EA4C2A"/>
    <w:rsid w:val="00ED1FF1"/>
    <w:rsid w:val="00ED5477"/>
    <w:rsid w:val="00EE5FD4"/>
    <w:rsid w:val="00F12C02"/>
    <w:rsid w:val="00F31AC1"/>
    <w:rsid w:val="00F348C0"/>
    <w:rsid w:val="00F374C2"/>
    <w:rsid w:val="00F45D0A"/>
    <w:rsid w:val="00F52F59"/>
    <w:rsid w:val="00F86FF6"/>
    <w:rsid w:val="00F956F7"/>
    <w:rsid w:val="00FC373B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9608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y.palomino@unimilitar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0E32E-967C-4516-B994-61258976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Lady Rossana Palomino Garcia</cp:lastModifiedBy>
  <cp:revision>6</cp:revision>
  <cp:lastPrinted>2018-03-09T17:55:00Z</cp:lastPrinted>
  <dcterms:created xsi:type="dcterms:W3CDTF">2020-07-22T17:00:00Z</dcterms:created>
  <dcterms:modified xsi:type="dcterms:W3CDTF">2020-07-23T15:10:00Z</dcterms:modified>
</cp:coreProperties>
</file>