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AB91B" w14:textId="77777777" w:rsidR="00546493" w:rsidRDefault="00546493">
      <w:bookmarkStart w:id="0" w:name="_GoBack"/>
      <w:bookmarkEnd w:id="0"/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4"/>
        <w:gridCol w:w="1901"/>
        <w:gridCol w:w="1686"/>
      </w:tblGrid>
      <w:tr w:rsidR="00546493" w:rsidRPr="00E04B8A" w14:paraId="37DCADE1" w14:textId="77777777" w:rsidTr="00616A04">
        <w:trPr>
          <w:trHeight w:val="454"/>
        </w:trPr>
        <w:tc>
          <w:tcPr>
            <w:tcW w:w="29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FC1A32" w14:textId="77777777" w:rsidR="00546493" w:rsidRPr="00E04B8A" w:rsidRDefault="00546493" w:rsidP="00455802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546493">
              <w:rPr>
                <w:rFonts w:cs="Arial"/>
                <w:b/>
                <w:bCs/>
                <w:sz w:val="36"/>
                <w:szCs w:val="36"/>
              </w:rPr>
              <w:t>CONTENIDO PROGRAMÁTICO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5E4C0" w14:textId="77777777" w:rsidR="00546493" w:rsidRPr="00B84DBD" w:rsidRDefault="00546493" w:rsidP="00546493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B84DBD">
              <w:rPr>
                <w:rFonts w:cs="Arial"/>
                <w:b/>
                <w:bCs/>
                <w:color w:val="000000"/>
                <w:sz w:val="20"/>
              </w:rPr>
              <w:t>Fecha Emisión:</w:t>
            </w:r>
          </w:p>
          <w:p w14:paraId="38A58BDE" w14:textId="77777777" w:rsidR="00546493" w:rsidRPr="00B84DBD" w:rsidRDefault="00FA7105" w:rsidP="00546493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2015/11</w:t>
            </w:r>
            <w:r w:rsidR="00FF448E" w:rsidRPr="00B84DBD">
              <w:rPr>
                <w:rFonts w:cs="Arial"/>
                <w:b/>
                <w:bCs/>
                <w:color w:val="000000"/>
                <w:sz w:val="20"/>
              </w:rPr>
              <w:t>/30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38FB3" w14:textId="77777777" w:rsidR="00546493" w:rsidRPr="00E04B8A" w:rsidRDefault="005564AE" w:rsidP="0054649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Style w:val="Nmerodepgina"/>
                <w:rFonts w:cs="Arial"/>
                <w:b/>
                <w:sz w:val="20"/>
              </w:rPr>
              <w:t>AC-</w:t>
            </w:r>
            <w:r w:rsidR="002A0402">
              <w:rPr>
                <w:rStyle w:val="Nmerodepgina"/>
                <w:rFonts w:cs="Arial"/>
                <w:b/>
                <w:sz w:val="20"/>
              </w:rPr>
              <w:t>GA</w:t>
            </w:r>
            <w:r w:rsidR="00397D94">
              <w:rPr>
                <w:rStyle w:val="Nmerodepgina"/>
                <w:rFonts w:cs="Arial"/>
                <w:b/>
                <w:sz w:val="20"/>
              </w:rPr>
              <w:t>-F-</w:t>
            </w:r>
            <w:r>
              <w:rPr>
                <w:rStyle w:val="Nmerodepgina"/>
                <w:rFonts w:cs="Arial"/>
                <w:b/>
                <w:sz w:val="20"/>
              </w:rPr>
              <w:t>8</w:t>
            </w:r>
          </w:p>
        </w:tc>
      </w:tr>
      <w:tr w:rsidR="00546493" w:rsidRPr="00E04B8A" w14:paraId="0399DD09" w14:textId="77777777" w:rsidTr="00616A04">
        <w:trPr>
          <w:trHeight w:val="454"/>
        </w:trPr>
        <w:tc>
          <w:tcPr>
            <w:tcW w:w="29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76123" w14:textId="77777777" w:rsidR="00546493" w:rsidRPr="00E04B8A" w:rsidRDefault="00546493" w:rsidP="00455802">
            <w:pPr>
              <w:jc w:val="center"/>
              <w:rPr>
                <w:rFonts w:cs="Arial"/>
                <w:b/>
                <w:bCs/>
                <w:sz w:val="36"/>
                <w:szCs w:val="36"/>
              </w:rPr>
            </w:pP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2651BC" w14:textId="77777777" w:rsidR="00546493" w:rsidRPr="00B84DBD" w:rsidRDefault="00546493" w:rsidP="00546493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B84DBD">
              <w:rPr>
                <w:rFonts w:cs="Arial"/>
                <w:b/>
                <w:bCs/>
                <w:color w:val="000000"/>
                <w:sz w:val="20"/>
              </w:rPr>
              <w:t>Revisión No.</w:t>
            </w:r>
          </w:p>
          <w:p w14:paraId="5F1A60DA" w14:textId="77777777" w:rsidR="00546493" w:rsidRPr="00B84DBD" w:rsidRDefault="00FA7105" w:rsidP="00546493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276F2" w14:textId="77777777" w:rsidR="00546493" w:rsidRPr="00E04B8A" w:rsidRDefault="00546493" w:rsidP="00B90CB0">
            <w:pPr>
              <w:jc w:val="center"/>
              <w:rPr>
                <w:rStyle w:val="Nmerodepgina"/>
                <w:rFonts w:cs="Arial"/>
                <w:b/>
                <w:sz w:val="20"/>
              </w:rPr>
            </w:pPr>
            <w:r w:rsidRPr="00E04B8A">
              <w:rPr>
                <w:rStyle w:val="Nmerodepgina"/>
                <w:rFonts w:cs="Arial"/>
                <w:b/>
                <w:sz w:val="20"/>
              </w:rPr>
              <w:t xml:space="preserve">Página </w:t>
            </w:r>
            <w:r w:rsidRPr="00E04B8A">
              <w:rPr>
                <w:rStyle w:val="Nmerodepgina"/>
                <w:rFonts w:cs="Arial"/>
                <w:b/>
                <w:sz w:val="20"/>
              </w:rPr>
              <w:fldChar w:fldCharType="begin"/>
            </w:r>
            <w:r w:rsidRPr="00E04B8A">
              <w:rPr>
                <w:rStyle w:val="Nmerodepgina"/>
                <w:rFonts w:cs="Arial"/>
                <w:b/>
                <w:sz w:val="20"/>
              </w:rPr>
              <w:instrText xml:space="preserve"> PAGE </w:instrText>
            </w:r>
            <w:r w:rsidRPr="00E04B8A">
              <w:rPr>
                <w:rStyle w:val="Nmerodepgina"/>
                <w:rFonts w:cs="Arial"/>
                <w:b/>
                <w:sz w:val="20"/>
              </w:rPr>
              <w:fldChar w:fldCharType="separate"/>
            </w:r>
            <w:r w:rsidR="001D2653">
              <w:rPr>
                <w:rStyle w:val="Nmerodepgina"/>
                <w:rFonts w:cs="Arial"/>
                <w:b/>
                <w:noProof/>
                <w:sz w:val="20"/>
              </w:rPr>
              <w:t>1</w:t>
            </w:r>
            <w:r w:rsidRPr="00E04B8A">
              <w:rPr>
                <w:rStyle w:val="Nmerodepgina"/>
                <w:rFonts w:cs="Arial"/>
                <w:b/>
                <w:sz w:val="20"/>
              </w:rPr>
              <w:fldChar w:fldCharType="end"/>
            </w:r>
            <w:r w:rsidRPr="00E04B8A">
              <w:rPr>
                <w:rStyle w:val="Nmerodepgina"/>
                <w:rFonts w:cs="Arial"/>
                <w:b/>
                <w:sz w:val="20"/>
              </w:rPr>
              <w:t xml:space="preserve"> de </w:t>
            </w:r>
            <w:r w:rsidR="00B90CB0">
              <w:rPr>
                <w:rStyle w:val="Nmerodepgina"/>
                <w:rFonts w:cs="Arial"/>
                <w:b/>
                <w:sz w:val="20"/>
              </w:rPr>
              <w:fldChar w:fldCharType="begin"/>
            </w:r>
            <w:r w:rsidR="00B90CB0">
              <w:rPr>
                <w:rStyle w:val="Nmerodepgina"/>
                <w:rFonts w:cs="Arial"/>
                <w:b/>
                <w:sz w:val="20"/>
              </w:rPr>
              <w:instrText xml:space="preserve"> SECTIONPAGES  \* Arabic </w:instrText>
            </w:r>
            <w:r w:rsidR="00B90CB0">
              <w:rPr>
                <w:rStyle w:val="Nmerodepgina"/>
                <w:rFonts w:cs="Arial"/>
                <w:b/>
                <w:sz w:val="20"/>
              </w:rPr>
              <w:fldChar w:fldCharType="separate"/>
            </w:r>
            <w:r w:rsidR="001D2653">
              <w:rPr>
                <w:rStyle w:val="Nmerodepgina"/>
                <w:rFonts w:cs="Arial"/>
                <w:b/>
                <w:noProof/>
                <w:sz w:val="20"/>
              </w:rPr>
              <w:t>4</w:t>
            </w:r>
            <w:r w:rsidR="00B90CB0">
              <w:rPr>
                <w:rStyle w:val="Nmerodepgina"/>
                <w:rFonts w:cs="Arial"/>
                <w:b/>
                <w:sz w:val="20"/>
              </w:rPr>
              <w:fldChar w:fldCharType="end"/>
            </w:r>
          </w:p>
        </w:tc>
      </w:tr>
    </w:tbl>
    <w:p w14:paraId="40C161CF" w14:textId="77657277" w:rsidR="00546493" w:rsidRDefault="00546493" w:rsidP="00B90CB0">
      <w:pPr>
        <w:ind w:left="1416" w:hanging="1416"/>
        <w:rPr>
          <w:rFonts w:cs="Arial"/>
          <w:b/>
          <w:szCs w:val="24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4322"/>
        <w:gridCol w:w="4858"/>
      </w:tblGrid>
      <w:tr w:rsidR="003C1E37" w:rsidRPr="00CD02E1" w14:paraId="61073DE3" w14:textId="77777777" w:rsidTr="004725F0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EB810F7" w14:textId="77777777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 w:rsidRPr="00CD02E1">
              <w:rPr>
                <w:rFonts w:cs="Arial"/>
                <w:b/>
                <w:bCs/>
                <w:color w:val="2F5496"/>
                <w:sz w:val="20"/>
              </w:rPr>
              <w:t>NOMBRE DE LA ASIGNATURA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66F907F" w14:textId="3DC9E9B8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>
              <w:rPr>
                <w:rFonts w:cs="Arial"/>
                <w:b/>
                <w:bCs/>
                <w:color w:val="2F5496"/>
                <w:sz w:val="20"/>
              </w:rPr>
              <w:t>ITALIANO 5</w:t>
            </w:r>
          </w:p>
        </w:tc>
      </w:tr>
      <w:tr w:rsidR="003C1E37" w:rsidRPr="00CD02E1" w14:paraId="4FD055B9" w14:textId="77777777" w:rsidTr="004725F0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DDE20ED" w14:textId="77777777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 w:rsidRPr="00CD02E1">
              <w:rPr>
                <w:rFonts w:cs="Arial"/>
                <w:b/>
                <w:bCs/>
                <w:color w:val="2F5496"/>
                <w:sz w:val="20"/>
              </w:rPr>
              <w:t>CÓDIGO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DA220C6" w14:textId="77777777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</w:p>
        </w:tc>
      </w:tr>
      <w:tr w:rsidR="003C1E37" w:rsidRPr="00CD02E1" w14:paraId="0D2DCC1D" w14:textId="77777777" w:rsidTr="004725F0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675758C" w14:textId="77777777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 w:rsidRPr="00CD02E1">
              <w:rPr>
                <w:rFonts w:cs="Arial"/>
                <w:b/>
                <w:bCs/>
                <w:color w:val="2F5496"/>
                <w:sz w:val="20"/>
              </w:rPr>
              <w:t>SEMESTRE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32B3F71" w14:textId="77777777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>
              <w:rPr>
                <w:rFonts w:cs="Arial"/>
                <w:b/>
                <w:bCs/>
                <w:color w:val="2F5496"/>
                <w:sz w:val="20"/>
              </w:rPr>
              <w:t>NA</w:t>
            </w:r>
          </w:p>
        </w:tc>
      </w:tr>
      <w:tr w:rsidR="003C1E37" w:rsidRPr="00CD02E1" w14:paraId="2D766E3F" w14:textId="77777777" w:rsidTr="004725F0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0FC23E4" w14:textId="77777777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 w:rsidRPr="00CD02E1">
              <w:rPr>
                <w:rFonts w:cs="Arial"/>
                <w:b/>
                <w:bCs/>
                <w:color w:val="2F5496"/>
                <w:sz w:val="20"/>
              </w:rPr>
              <w:t>PRERREQUISITOS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3F9B3E0" w14:textId="4FE16225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>
              <w:rPr>
                <w:rFonts w:cs="Arial"/>
                <w:b/>
                <w:bCs/>
                <w:color w:val="2F5496"/>
                <w:sz w:val="20"/>
              </w:rPr>
              <w:t>ITALIANO 4</w:t>
            </w:r>
          </w:p>
        </w:tc>
      </w:tr>
      <w:tr w:rsidR="003C1E37" w:rsidRPr="00CD02E1" w14:paraId="4B40D3ED" w14:textId="77777777" w:rsidTr="004725F0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3702082" w14:textId="77777777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 w:rsidRPr="00CD02E1">
              <w:rPr>
                <w:rFonts w:cs="Arial"/>
                <w:b/>
                <w:bCs/>
                <w:color w:val="2F5496"/>
                <w:sz w:val="20"/>
              </w:rPr>
              <w:t>CORREQUISITOS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F9BE8DA" w14:textId="77777777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>
              <w:rPr>
                <w:rFonts w:cs="Arial"/>
                <w:b/>
                <w:bCs/>
                <w:color w:val="2F5496"/>
                <w:sz w:val="20"/>
              </w:rPr>
              <w:t>NA</w:t>
            </w:r>
          </w:p>
        </w:tc>
      </w:tr>
      <w:tr w:rsidR="003C1E37" w:rsidRPr="00CD02E1" w14:paraId="76BE8151" w14:textId="77777777" w:rsidTr="004725F0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10F181F" w14:textId="77777777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 w:rsidRPr="00CD02E1">
              <w:rPr>
                <w:rFonts w:cs="Arial"/>
                <w:b/>
                <w:bCs/>
                <w:color w:val="2F5496"/>
                <w:sz w:val="20"/>
              </w:rPr>
              <w:t>COORDINADOR Y/O JEFE DE ÁREA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B1D1BC1" w14:textId="77777777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>
              <w:rPr>
                <w:rFonts w:cs="Arial"/>
                <w:b/>
                <w:bCs/>
                <w:color w:val="2F5496"/>
                <w:sz w:val="20"/>
              </w:rPr>
              <w:t>LIBIA MARTÍNEZ RIVERA</w:t>
            </w:r>
          </w:p>
        </w:tc>
      </w:tr>
      <w:tr w:rsidR="003C1E37" w:rsidRPr="00CD02E1" w14:paraId="6146AF3D" w14:textId="77777777" w:rsidTr="004725F0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5740833" w14:textId="77777777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 w:rsidRPr="00CD02E1">
              <w:rPr>
                <w:rFonts w:cs="Arial"/>
                <w:b/>
                <w:bCs/>
                <w:color w:val="2F5496"/>
                <w:sz w:val="20"/>
              </w:rPr>
              <w:t>DOCENTE (S)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F6B4519" w14:textId="77777777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>
              <w:rPr>
                <w:rFonts w:cs="Arial"/>
                <w:b/>
                <w:bCs/>
                <w:color w:val="2F5496"/>
                <w:sz w:val="20"/>
              </w:rPr>
              <w:t>NA</w:t>
            </w:r>
          </w:p>
        </w:tc>
      </w:tr>
      <w:tr w:rsidR="003C1E37" w:rsidRPr="00CD02E1" w14:paraId="78FD2B9A" w14:textId="77777777" w:rsidTr="004725F0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FBDAB39" w14:textId="77777777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 w:rsidRPr="00CD02E1">
              <w:rPr>
                <w:rFonts w:cs="Arial"/>
                <w:b/>
                <w:bCs/>
                <w:color w:val="2F5496"/>
                <w:sz w:val="20"/>
              </w:rPr>
              <w:t>CRÉDITOS ACADÉMICOS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A5E9168" w14:textId="77777777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>
              <w:rPr>
                <w:rFonts w:cs="Arial"/>
                <w:b/>
                <w:bCs/>
                <w:color w:val="2F5496"/>
                <w:sz w:val="20"/>
              </w:rPr>
              <w:t>NA</w:t>
            </w:r>
          </w:p>
        </w:tc>
      </w:tr>
      <w:tr w:rsidR="003C1E37" w:rsidRPr="00CD02E1" w14:paraId="102C6B01" w14:textId="77777777" w:rsidTr="004725F0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37EB792" w14:textId="77777777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 w:rsidRPr="00CD02E1">
              <w:rPr>
                <w:rFonts w:cs="Arial"/>
                <w:b/>
                <w:bCs/>
                <w:color w:val="2F5496"/>
                <w:sz w:val="20"/>
              </w:rPr>
              <w:t>FECHA DE ELABORACIÓN/ ACTUALIZACIÓN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F5522FF" w14:textId="77777777" w:rsidR="003C1E37" w:rsidRPr="00CD02E1" w:rsidRDefault="003C1E37" w:rsidP="004725F0">
            <w:pPr>
              <w:rPr>
                <w:rFonts w:cs="Arial"/>
                <w:b/>
                <w:bCs/>
                <w:color w:val="2F5496"/>
                <w:sz w:val="20"/>
              </w:rPr>
            </w:pPr>
            <w:r>
              <w:rPr>
                <w:rFonts w:cs="Arial"/>
                <w:b/>
                <w:bCs/>
                <w:color w:val="2F5496"/>
                <w:sz w:val="20"/>
              </w:rPr>
              <w:t>01/06/2018</w:t>
            </w:r>
          </w:p>
        </w:tc>
      </w:tr>
    </w:tbl>
    <w:p w14:paraId="26B582AD" w14:textId="77777777" w:rsidR="00077B94" w:rsidRPr="00B90CB0" w:rsidRDefault="00077B94" w:rsidP="001D2DD9">
      <w:pPr>
        <w:rPr>
          <w:rFonts w:cs="Arial"/>
          <w:b/>
          <w:sz w:val="20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9180"/>
      </w:tblGrid>
      <w:tr w:rsidR="00D032A3" w:rsidRPr="00B90CB0" w14:paraId="1A7D8FE0" w14:textId="77777777" w:rsidTr="00384BD9">
        <w:tc>
          <w:tcPr>
            <w:tcW w:w="9180" w:type="dxa"/>
            <w:shd w:val="clear" w:color="auto" w:fill="365F91"/>
          </w:tcPr>
          <w:p w14:paraId="1C62EF28" w14:textId="77777777" w:rsidR="00D032A3" w:rsidRPr="00B90CB0" w:rsidRDefault="00D032A3" w:rsidP="00455802">
            <w:pPr>
              <w:rPr>
                <w:rFonts w:cs="Arial"/>
                <w:b/>
                <w:bCs/>
                <w:color w:val="FFFFFF"/>
                <w:szCs w:val="24"/>
              </w:rPr>
            </w:pPr>
            <w:r w:rsidRPr="00B90CB0">
              <w:rPr>
                <w:rFonts w:cs="Arial"/>
                <w:b/>
                <w:bCs/>
                <w:color w:val="FFFFFF"/>
                <w:szCs w:val="24"/>
              </w:rPr>
              <w:t>JUSTIFICACIÓN</w:t>
            </w:r>
          </w:p>
        </w:tc>
      </w:tr>
      <w:tr w:rsidR="00D032A3" w:rsidRPr="00193E49" w14:paraId="09F46F98" w14:textId="77777777" w:rsidTr="00384BD9">
        <w:tc>
          <w:tcPr>
            <w:tcW w:w="9180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E053CA5" w14:textId="77474431" w:rsidR="00D032A3" w:rsidRPr="00193E49" w:rsidRDefault="00DA5600" w:rsidP="00FA7105">
            <w:pPr>
              <w:pStyle w:val="Default"/>
              <w:jc w:val="both"/>
              <w:rPr>
                <w:bCs/>
                <w:i/>
                <w:sz w:val="22"/>
                <w:szCs w:val="22"/>
                <w:lang w:val="it-IT"/>
              </w:rPr>
            </w:pPr>
            <w:r w:rsidRPr="00193E49">
              <w:rPr>
                <w:sz w:val="22"/>
                <w:szCs w:val="22"/>
                <w:lang w:val="it-IT"/>
              </w:rPr>
              <w:t>L’insegnamento della lingua italiana e’ la risposta al bisogno di fornire lo studente con le risorse per avere una esperienza di comunic</w:t>
            </w:r>
            <w:r w:rsidR="00193E49">
              <w:rPr>
                <w:sz w:val="22"/>
                <w:szCs w:val="22"/>
                <w:lang w:val="it-IT"/>
              </w:rPr>
              <w:t>azione attraverso l’insegnamento</w:t>
            </w:r>
            <w:r w:rsidRPr="00193E49">
              <w:rPr>
                <w:sz w:val="22"/>
                <w:szCs w:val="22"/>
                <w:lang w:val="it-IT"/>
              </w:rPr>
              <w:t xml:space="preserve"> di essa, per servirsi di tutti gli elementi culturali che la compongono per metterla in funzionamento nei piani accademici, lavorativi, turistici o nei tempi di approfittamento del tempo libero.</w:t>
            </w:r>
          </w:p>
        </w:tc>
      </w:tr>
      <w:tr w:rsidR="00D032A3" w:rsidRPr="00193E49" w14:paraId="53ABAFD6" w14:textId="77777777" w:rsidTr="00384BD9">
        <w:tc>
          <w:tcPr>
            <w:tcW w:w="9180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169D20B" w14:textId="77777777" w:rsidR="00D032A3" w:rsidRPr="00B27369" w:rsidRDefault="00D032A3" w:rsidP="00455802">
            <w:pPr>
              <w:rPr>
                <w:rFonts w:cs="Arial"/>
                <w:b/>
                <w:bCs/>
                <w:sz w:val="20"/>
                <w:lang w:val="it-IT"/>
              </w:rPr>
            </w:pPr>
          </w:p>
        </w:tc>
      </w:tr>
    </w:tbl>
    <w:p w14:paraId="7C85754A" w14:textId="77777777" w:rsidR="00D032A3" w:rsidRPr="00B27369" w:rsidRDefault="00D032A3" w:rsidP="001D2DD9">
      <w:pPr>
        <w:rPr>
          <w:rFonts w:cs="Arial"/>
          <w:b/>
          <w:sz w:val="20"/>
          <w:lang w:val="it-IT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9180"/>
      </w:tblGrid>
      <w:tr w:rsidR="00077B94" w:rsidRPr="00B90CB0" w14:paraId="1AE072B6" w14:textId="77777777" w:rsidTr="00384BD9">
        <w:tc>
          <w:tcPr>
            <w:tcW w:w="9180" w:type="dxa"/>
            <w:shd w:val="clear" w:color="auto" w:fill="365F91"/>
          </w:tcPr>
          <w:p w14:paraId="26F1874E" w14:textId="77777777" w:rsidR="00077B94" w:rsidRPr="00B90CB0" w:rsidRDefault="007D6A79" w:rsidP="001D2DD9">
            <w:pPr>
              <w:rPr>
                <w:rFonts w:cs="Arial"/>
                <w:b/>
                <w:bCs/>
                <w:color w:val="FFFFFF"/>
                <w:szCs w:val="24"/>
              </w:rPr>
            </w:pPr>
            <w:r w:rsidRPr="00B90CB0">
              <w:rPr>
                <w:rFonts w:cs="Arial"/>
                <w:b/>
                <w:bCs/>
                <w:color w:val="FFFFFF"/>
                <w:szCs w:val="24"/>
              </w:rPr>
              <w:t>OBJETIVO GENERAL</w:t>
            </w:r>
          </w:p>
        </w:tc>
      </w:tr>
      <w:tr w:rsidR="00077B94" w:rsidRPr="00193E49" w14:paraId="4558A080" w14:textId="77777777" w:rsidTr="00384BD9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653C6F7" w14:textId="60F2D06F" w:rsidR="00DA5600" w:rsidRPr="00193E49" w:rsidRDefault="00DA5600" w:rsidP="00DA5600">
            <w:pPr>
              <w:rPr>
                <w:rFonts w:cs="Arial"/>
                <w:sz w:val="22"/>
                <w:szCs w:val="22"/>
                <w:lang w:val="it-IT"/>
              </w:rPr>
            </w:pPr>
            <w:r w:rsidRPr="00193E49">
              <w:rPr>
                <w:rFonts w:cs="Arial"/>
                <w:sz w:val="22"/>
                <w:szCs w:val="22"/>
                <w:lang w:val="it-IT"/>
              </w:rPr>
              <w:t>Questo corso ha lo scopo di fornire allo studente uno strument</w:t>
            </w:r>
            <w:r w:rsidR="00955174">
              <w:rPr>
                <w:rFonts w:cs="Arial"/>
                <w:sz w:val="22"/>
                <w:szCs w:val="22"/>
                <w:lang w:val="it-IT"/>
              </w:rPr>
              <w:t>o dove si puo’ sviluppare le sue</w:t>
            </w:r>
            <w:r w:rsidRPr="00193E49">
              <w:rPr>
                <w:rFonts w:cs="Arial"/>
                <w:sz w:val="22"/>
                <w:szCs w:val="22"/>
                <w:lang w:val="it-IT"/>
              </w:rPr>
              <w:t xml:space="preserve"> capacita’ di produrre e proporre contenuti ed interagire in ambienti di lavoro o studio con nativi della lingua.</w:t>
            </w:r>
          </w:p>
          <w:p w14:paraId="2F9D6C83" w14:textId="429A8EA5" w:rsidR="00077B94" w:rsidRPr="00955174" w:rsidRDefault="00DA5600" w:rsidP="00955174">
            <w:pPr>
              <w:rPr>
                <w:rFonts w:cs="Arial"/>
                <w:sz w:val="22"/>
                <w:szCs w:val="22"/>
                <w:lang w:val="it-IT" w:eastAsia="es-ES_tradnl"/>
              </w:rPr>
            </w:pPr>
            <w:r w:rsidRPr="00955174">
              <w:rPr>
                <w:rFonts w:cs="Arial"/>
                <w:sz w:val="22"/>
                <w:szCs w:val="22"/>
                <w:lang w:val="it-IT"/>
              </w:rPr>
              <w:t xml:space="preserve">Gli studenti possono comprendere ed utilizzare delle espressioni quotidiane anche per </w:t>
            </w:r>
            <w:r w:rsidR="00955174" w:rsidRPr="00955174">
              <w:rPr>
                <w:rFonts w:cs="Arial"/>
                <w:sz w:val="22"/>
                <w:szCs w:val="22"/>
                <w:lang w:val="it-IT" w:eastAsia="es-ES_tradnl"/>
              </w:rPr>
              <w:t xml:space="preserve">interagire con relativa scioltezza e spontaneità, tanto che l’interazione con un parlante nativo si sviluppa senza eccessiva fatica e tensione. Sa produrre testi chiari e articolati su un’ampia gamma di argomenti ed esprimere un’opinione su un argomento d’attualità, esponendo i pro e i contro delle diverse opzioni. </w:t>
            </w:r>
          </w:p>
        </w:tc>
      </w:tr>
    </w:tbl>
    <w:p w14:paraId="7810C288" w14:textId="7583DEEB" w:rsidR="00077B94" w:rsidRPr="00B27369" w:rsidRDefault="00077B94" w:rsidP="001D2DD9">
      <w:pPr>
        <w:rPr>
          <w:rFonts w:cs="Arial"/>
          <w:b/>
          <w:sz w:val="20"/>
          <w:lang w:val="it-IT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9180"/>
      </w:tblGrid>
      <w:tr w:rsidR="00077B94" w:rsidRPr="00B90CB0" w14:paraId="4D715CF7" w14:textId="77777777" w:rsidTr="00384BD9">
        <w:tc>
          <w:tcPr>
            <w:tcW w:w="9180" w:type="dxa"/>
            <w:shd w:val="clear" w:color="auto" w:fill="365F91"/>
          </w:tcPr>
          <w:p w14:paraId="3603DE3B" w14:textId="77777777" w:rsidR="00077B94" w:rsidRPr="00B90CB0" w:rsidRDefault="00077B94" w:rsidP="001D2DD9">
            <w:pPr>
              <w:rPr>
                <w:rFonts w:cs="Arial"/>
                <w:b/>
                <w:bCs/>
                <w:color w:val="FFFFFF"/>
                <w:szCs w:val="24"/>
              </w:rPr>
            </w:pPr>
            <w:r w:rsidRPr="00B90CB0">
              <w:rPr>
                <w:rFonts w:cs="Arial"/>
                <w:b/>
                <w:bCs/>
                <w:color w:val="FFFFFF"/>
                <w:szCs w:val="24"/>
              </w:rPr>
              <w:t>COMPETENCIA GLOBAL</w:t>
            </w:r>
          </w:p>
        </w:tc>
      </w:tr>
      <w:tr w:rsidR="00077B94" w:rsidRPr="00193E49" w14:paraId="09623087" w14:textId="77777777" w:rsidTr="00384BD9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1086047" w14:textId="7E0EE13A" w:rsidR="00077B94" w:rsidRPr="00193E49" w:rsidRDefault="00DA5600" w:rsidP="00DA5600">
            <w:pPr>
              <w:rPr>
                <w:rFonts w:cs="Arial"/>
                <w:b/>
                <w:bCs/>
                <w:sz w:val="22"/>
                <w:szCs w:val="22"/>
                <w:lang w:val="it-IT"/>
              </w:rPr>
            </w:pPr>
            <w:r w:rsidRPr="00193E49">
              <w:rPr>
                <w:sz w:val="22"/>
                <w:szCs w:val="22"/>
                <w:lang w:val="it-IT"/>
              </w:rPr>
              <w:t>Comprende le idee principali di testi complessi su argomenti sia concreti sia astratti, come pure le discussioni tecniche sul proprio campo di specializzazione. È in grado di interagire con una certa scioltezza e spontaneità che rendono possibile un'interazione naturale con i parlanti nativi senza sforzo per l'interlocutore. Sa produrre un testo chiaro e dettagliato su un'ampia gamma di argomenti e riesce a spiegare un punto di vista su un argomento fornendo i pro e i contro delle varie opzioni.</w:t>
            </w:r>
          </w:p>
        </w:tc>
      </w:tr>
      <w:tr w:rsidR="00077B94" w:rsidRPr="00193E49" w14:paraId="0779A8E5" w14:textId="77777777" w:rsidTr="00384BD9">
        <w:tc>
          <w:tcPr>
            <w:tcW w:w="9180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6EC6F61" w14:textId="77777777" w:rsidR="00077B94" w:rsidRPr="00B27369" w:rsidRDefault="00077B94" w:rsidP="001D2DD9">
            <w:pPr>
              <w:rPr>
                <w:rFonts w:cs="Arial"/>
                <w:b/>
                <w:bCs/>
                <w:sz w:val="20"/>
                <w:lang w:val="it-IT"/>
              </w:rPr>
            </w:pPr>
          </w:p>
        </w:tc>
      </w:tr>
    </w:tbl>
    <w:p w14:paraId="615105B2" w14:textId="77777777" w:rsidR="00077B94" w:rsidRPr="00B27369" w:rsidRDefault="00077B94" w:rsidP="001D2DD9">
      <w:pPr>
        <w:rPr>
          <w:rFonts w:cs="Arial"/>
          <w:b/>
          <w:sz w:val="20"/>
          <w:lang w:val="it-IT"/>
        </w:rPr>
      </w:pPr>
    </w:p>
    <w:p w14:paraId="7C5479D1" w14:textId="77777777" w:rsidR="007D6A79" w:rsidRPr="00B27369" w:rsidRDefault="007D6A79" w:rsidP="001D2DD9">
      <w:pPr>
        <w:rPr>
          <w:rFonts w:cs="Arial"/>
          <w:b/>
          <w:sz w:val="20"/>
          <w:lang w:val="it-IT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9180"/>
      </w:tblGrid>
      <w:tr w:rsidR="007D6A79" w:rsidRPr="00B90CB0" w14:paraId="50DFF015" w14:textId="77777777" w:rsidTr="00384BD9">
        <w:tc>
          <w:tcPr>
            <w:tcW w:w="9180" w:type="dxa"/>
            <w:shd w:val="clear" w:color="auto" w:fill="365F91"/>
          </w:tcPr>
          <w:p w14:paraId="4FD2464E" w14:textId="77777777" w:rsidR="007D6A79" w:rsidRPr="00B90CB0" w:rsidRDefault="007D6A79" w:rsidP="001D2DD9">
            <w:pPr>
              <w:rPr>
                <w:rFonts w:cs="Arial"/>
                <w:b/>
                <w:bCs/>
                <w:color w:val="FFFFFF"/>
                <w:szCs w:val="24"/>
              </w:rPr>
            </w:pPr>
            <w:r w:rsidRPr="00B90CB0">
              <w:rPr>
                <w:rFonts w:cs="Arial"/>
                <w:b/>
                <w:bCs/>
                <w:color w:val="FFFFFF"/>
                <w:szCs w:val="24"/>
              </w:rPr>
              <w:lastRenderedPageBreak/>
              <w:t>COMPETENCIAS ESPECÍFICAS</w:t>
            </w:r>
          </w:p>
        </w:tc>
      </w:tr>
      <w:tr w:rsidR="007D6A79" w:rsidRPr="00193E49" w14:paraId="56C9F74E" w14:textId="77777777" w:rsidTr="00384BD9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A0A35FD" w14:textId="17A4770E" w:rsidR="0095791B" w:rsidRPr="00193E49" w:rsidRDefault="00B62BD4" w:rsidP="0095791B">
            <w:pPr>
              <w:pStyle w:val="Default"/>
              <w:jc w:val="both"/>
              <w:rPr>
                <w:sz w:val="22"/>
                <w:szCs w:val="22"/>
                <w:lang w:val="it-IT"/>
              </w:rPr>
            </w:pPr>
            <w:r w:rsidRPr="00193E49">
              <w:rPr>
                <w:b/>
                <w:bCs/>
                <w:sz w:val="22"/>
                <w:szCs w:val="22"/>
                <w:lang w:val="it-IT"/>
              </w:rPr>
              <w:t>ASCOLTARE</w:t>
            </w:r>
            <w:r w:rsidR="0095791B" w:rsidRPr="00193E49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597DCF8E" w14:textId="1640ED81" w:rsidR="00FC74AB" w:rsidRPr="00193E49" w:rsidRDefault="00FC74AB" w:rsidP="0095791B">
            <w:pPr>
              <w:pStyle w:val="Default"/>
              <w:jc w:val="both"/>
              <w:rPr>
                <w:sz w:val="22"/>
                <w:szCs w:val="22"/>
                <w:lang w:val="pt-BR"/>
              </w:rPr>
            </w:pPr>
            <w:r w:rsidRPr="00193E49">
              <w:rPr>
                <w:sz w:val="22"/>
                <w:szCs w:val="22"/>
                <w:lang w:val="it-IT"/>
              </w:rPr>
              <w:t xml:space="preserve">Riesco a capire discorsi di una certa lunghezza e conferenze e a seguire argomentazioni anche complesse purché il tema mi sia relativamente familiare. </w:t>
            </w:r>
            <w:r w:rsidRPr="00193E49">
              <w:rPr>
                <w:sz w:val="22"/>
                <w:szCs w:val="22"/>
                <w:lang w:val="pt-BR"/>
              </w:rPr>
              <w:t>Riesco a capire la maggior parte dei notiziari e delle trasmissioni TV che riguardano fatti d’attualità e la maggior parte dei film in lingua sta.</w:t>
            </w:r>
          </w:p>
          <w:p w14:paraId="29556695" w14:textId="6ABC6BBB" w:rsidR="0095791B" w:rsidRPr="00193E49" w:rsidRDefault="006A42F4" w:rsidP="0095791B">
            <w:pPr>
              <w:pStyle w:val="Default"/>
              <w:jc w:val="both"/>
              <w:rPr>
                <w:sz w:val="22"/>
                <w:szCs w:val="22"/>
                <w:lang w:val="pt-BR"/>
              </w:rPr>
            </w:pPr>
            <w:r w:rsidRPr="00193E49">
              <w:rPr>
                <w:b/>
                <w:bCs/>
                <w:sz w:val="22"/>
                <w:szCs w:val="22"/>
                <w:lang w:val="pt-BR"/>
              </w:rPr>
              <w:t>LEGGERE</w:t>
            </w:r>
            <w:r w:rsidR="0095791B" w:rsidRPr="00193E49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14:paraId="0EA1893C" w14:textId="33821E46" w:rsidR="00FC74AB" w:rsidRPr="00193E49" w:rsidRDefault="00FC74AB" w:rsidP="0095791B">
            <w:pPr>
              <w:rPr>
                <w:sz w:val="22"/>
                <w:szCs w:val="22"/>
                <w:lang w:val="pt-BR"/>
              </w:rPr>
            </w:pPr>
            <w:r w:rsidRPr="00193E49">
              <w:rPr>
                <w:sz w:val="22"/>
                <w:szCs w:val="22"/>
                <w:lang w:val="pt-BR"/>
              </w:rPr>
              <w:t>Riesco a leggere articoli e relazioni su questioni d’attualità in cui l’autore prende posizione ed esprime un punto di vista determinato. Riesco a comprendere un testo narrativo contemporáneo.</w:t>
            </w:r>
          </w:p>
          <w:p w14:paraId="476788C5" w14:textId="2BF5C55F" w:rsidR="007D6A79" w:rsidRPr="00193E49" w:rsidRDefault="006A42F4" w:rsidP="0095791B">
            <w:pPr>
              <w:rPr>
                <w:b/>
                <w:bCs/>
                <w:sz w:val="22"/>
                <w:szCs w:val="22"/>
                <w:lang w:val="pt-BR"/>
              </w:rPr>
            </w:pPr>
            <w:r w:rsidRPr="00193E49">
              <w:rPr>
                <w:b/>
                <w:bCs/>
                <w:sz w:val="22"/>
                <w:szCs w:val="22"/>
                <w:lang w:val="pt-BR"/>
              </w:rPr>
              <w:t>SCRIVERE</w:t>
            </w:r>
            <w:r w:rsidR="0095791B" w:rsidRPr="00193E49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14:paraId="69F6C3F5" w14:textId="379C5F4C" w:rsidR="0095791B" w:rsidRPr="00193E49" w:rsidRDefault="008D4A20" w:rsidP="0095791B">
            <w:pPr>
              <w:pStyle w:val="Default"/>
              <w:jc w:val="both"/>
              <w:rPr>
                <w:sz w:val="22"/>
                <w:szCs w:val="22"/>
                <w:lang w:val="pt-BR"/>
              </w:rPr>
            </w:pPr>
            <w:r w:rsidRPr="00193E49">
              <w:rPr>
                <w:sz w:val="22"/>
                <w:szCs w:val="22"/>
                <w:lang w:val="pt-BR"/>
              </w:rPr>
              <w:t>Riesco a scrivere testi chiari e articolati su un’ampia gamma di argomenti che mi interessano. Riesco a scrivere saggi e relazioni, fornendo informazioni e ragioni a favore o contro una determinata opinione. Riesco a scrivere lettere mettendo in evidenza il significato che attribuisco personalmente agli avvenimenti e alle esperienze.</w:t>
            </w:r>
          </w:p>
          <w:p w14:paraId="3AC87867" w14:textId="37C70396" w:rsidR="0095791B" w:rsidRPr="00193E49" w:rsidRDefault="00B62BD4" w:rsidP="0095791B">
            <w:pPr>
              <w:pStyle w:val="Default"/>
              <w:jc w:val="both"/>
              <w:rPr>
                <w:sz w:val="22"/>
                <w:szCs w:val="22"/>
                <w:lang w:val="it-IT"/>
              </w:rPr>
            </w:pPr>
            <w:r w:rsidRPr="00193E49">
              <w:rPr>
                <w:b/>
                <w:bCs/>
                <w:sz w:val="22"/>
                <w:szCs w:val="22"/>
                <w:lang w:val="it-IT"/>
              </w:rPr>
              <w:t>PARLARE</w:t>
            </w:r>
          </w:p>
          <w:p w14:paraId="37BFDE8F" w14:textId="76AF99BC" w:rsidR="0095791B" w:rsidRPr="00B27369" w:rsidRDefault="008D4A20" w:rsidP="0095791B">
            <w:pPr>
              <w:rPr>
                <w:rFonts w:cs="Arial"/>
                <w:bCs/>
                <w:i/>
                <w:sz w:val="16"/>
                <w:szCs w:val="16"/>
                <w:lang w:val="it-IT"/>
              </w:rPr>
            </w:pPr>
            <w:r w:rsidRPr="00193E49">
              <w:rPr>
                <w:sz w:val="22"/>
                <w:szCs w:val="22"/>
                <w:lang w:val="it-IT"/>
              </w:rPr>
              <w:t>Riesco a esprimermi in modo chiaro e articolato su una vasta gamma di argomenti che mi int</w:t>
            </w:r>
            <w:r w:rsidR="008744CD" w:rsidRPr="00193E49">
              <w:rPr>
                <w:sz w:val="22"/>
                <w:szCs w:val="22"/>
                <w:lang w:val="it-IT"/>
              </w:rPr>
              <w:t>eressano. Riesco a esprimere un’</w:t>
            </w:r>
            <w:r w:rsidRPr="00193E49">
              <w:rPr>
                <w:sz w:val="22"/>
                <w:szCs w:val="22"/>
                <w:lang w:val="it-IT"/>
              </w:rPr>
              <w:t>opinione su un argomento d’attualità, indicando vantaggi e svantaggi delle diverse opzioni.</w:t>
            </w:r>
            <w:r w:rsidR="0095791B" w:rsidRPr="00B27369">
              <w:rPr>
                <w:sz w:val="23"/>
                <w:szCs w:val="23"/>
                <w:lang w:val="it-IT"/>
              </w:rPr>
              <w:t xml:space="preserve"> </w:t>
            </w:r>
          </w:p>
        </w:tc>
      </w:tr>
    </w:tbl>
    <w:p w14:paraId="54F4A221" w14:textId="13BAD00E" w:rsidR="00384BD9" w:rsidRPr="00B27369" w:rsidRDefault="00384BD9" w:rsidP="001D2DD9">
      <w:pPr>
        <w:rPr>
          <w:rFonts w:cs="Arial"/>
          <w:b/>
          <w:sz w:val="20"/>
          <w:lang w:val="it-IT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9180"/>
      </w:tblGrid>
      <w:tr w:rsidR="0085795F" w:rsidRPr="00B90CB0" w14:paraId="44A8CE36" w14:textId="77777777" w:rsidTr="00384BD9">
        <w:tc>
          <w:tcPr>
            <w:tcW w:w="9180" w:type="dxa"/>
            <w:shd w:val="clear" w:color="auto" w:fill="365F91"/>
          </w:tcPr>
          <w:p w14:paraId="47FCB497" w14:textId="77777777" w:rsidR="0085795F" w:rsidRPr="00B90CB0" w:rsidRDefault="00741DC7" w:rsidP="00550CF9">
            <w:pPr>
              <w:rPr>
                <w:rFonts w:cs="Arial"/>
                <w:b/>
                <w:bCs/>
                <w:color w:val="FFFFFF"/>
                <w:szCs w:val="24"/>
              </w:rPr>
            </w:pPr>
            <w:r>
              <w:rPr>
                <w:rFonts w:cs="Arial"/>
                <w:b/>
                <w:bCs/>
                <w:color w:val="FFFFFF"/>
                <w:szCs w:val="24"/>
              </w:rPr>
              <w:t>CONTENIDOS</w:t>
            </w:r>
          </w:p>
        </w:tc>
      </w:tr>
      <w:tr w:rsidR="00741DC7" w:rsidRPr="003C1E37" w14:paraId="5FEC39AB" w14:textId="77777777" w:rsidTr="003B4C8B">
        <w:trPr>
          <w:trHeight w:val="2402"/>
        </w:trPr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35469D1" w14:textId="1E4214E5" w:rsidR="003C58E1" w:rsidRPr="00193E49" w:rsidRDefault="003C58E1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UNITÀ 7</w:t>
            </w:r>
          </w:p>
          <w:p w14:paraId="239E7800" w14:textId="77777777" w:rsidR="00A976B8" w:rsidRPr="00193E49" w:rsidRDefault="00A976B8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Quando usare il congiuntivo III (Magari tu, Mi ha chiesto se lui, comunque)</w:t>
            </w:r>
          </w:p>
          <w:p w14:paraId="33F6A11E" w14:textId="00BD4B3B" w:rsidR="00A976B8" w:rsidRPr="00193E49" w:rsidRDefault="00832F8C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Gli italiani e l’ambiente: gli agriturismi.</w:t>
            </w:r>
          </w:p>
          <w:p w14:paraId="30D0DEE1" w14:textId="1614C7E0" w:rsidR="003C58E1" w:rsidRPr="00193E49" w:rsidRDefault="003C58E1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UNITÀ 8</w:t>
            </w:r>
          </w:p>
          <w:p w14:paraId="71CB220A" w14:textId="05A0B645" w:rsidR="00832F8C" w:rsidRPr="00193E49" w:rsidRDefault="007C583D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Periodo ipotetico</w:t>
            </w:r>
            <w:r w:rsidR="00D242DE"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, 1° tipo: realtà</w:t>
            </w: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 xml:space="preserve"> – certezza.</w:t>
            </w:r>
          </w:p>
          <w:p w14:paraId="45F431C4" w14:textId="017D2792" w:rsidR="007C583D" w:rsidRPr="00193E49" w:rsidRDefault="007C583D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Periodo ipotetico, 2° tipo: possibilità – impossibilità nel presente.</w:t>
            </w:r>
          </w:p>
          <w:p w14:paraId="76372F2D" w14:textId="7544E425" w:rsidR="007C583D" w:rsidRPr="00193E49" w:rsidRDefault="00193E49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bCs/>
                <w:color w:val="000000" w:themeColor="text1"/>
                <w:sz w:val="22"/>
                <w:szCs w:val="22"/>
                <w:lang w:val="it-IT"/>
              </w:rPr>
              <w:t>Periodo ipotetic</w:t>
            </w:r>
            <w:r w:rsidR="007C583D"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o, 3° tipo: impossibilità nel passato.</w:t>
            </w:r>
          </w:p>
          <w:p w14:paraId="31CDECF1" w14:textId="4529A06F" w:rsidR="007C583D" w:rsidRPr="00193E49" w:rsidRDefault="007C583D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Ipotesi al passato con conseguenza nel presente.</w:t>
            </w:r>
          </w:p>
          <w:p w14:paraId="4882C5EB" w14:textId="68FC9724" w:rsidR="007C583D" w:rsidRPr="00193E49" w:rsidRDefault="007C583D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 xml:space="preserve">Usi di </w:t>
            </w:r>
            <w:r w:rsidRPr="00193E49">
              <w:rPr>
                <w:bCs/>
                <w:i/>
                <w:color w:val="000000" w:themeColor="text1"/>
                <w:sz w:val="22"/>
                <w:szCs w:val="22"/>
                <w:lang w:val="it-IT"/>
              </w:rPr>
              <w:t>ci.</w:t>
            </w:r>
          </w:p>
          <w:p w14:paraId="4DD80F61" w14:textId="02FF8B47" w:rsidR="009E2E63" w:rsidRPr="00193E49" w:rsidRDefault="007C583D" w:rsidP="009E2E63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 xml:space="preserve">Usi di </w:t>
            </w:r>
            <w:r w:rsidRPr="00193E49">
              <w:rPr>
                <w:bCs/>
                <w:i/>
                <w:color w:val="000000" w:themeColor="text1"/>
                <w:sz w:val="22"/>
                <w:szCs w:val="22"/>
                <w:lang w:val="it-IT"/>
              </w:rPr>
              <w:t>ne.</w:t>
            </w:r>
          </w:p>
          <w:p w14:paraId="208ED72C" w14:textId="22E16531" w:rsidR="009E2E63" w:rsidRPr="00193E49" w:rsidRDefault="009E2E63" w:rsidP="009E2E63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In treno.</w:t>
            </w:r>
          </w:p>
          <w:p w14:paraId="3BF3C7BE" w14:textId="77777777" w:rsidR="009E2E63" w:rsidRPr="00193E49" w:rsidRDefault="009E2E63" w:rsidP="009E2E63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Scienziati e inventori italiani.</w:t>
            </w:r>
          </w:p>
          <w:p w14:paraId="12428DAE" w14:textId="20A5636C" w:rsidR="009E2E63" w:rsidRPr="00193E49" w:rsidRDefault="009E2E63" w:rsidP="009E2E63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UNITÀ 9</w:t>
            </w:r>
          </w:p>
          <w:p w14:paraId="0DC775CF" w14:textId="478C5544" w:rsidR="007C583D" w:rsidRPr="00193E49" w:rsidRDefault="007C583D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La forma passiva.</w:t>
            </w:r>
          </w:p>
          <w:p w14:paraId="5665873C" w14:textId="6DAFDD27" w:rsidR="007C583D" w:rsidRPr="00193E49" w:rsidRDefault="007C583D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Chiedere conferma / Confermare.</w:t>
            </w:r>
          </w:p>
          <w:p w14:paraId="3221473E" w14:textId="0EC41E00" w:rsidR="007C583D" w:rsidRPr="00193E49" w:rsidRDefault="007C583D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La forma passiva con dovere e potere.</w:t>
            </w:r>
          </w:p>
          <w:p w14:paraId="03E3F2E4" w14:textId="5AE9C156" w:rsidR="009E2E63" w:rsidRPr="00193E49" w:rsidRDefault="009E2E63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Michelangelo Buonarroti.</w:t>
            </w:r>
          </w:p>
          <w:p w14:paraId="023088D1" w14:textId="14BFB128" w:rsidR="007C583D" w:rsidRPr="00193E49" w:rsidRDefault="007C583D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La forma passiva con il verbo andare.</w:t>
            </w:r>
          </w:p>
          <w:p w14:paraId="54AAD609" w14:textId="38E1F049" w:rsidR="009E2E63" w:rsidRPr="00193E49" w:rsidRDefault="009E2E63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Leonardo Da Vinci.</w:t>
            </w:r>
          </w:p>
          <w:p w14:paraId="42928F42" w14:textId="18FC0621" w:rsidR="007C583D" w:rsidRPr="00193E49" w:rsidRDefault="007C583D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Si passivante.</w:t>
            </w:r>
          </w:p>
          <w:p w14:paraId="7EB455FA" w14:textId="1783D51E" w:rsidR="007C583D" w:rsidRPr="00193E49" w:rsidRDefault="007C583D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Il si passivante nei tempi composti.</w:t>
            </w:r>
          </w:p>
          <w:p w14:paraId="413B55F8" w14:textId="77777777" w:rsidR="007C583D" w:rsidRPr="00193E49" w:rsidRDefault="007C583D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L’arte in Italia.</w:t>
            </w:r>
          </w:p>
          <w:p w14:paraId="4ECBF244" w14:textId="1929DE7F" w:rsidR="009E2E63" w:rsidRPr="00193E49" w:rsidRDefault="009E2E63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UNITÀ 10</w:t>
            </w:r>
          </w:p>
          <w:p w14:paraId="02933806" w14:textId="77777777" w:rsidR="007C583D" w:rsidRPr="00193E49" w:rsidRDefault="00262029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lastRenderedPageBreak/>
              <w:t>Discorso diretto e indiretto (I).</w:t>
            </w:r>
          </w:p>
          <w:p w14:paraId="60A9E8CF" w14:textId="77777777" w:rsidR="00262029" w:rsidRPr="00193E49" w:rsidRDefault="00262029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Discorso diretto e indiretto (II).</w:t>
            </w:r>
          </w:p>
          <w:p w14:paraId="28FB5002" w14:textId="77777777" w:rsidR="00262029" w:rsidRPr="00193E49" w:rsidRDefault="00262029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Discorso diretto e indiretto (III).</w:t>
            </w:r>
          </w:p>
          <w:p w14:paraId="57BA2DA4" w14:textId="77777777" w:rsidR="00262029" w:rsidRPr="00193E49" w:rsidRDefault="00D147A4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Il periodo ipotetico nel discorso indiretto.</w:t>
            </w:r>
          </w:p>
          <w:p w14:paraId="072167C6" w14:textId="77777777" w:rsidR="00D147A4" w:rsidRPr="00193E49" w:rsidRDefault="00D147A4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Aspetti e problemi dell’Italia moderna.</w:t>
            </w:r>
          </w:p>
          <w:p w14:paraId="76497F48" w14:textId="64579BC7" w:rsidR="009E2E63" w:rsidRPr="00193E49" w:rsidRDefault="009E2E63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UNITÀ 11</w:t>
            </w:r>
          </w:p>
          <w:p w14:paraId="6FB96DEB" w14:textId="77777777" w:rsidR="00D147A4" w:rsidRPr="00193E49" w:rsidRDefault="00D147A4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Gerundio semplice.</w:t>
            </w:r>
          </w:p>
          <w:p w14:paraId="1165513E" w14:textId="77777777" w:rsidR="00D147A4" w:rsidRPr="00193E49" w:rsidRDefault="00D147A4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Gerundio composto.</w:t>
            </w:r>
          </w:p>
          <w:p w14:paraId="1D65DB52" w14:textId="68360E6D" w:rsidR="00855A40" w:rsidRPr="00193E49" w:rsidRDefault="00855A40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Di che segno sei?</w:t>
            </w:r>
          </w:p>
          <w:p w14:paraId="1CCC7182" w14:textId="77777777" w:rsidR="00D147A4" w:rsidRPr="00193E49" w:rsidRDefault="00D147A4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Infinito presente.</w:t>
            </w:r>
          </w:p>
          <w:p w14:paraId="1833B357" w14:textId="77777777" w:rsidR="00D147A4" w:rsidRPr="00193E49" w:rsidRDefault="00D147A4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Infinito passato.</w:t>
            </w:r>
          </w:p>
          <w:p w14:paraId="3BD137D7" w14:textId="77777777" w:rsidR="00D147A4" w:rsidRPr="00193E49" w:rsidRDefault="00D147A4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Participio presente.</w:t>
            </w:r>
          </w:p>
          <w:p w14:paraId="645801C8" w14:textId="77777777" w:rsidR="00D147A4" w:rsidRPr="00193E49" w:rsidRDefault="00D147A4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Participio passato.</w:t>
            </w:r>
          </w:p>
          <w:p w14:paraId="55CF8B63" w14:textId="77777777" w:rsidR="00D147A4" w:rsidRPr="00193E49" w:rsidRDefault="00D147A4" w:rsidP="005A02F2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Le parole alterate.</w:t>
            </w:r>
          </w:p>
          <w:p w14:paraId="551BB977" w14:textId="77777777" w:rsidR="00D147A4" w:rsidRPr="00193E49" w:rsidRDefault="00D147A4" w:rsidP="00CB2259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sz w:val="22"/>
                <w:szCs w:val="22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La letteratura italiana in breve.</w:t>
            </w:r>
          </w:p>
          <w:p w14:paraId="0B9B4D2C" w14:textId="23A6E8DE" w:rsidR="003D14DD" w:rsidRPr="00CB2259" w:rsidRDefault="003D14DD" w:rsidP="00CB2259">
            <w:pPr>
              <w:pStyle w:val="Default"/>
              <w:numPr>
                <w:ilvl w:val="0"/>
                <w:numId w:val="18"/>
              </w:numPr>
              <w:jc w:val="both"/>
              <w:rPr>
                <w:bCs/>
                <w:color w:val="000000" w:themeColor="text1"/>
                <w:lang w:val="it-IT"/>
              </w:rPr>
            </w:pPr>
            <w:r w:rsidRPr="00193E49">
              <w:rPr>
                <w:bCs/>
                <w:color w:val="000000" w:themeColor="text1"/>
                <w:sz w:val="22"/>
                <w:szCs w:val="22"/>
                <w:lang w:val="it-IT"/>
              </w:rPr>
              <w:t>I generi letterari: il saggio.</w:t>
            </w:r>
          </w:p>
        </w:tc>
      </w:tr>
    </w:tbl>
    <w:p w14:paraId="046D472A" w14:textId="77777777" w:rsidR="0085795F" w:rsidRPr="00E10895" w:rsidRDefault="0085795F" w:rsidP="001D2DD9">
      <w:pPr>
        <w:rPr>
          <w:rFonts w:cs="Arial"/>
          <w:b/>
          <w:sz w:val="20"/>
          <w:lang w:val="it-IT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9180"/>
      </w:tblGrid>
      <w:tr w:rsidR="00D94991" w:rsidRPr="00B90CB0" w14:paraId="659BA4B4" w14:textId="77777777" w:rsidTr="00384BD9">
        <w:tc>
          <w:tcPr>
            <w:tcW w:w="9180" w:type="dxa"/>
            <w:tcBorders>
              <w:top w:val="single" w:sz="8" w:space="0" w:color="4BACC6"/>
            </w:tcBorders>
            <w:shd w:val="clear" w:color="auto" w:fill="365F91"/>
          </w:tcPr>
          <w:p w14:paraId="6F4FDB44" w14:textId="77777777" w:rsidR="00D94991" w:rsidRPr="00B90CB0" w:rsidRDefault="00D94991" w:rsidP="001D2DD9">
            <w:pPr>
              <w:rPr>
                <w:rFonts w:cs="Arial"/>
                <w:b/>
                <w:bCs/>
                <w:color w:val="FFFFFF"/>
                <w:szCs w:val="24"/>
              </w:rPr>
            </w:pPr>
            <w:r w:rsidRPr="00B90CB0">
              <w:rPr>
                <w:rFonts w:cs="Arial"/>
                <w:b/>
                <w:bCs/>
                <w:color w:val="FFFFFF"/>
                <w:szCs w:val="24"/>
              </w:rPr>
              <w:t>SISTEMA DE EVALUACIÓN</w:t>
            </w:r>
          </w:p>
        </w:tc>
      </w:tr>
      <w:tr w:rsidR="00D94991" w:rsidRPr="00193E49" w14:paraId="5F278187" w14:textId="77777777" w:rsidTr="00384BD9">
        <w:trPr>
          <w:trHeight w:val="821"/>
        </w:trPr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F0A87E7" w14:textId="3A07D666" w:rsidR="0095791B" w:rsidRPr="00DF763E" w:rsidRDefault="00E45279" w:rsidP="0095791B">
            <w:pPr>
              <w:pStyle w:val="Default"/>
              <w:jc w:val="both"/>
              <w:rPr>
                <w:sz w:val="23"/>
                <w:szCs w:val="23"/>
                <w:lang w:val="fr-FR"/>
              </w:rPr>
            </w:pPr>
            <w:r w:rsidRPr="00DF763E">
              <w:rPr>
                <w:sz w:val="23"/>
                <w:szCs w:val="23"/>
                <w:lang w:val="fr-FR"/>
              </w:rPr>
              <w:t>Ci sono tre mome</w:t>
            </w:r>
            <w:r w:rsidR="004061DF" w:rsidRPr="00DF763E">
              <w:rPr>
                <w:sz w:val="23"/>
                <w:szCs w:val="23"/>
                <w:lang w:val="fr-FR"/>
              </w:rPr>
              <w:t>nti di valutazione. Il primo corrisponde al 30%, il secondo 30% e l’ultimo 40%, spiegati di seguito</w:t>
            </w:r>
            <w:r w:rsidR="0095791B" w:rsidRPr="00DF763E">
              <w:rPr>
                <w:sz w:val="23"/>
                <w:szCs w:val="23"/>
                <w:lang w:val="fr-FR"/>
              </w:rPr>
              <w:t xml:space="preserve">: </w:t>
            </w:r>
          </w:p>
          <w:p w14:paraId="720C5BB7" w14:textId="757C648F" w:rsidR="007D6A79" w:rsidRPr="00DF763E" w:rsidRDefault="004061DF" w:rsidP="004061DF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DF763E">
              <w:rPr>
                <w:sz w:val="23"/>
                <w:szCs w:val="23"/>
                <w:lang w:val="fr-FR"/>
              </w:rPr>
              <w:t>Primo Esame + Esame Metta’ corso + Esame finale</w:t>
            </w:r>
            <w:r w:rsidR="0095791B" w:rsidRPr="00DF763E">
              <w:rPr>
                <w:sz w:val="23"/>
                <w:szCs w:val="23"/>
                <w:lang w:val="fr-FR"/>
              </w:rPr>
              <w:t xml:space="preserve"> + </w:t>
            </w:r>
            <w:r w:rsidRPr="00DF763E">
              <w:rPr>
                <w:sz w:val="23"/>
                <w:szCs w:val="23"/>
                <w:lang w:val="fr-FR"/>
              </w:rPr>
              <w:t>Voti Finali</w:t>
            </w:r>
          </w:p>
        </w:tc>
      </w:tr>
      <w:tr w:rsidR="00D94991" w:rsidRPr="00193E49" w14:paraId="7E2CFF9D" w14:textId="77777777" w:rsidTr="00384BD9">
        <w:tc>
          <w:tcPr>
            <w:tcW w:w="9180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9A0F03D" w14:textId="77777777" w:rsidR="00D94991" w:rsidRPr="00DF763E" w:rsidRDefault="00D94991" w:rsidP="001D2DD9">
            <w:pPr>
              <w:rPr>
                <w:rFonts w:cs="Arial"/>
                <w:b/>
                <w:bCs/>
                <w:sz w:val="20"/>
                <w:lang w:val="fr-FR"/>
              </w:rPr>
            </w:pPr>
          </w:p>
        </w:tc>
      </w:tr>
    </w:tbl>
    <w:p w14:paraId="1F5737BA" w14:textId="77777777" w:rsidR="0026008B" w:rsidRPr="00DF763E" w:rsidRDefault="0026008B" w:rsidP="001D2DD9">
      <w:pPr>
        <w:rPr>
          <w:rFonts w:cs="Arial"/>
          <w:b/>
          <w:sz w:val="20"/>
          <w:lang w:val="fr-FR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9180"/>
      </w:tblGrid>
      <w:tr w:rsidR="00FE144E" w:rsidRPr="00B90CB0" w14:paraId="097C13F6" w14:textId="77777777" w:rsidTr="00384BD9">
        <w:tc>
          <w:tcPr>
            <w:tcW w:w="9180" w:type="dxa"/>
            <w:shd w:val="clear" w:color="auto" w:fill="365F91"/>
          </w:tcPr>
          <w:p w14:paraId="7001A0A0" w14:textId="77777777" w:rsidR="00FE144E" w:rsidRPr="00B90CB0" w:rsidRDefault="00FE144E" w:rsidP="001D2DD9">
            <w:pPr>
              <w:rPr>
                <w:rFonts w:cs="Arial"/>
                <w:b/>
                <w:bCs/>
                <w:color w:val="FFFFFF"/>
                <w:szCs w:val="24"/>
              </w:rPr>
            </w:pPr>
            <w:r w:rsidRPr="00B90CB0">
              <w:rPr>
                <w:rFonts w:cs="Arial"/>
                <w:b/>
                <w:bCs/>
                <w:color w:val="FFFFFF"/>
                <w:szCs w:val="24"/>
              </w:rPr>
              <w:t>BIBLIOGRAFÍA</w:t>
            </w:r>
          </w:p>
        </w:tc>
      </w:tr>
      <w:tr w:rsidR="00FE144E" w:rsidRPr="00B90CB0" w14:paraId="2277E6C1" w14:textId="77777777" w:rsidTr="00384BD9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E9DD08A" w14:textId="2436D068" w:rsidR="00855A40" w:rsidRPr="00855A40" w:rsidRDefault="00855A40" w:rsidP="00855A40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6F9">
              <w:rPr>
                <w:rFonts w:ascii="Arial" w:hAnsi="Arial" w:cs="Arial"/>
                <w:color w:val="000000"/>
                <w:sz w:val="20"/>
                <w:szCs w:val="20"/>
              </w:rPr>
              <w:t>Bidetti, A., Piccolo 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2006. Nuovo Progetto Italiano 2</w:t>
            </w:r>
            <w:r w:rsidRPr="001B26F9">
              <w:rPr>
                <w:rFonts w:ascii="Arial" w:hAnsi="Arial" w:cs="Arial"/>
                <w:color w:val="000000"/>
                <w:sz w:val="20"/>
                <w:szCs w:val="20"/>
              </w:rPr>
              <w:t>. Roma, IT. Edizioni Edilingua. ISBN: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B26F9">
              <w:rPr>
                <w:rFonts w:ascii="Arial" w:hAnsi="Arial" w:cs="Arial"/>
                <w:color w:val="000000"/>
                <w:sz w:val="20"/>
                <w:szCs w:val="20"/>
              </w:rPr>
              <w:t>960-6632-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92-78</w:t>
            </w:r>
          </w:p>
          <w:p w14:paraId="6A35A3DA" w14:textId="4C1909B8" w:rsidR="00855A40" w:rsidRDefault="00855A40" w:rsidP="00855A40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3AF4">
              <w:rPr>
                <w:rFonts w:ascii="Arial" w:hAnsi="Arial" w:cs="Arial"/>
                <w:color w:val="000000"/>
                <w:sz w:val="20"/>
                <w:szCs w:val="20"/>
              </w:rPr>
              <w:t xml:space="preserve">M.T. Rigato, E. Bruni, M. Terragni.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1989. </w:t>
            </w:r>
            <w:r w:rsidRPr="00953AF4">
              <w:rPr>
                <w:rFonts w:ascii="Arial" w:hAnsi="Arial" w:cs="Arial"/>
                <w:color w:val="000000"/>
                <w:sz w:val="20"/>
                <w:szCs w:val="20"/>
              </w:rPr>
              <w:t>Percorsi di Lettura 1. Antologia per la scuola media. Roma, IT. Editrice La Scuola. ISBN: 88-350-8120-3</w:t>
            </w:r>
          </w:p>
          <w:p w14:paraId="26DBE493" w14:textId="77777777" w:rsidR="00855A40" w:rsidRPr="001B26F9" w:rsidRDefault="00855A40" w:rsidP="00855A40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 La Grassa. 2013. L’Italiano all’Università. Roma, IT. Edizioni Edilingua. ISBN: 978-960-693-068-3</w:t>
            </w:r>
          </w:p>
          <w:p w14:paraId="457B339D" w14:textId="5CDC90FA" w:rsidR="00FE144E" w:rsidRPr="00B90CB0" w:rsidRDefault="00855A40" w:rsidP="00855A40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1372F6">
              <w:rPr>
                <w:rFonts w:cs="Arial"/>
                <w:color w:val="000000"/>
                <w:sz w:val="20"/>
                <w:lang w:val="it-IT"/>
              </w:rPr>
              <w:t xml:space="preserve">Notarbartolo A., Pattavina V. 2009. Il Mondo in Cifre 2009. Roma, IT. Ed. Fusi Orari. </w:t>
            </w:r>
            <w:r w:rsidRPr="001B26F9">
              <w:rPr>
                <w:rFonts w:cs="Arial"/>
                <w:color w:val="000000"/>
                <w:sz w:val="20"/>
              </w:rPr>
              <w:t>ISBN: 978-8889674413</w:t>
            </w:r>
          </w:p>
        </w:tc>
      </w:tr>
    </w:tbl>
    <w:p w14:paraId="1BD31016" w14:textId="77777777" w:rsidR="00FE144E" w:rsidRPr="00B90CB0" w:rsidRDefault="00FE144E" w:rsidP="001D2DD9">
      <w:pPr>
        <w:rPr>
          <w:rFonts w:cs="Arial"/>
          <w:b/>
          <w:sz w:val="20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9180"/>
      </w:tblGrid>
      <w:tr w:rsidR="00FE144E" w:rsidRPr="00B90CB0" w14:paraId="6D750790" w14:textId="77777777" w:rsidTr="00F34683">
        <w:tc>
          <w:tcPr>
            <w:tcW w:w="9180" w:type="dxa"/>
            <w:shd w:val="clear" w:color="auto" w:fill="365F91"/>
          </w:tcPr>
          <w:p w14:paraId="0B1CDDC8" w14:textId="77777777" w:rsidR="00FE144E" w:rsidRPr="00B90CB0" w:rsidRDefault="00FE144E" w:rsidP="001D2DD9">
            <w:pPr>
              <w:rPr>
                <w:rFonts w:cs="Arial"/>
                <w:b/>
                <w:bCs/>
                <w:color w:val="FFFFFF"/>
                <w:szCs w:val="24"/>
              </w:rPr>
            </w:pPr>
            <w:r w:rsidRPr="00B90CB0">
              <w:rPr>
                <w:rFonts w:cs="Arial"/>
                <w:b/>
                <w:bCs/>
                <w:color w:val="FFFFFF"/>
                <w:szCs w:val="24"/>
              </w:rPr>
              <w:t xml:space="preserve">MATERIAL COMPLEMENTARIO DE APRENDIZAJE PARA ESTUDIANTES </w:t>
            </w:r>
          </w:p>
        </w:tc>
      </w:tr>
      <w:tr w:rsidR="00FE144E" w:rsidRPr="003C58E1" w14:paraId="3DD5055A" w14:textId="77777777" w:rsidTr="00F34683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AE80368" w14:textId="77777777" w:rsidR="00855A40" w:rsidRPr="00DF6670" w:rsidRDefault="00855A40" w:rsidP="00855A40">
            <w:pPr>
              <w:ind w:left="900" w:hanging="900"/>
              <w:rPr>
                <w:rFonts w:cs="Arial"/>
                <w:b/>
                <w:i/>
                <w:sz w:val="20"/>
                <w:lang w:val="it-IT"/>
              </w:rPr>
            </w:pPr>
            <w:r w:rsidRPr="00DF6670">
              <w:rPr>
                <w:rFonts w:cs="Arial"/>
                <w:b/>
                <w:i/>
                <w:sz w:val="20"/>
                <w:lang w:val="it-IT"/>
              </w:rPr>
              <w:t>Siti di riferimento per lavoro online</w:t>
            </w:r>
          </w:p>
          <w:p w14:paraId="31D7B53A" w14:textId="77777777" w:rsidR="00855A40" w:rsidRPr="00DF6670" w:rsidRDefault="00855A40" w:rsidP="00855A40">
            <w:pPr>
              <w:rPr>
                <w:rFonts w:cs="Arial"/>
                <w:sz w:val="20"/>
                <w:lang w:val="it-IT"/>
              </w:rPr>
            </w:pPr>
          </w:p>
          <w:p w14:paraId="3B504312" w14:textId="77777777" w:rsidR="00855A40" w:rsidRPr="00DF6670" w:rsidRDefault="00855A40" w:rsidP="00855A40">
            <w:pPr>
              <w:rPr>
                <w:rFonts w:cs="Arial"/>
                <w:sz w:val="20"/>
                <w:shd w:val="clear" w:color="auto" w:fill="FFFFFF"/>
                <w:lang w:val="it-IT"/>
              </w:rPr>
            </w:pPr>
            <w:r w:rsidRPr="00DF6670">
              <w:rPr>
                <w:rFonts w:cs="Arial"/>
                <w:sz w:val="20"/>
                <w:shd w:val="clear" w:color="auto" w:fill="FFFFFF"/>
                <w:lang w:val="it-IT"/>
              </w:rPr>
              <w:t>www.italianoperstranieri.loescher.it</w:t>
            </w:r>
          </w:p>
          <w:p w14:paraId="1129CA94" w14:textId="77777777" w:rsidR="00855A40" w:rsidRPr="00DF6670" w:rsidRDefault="00855A40" w:rsidP="00855A40">
            <w:pPr>
              <w:rPr>
                <w:rFonts w:ascii="Tahoma" w:hAnsi="Tahoma" w:cs="Tahoma"/>
                <w:sz w:val="20"/>
                <w:shd w:val="clear" w:color="auto" w:fill="FFFFFF"/>
                <w:lang w:val="it-IT"/>
              </w:rPr>
            </w:pPr>
            <w:r w:rsidRPr="00DF6670">
              <w:rPr>
                <w:rFonts w:ascii="Tahoma" w:hAnsi="Tahoma" w:cs="Tahoma"/>
                <w:sz w:val="20"/>
                <w:shd w:val="clear" w:color="auto" w:fill="FFFFFF"/>
                <w:lang w:val="it-IT"/>
              </w:rPr>
              <w:t xml:space="preserve">https://it.pearson.com/aree-disciplinari/italiano/libri-in-clase.html </w:t>
            </w:r>
          </w:p>
          <w:p w14:paraId="0B4D5CB8" w14:textId="77777777" w:rsidR="00855A40" w:rsidRPr="00DF6670" w:rsidRDefault="00855A40" w:rsidP="00855A40">
            <w:pPr>
              <w:rPr>
                <w:rFonts w:ascii="Tahoma" w:hAnsi="Tahoma" w:cs="Tahoma"/>
                <w:sz w:val="20"/>
                <w:shd w:val="clear" w:color="auto" w:fill="FFFFFF"/>
                <w:lang w:val="it-IT"/>
              </w:rPr>
            </w:pPr>
            <w:r w:rsidRPr="00DF6670">
              <w:rPr>
                <w:rFonts w:ascii="Tahoma" w:hAnsi="Tahoma" w:cs="Tahoma"/>
                <w:sz w:val="20"/>
                <w:shd w:val="clear" w:color="auto" w:fill="FFFFFF"/>
                <w:lang w:val="it-IT"/>
              </w:rPr>
              <w:t>www.rai.it</w:t>
            </w:r>
          </w:p>
          <w:p w14:paraId="31EAC73A" w14:textId="77777777" w:rsidR="00855A40" w:rsidRPr="00DF6670" w:rsidRDefault="00855A40" w:rsidP="00855A40">
            <w:pPr>
              <w:rPr>
                <w:rFonts w:ascii="Tahoma" w:hAnsi="Tahoma" w:cs="Tahoma"/>
                <w:sz w:val="20"/>
                <w:shd w:val="clear" w:color="auto" w:fill="FFFFFF"/>
                <w:lang w:val="it-IT"/>
              </w:rPr>
            </w:pPr>
            <w:r w:rsidRPr="00DF6670">
              <w:rPr>
                <w:rFonts w:ascii="Tahoma" w:hAnsi="Tahoma" w:cs="Tahoma"/>
                <w:sz w:val="20"/>
                <w:shd w:val="clear" w:color="auto" w:fill="FFFFFF"/>
                <w:lang w:val="it-IT"/>
              </w:rPr>
              <w:t>www.rds.it</w:t>
            </w:r>
          </w:p>
          <w:p w14:paraId="7DD05EE2" w14:textId="16E9C162" w:rsidR="00FE144E" w:rsidRPr="00B27369" w:rsidRDefault="00855A40" w:rsidP="00855A40">
            <w:pPr>
              <w:rPr>
                <w:rFonts w:cs="Arial"/>
                <w:b/>
                <w:bCs/>
                <w:sz w:val="20"/>
                <w:lang w:val="it-IT"/>
              </w:rPr>
            </w:pPr>
            <w:r w:rsidRPr="001372F6">
              <w:rPr>
                <w:rFonts w:ascii="Tahoma" w:hAnsi="Tahoma" w:cs="Tahoma"/>
                <w:sz w:val="20"/>
                <w:shd w:val="clear" w:color="auto" w:fill="FFFFFF"/>
                <w:lang w:val="it-IT"/>
              </w:rPr>
              <w:t>www.kahoot.it</w:t>
            </w:r>
          </w:p>
        </w:tc>
      </w:tr>
    </w:tbl>
    <w:p w14:paraId="312E98EF" w14:textId="77777777" w:rsidR="002F10DF" w:rsidRPr="00B27369" w:rsidRDefault="002F10DF" w:rsidP="001D2DD9">
      <w:pPr>
        <w:rPr>
          <w:rFonts w:ascii="Candara" w:hAnsi="Candara"/>
          <w:b/>
          <w:sz w:val="20"/>
          <w:lang w:val="it-IT"/>
        </w:rPr>
      </w:pPr>
    </w:p>
    <w:sectPr w:rsidR="002F10DF" w:rsidRPr="00B27369" w:rsidSect="00920270">
      <w:headerReference w:type="default" r:id="rId7"/>
      <w:footerReference w:type="default" r:id="rId8"/>
      <w:pgSz w:w="12240" w:h="15840" w:code="1"/>
      <w:pgMar w:top="1701" w:right="1701" w:bottom="1701" w:left="1701" w:header="709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3B23E" w14:textId="77777777" w:rsidR="00E21900" w:rsidRDefault="00E21900">
      <w:r>
        <w:separator/>
      </w:r>
    </w:p>
  </w:endnote>
  <w:endnote w:type="continuationSeparator" w:id="0">
    <w:p w14:paraId="3D985B56" w14:textId="77777777" w:rsidR="00E21900" w:rsidRDefault="00E2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8" w:type="pct"/>
      <w:tblLook w:val="01E0" w:firstRow="1" w:lastRow="1" w:firstColumn="1" w:lastColumn="1" w:noHBand="0" w:noVBand="0"/>
    </w:tblPr>
    <w:tblGrid>
      <w:gridCol w:w="9029"/>
    </w:tblGrid>
    <w:tr w:rsidR="00DA5600" w14:paraId="7E611A58" w14:textId="77777777" w:rsidTr="00B90CB0">
      <w:tc>
        <w:tcPr>
          <w:tcW w:w="5000" w:type="pct"/>
        </w:tcPr>
        <w:p w14:paraId="6777EA36" w14:textId="77777777" w:rsidR="00DA5600" w:rsidRPr="00D84AE1" w:rsidRDefault="00DA5600" w:rsidP="00B90CB0">
          <w:pPr>
            <w:pStyle w:val="Piedepgina"/>
            <w:jc w:val="center"/>
            <w:rPr>
              <w:rStyle w:val="Nmerodepgina"/>
              <w:rFonts w:cs="Arial"/>
              <w:sz w:val="16"/>
              <w:szCs w:val="16"/>
            </w:rPr>
          </w:pPr>
          <w:r w:rsidRPr="00D84AE1">
            <w:rPr>
              <w:rFonts w:cs="Arial"/>
              <w:sz w:val="16"/>
              <w:szCs w:val="16"/>
            </w:rPr>
            <w:t>El uso no autorizado así como la reproducción total o parcial de su contenido por cualquier persona o entidad, estará en contra de los derechos de autor.</w:t>
          </w:r>
        </w:p>
      </w:tc>
    </w:tr>
  </w:tbl>
  <w:p w14:paraId="6E3C950E" w14:textId="55CA0A51" w:rsidR="00DA5600" w:rsidRDefault="00DA5600">
    <w:pPr>
      <w:pStyle w:val="Piedepgina"/>
      <w:jc w:val="right"/>
    </w:pPr>
    <w:r w:rsidRPr="00D84AE1">
      <w:rPr>
        <w:rStyle w:val="Nmerodepgina"/>
        <w:rFonts w:cs="Arial"/>
        <w:sz w:val="16"/>
        <w:szCs w:val="16"/>
      </w:rPr>
      <w:t xml:space="preserve">Página </w:t>
    </w:r>
    <w:r w:rsidRPr="00D84AE1">
      <w:rPr>
        <w:rStyle w:val="Nmerodepgina"/>
        <w:rFonts w:cs="Arial"/>
        <w:sz w:val="16"/>
        <w:szCs w:val="16"/>
      </w:rPr>
      <w:fldChar w:fldCharType="begin"/>
    </w:r>
    <w:r w:rsidRPr="00D84AE1">
      <w:rPr>
        <w:rStyle w:val="Nmerodepgina"/>
        <w:rFonts w:cs="Arial"/>
        <w:sz w:val="16"/>
        <w:szCs w:val="16"/>
      </w:rPr>
      <w:instrText xml:space="preserve"> PAGE </w:instrText>
    </w:r>
    <w:r w:rsidRPr="00D84AE1">
      <w:rPr>
        <w:rStyle w:val="Nmerodepgina"/>
        <w:rFonts w:cs="Arial"/>
        <w:sz w:val="16"/>
        <w:szCs w:val="16"/>
      </w:rPr>
      <w:fldChar w:fldCharType="separate"/>
    </w:r>
    <w:r w:rsidR="003C1E37">
      <w:rPr>
        <w:rStyle w:val="Nmerodepgina"/>
        <w:rFonts w:cs="Arial"/>
        <w:noProof/>
        <w:sz w:val="16"/>
        <w:szCs w:val="16"/>
      </w:rPr>
      <w:t>1</w:t>
    </w:r>
    <w:r w:rsidRPr="00D84AE1">
      <w:rPr>
        <w:rStyle w:val="Nmerodepgina"/>
        <w:rFonts w:cs="Arial"/>
        <w:sz w:val="16"/>
        <w:szCs w:val="16"/>
      </w:rPr>
      <w:fldChar w:fldCharType="end"/>
    </w:r>
    <w:r w:rsidRPr="00D84AE1">
      <w:rPr>
        <w:rStyle w:val="Nmerodepgina"/>
        <w:rFonts w:cs="Arial"/>
        <w:sz w:val="16"/>
        <w:szCs w:val="16"/>
      </w:rPr>
      <w:t xml:space="preserve"> de </w:t>
    </w:r>
    <w:r w:rsidRPr="00D84AE1">
      <w:rPr>
        <w:rStyle w:val="Nmerodepgina"/>
        <w:rFonts w:cs="Arial"/>
        <w:sz w:val="16"/>
        <w:szCs w:val="16"/>
      </w:rPr>
      <w:fldChar w:fldCharType="begin"/>
    </w:r>
    <w:r w:rsidRPr="00D84AE1">
      <w:rPr>
        <w:rStyle w:val="Nmerodepgina"/>
        <w:rFonts w:cs="Arial"/>
        <w:sz w:val="16"/>
        <w:szCs w:val="16"/>
      </w:rPr>
      <w:instrText xml:space="preserve"> NUMPAGES </w:instrText>
    </w:r>
    <w:r w:rsidRPr="00D84AE1">
      <w:rPr>
        <w:rStyle w:val="Nmerodepgina"/>
        <w:rFonts w:cs="Arial"/>
        <w:sz w:val="16"/>
        <w:szCs w:val="16"/>
      </w:rPr>
      <w:fldChar w:fldCharType="separate"/>
    </w:r>
    <w:r w:rsidR="003C1E37">
      <w:rPr>
        <w:rStyle w:val="Nmerodepgina"/>
        <w:rFonts w:cs="Arial"/>
        <w:noProof/>
        <w:sz w:val="16"/>
        <w:szCs w:val="16"/>
      </w:rPr>
      <w:t>3</w:t>
    </w:r>
    <w:r w:rsidRPr="00D84AE1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089AF" w14:textId="77777777" w:rsidR="00E21900" w:rsidRDefault="00E21900">
      <w:r>
        <w:separator/>
      </w:r>
    </w:p>
  </w:footnote>
  <w:footnote w:type="continuationSeparator" w:id="0">
    <w:p w14:paraId="1A03642A" w14:textId="77777777" w:rsidR="00E21900" w:rsidRDefault="00E21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C6B7" w14:textId="77777777" w:rsidR="00DA5600" w:rsidRDefault="00DA5600" w:rsidP="00546493">
    <w:pPr>
      <w:pStyle w:val="Encabezado"/>
      <w:jc w:val="center"/>
      <w:rPr>
        <w:rFonts w:cs="Arial"/>
        <w:b/>
        <w:sz w:val="28"/>
        <w:szCs w:val="28"/>
      </w:rPr>
    </w:pPr>
    <w:r w:rsidRPr="00DF5575">
      <w:rPr>
        <w:rFonts w:cs="Arial"/>
        <w:b/>
        <w:sz w:val="28"/>
        <w:szCs w:val="28"/>
      </w:rPr>
      <w:t>UNIVERSIDAD MILITAR NUEVA GRAN</w:t>
    </w:r>
    <w:r>
      <w:rPr>
        <w:rFonts w:cs="Arial"/>
        <w:b/>
        <w:sz w:val="28"/>
        <w:szCs w:val="28"/>
      </w:rPr>
      <w:t>ADA</w:t>
    </w:r>
  </w:p>
  <w:p w14:paraId="34BE142D" w14:textId="1A347DBD" w:rsidR="00DA5600" w:rsidRPr="00DF5575" w:rsidRDefault="00F31549" w:rsidP="00546493">
    <w:pPr>
      <w:pStyle w:val="Encabezado"/>
      <w:jc w:val="cent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val="es-ES" w:eastAsia="es-ES"/>
      </w:rPr>
      <w:drawing>
        <wp:inline distT="0" distB="0" distL="0" distR="0" wp14:anchorId="552AD2D8" wp14:editId="426E3D5A">
          <wp:extent cx="638175" cy="600075"/>
          <wp:effectExtent l="0" t="0" r="9525" b="9525"/>
          <wp:docPr id="1" name="Imagen 1" descr="escudo sin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in no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18D6F0" w14:textId="77777777" w:rsidR="00DA5600" w:rsidRPr="00546493" w:rsidRDefault="003C1E37" w:rsidP="00546493">
    <w:pPr>
      <w:pStyle w:val="Encabezado"/>
      <w:jc w:val="center"/>
    </w:pPr>
    <w:r>
      <w:rPr>
        <w:rFonts w:cs="Arial"/>
        <w:b/>
        <w:sz w:val="20"/>
      </w:rPr>
      <w:pict w14:anchorId="66E79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5pt;height:6.65pt" o:hrpct="0" o:hralign="center" o:hr="t">
          <v:imagedata r:id="rId2" o:title="BD21328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06A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10F5E"/>
    <w:multiLevelType w:val="hybridMultilevel"/>
    <w:tmpl w:val="34646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1713"/>
    <w:multiLevelType w:val="hybridMultilevel"/>
    <w:tmpl w:val="ECEE2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503E"/>
    <w:multiLevelType w:val="hybridMultilevel"/>
    <w:tmpl w:val="A04A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81E5C"/>
    <w:multiLevelType w:val="hybridMultilevel"/>
    <w:tmpl w:val="ECEE2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6CB0"/>
    <w:multiLevelType w:val="hybridMultilevel"/>
    <w:tmpl w:val="5DF600A2"/>
    <w:lvl w:ilvl="0" w:tplc="4F34F4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A109D"/>
    <w:multiLevelType w:val="hybridMultilevel"/>
    <w:tmpl w:val="2ED64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246B8"/>
    <w:multiLevelType w:val="hybridMultilevel"/>
    <w:tmpl w:val="ECEE2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19D"/>
    <w:multiLevelType w:val="hybridMultilevel"/>
    <w:tmpl w:val="9CA4A9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141455"/>
    <w:multiLevelType w:val="hybridMultilevel"/>
    <w:tmpl w:val="A04A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F2860"/>
    <w:multiLevelType w:val="hybridMultilevel"/>
    <w:tmpl w:val="2ED64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E3362"/>
    <w:multiLevelType w:val="hybridMultilevel"/>
    <w:tmpl w:val="A04A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12127"/>
    <w:multiLevelType w:val="hybridMultilevel"/>
    <w:tmpl w:val="A04A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7339B"/>
    <w:multiLevelType w:val="hybridMultilevel"/>
    <w:tmpl w:val="71B6E784"/>
    <w:lvl w:ilvl="0" w:tplc="860873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47C17"/>
    <w:multiLevelType w:val="hybridMultilevel"/>
    <w:tmpl w:val="A04A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80A46"/>
    <w:multiLevelType w:val="hybridMultilevel"/>
    <w:tmpl w:val="A04A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2413B"/>
    <w:multiLevelType w:val="hybridMultilevel"/>
    <w:tmpl w:val="634CDD4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8758ED"/>
    <w:multiLevelType w:val="hybridMultilevel"/>
    <w:tmpl w:val="DF30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17"/>
  </w:num>
  <w:num w:numId="8">
    <w:abstractNumId w:val="12"/>
  </w:num>
  <w:num w:numId="9">
    <w:abstractNumId w:val="14"/>
  </w:num>
  <w:num w:numId="10">
    <w:abstractNumId w:val="7"/>
  </w:num>
  <w:num w:numId="11">
    <w:abstractNumId w:val="15"/>
  </w:num>
  <w:num w:numId="12">
    <w:abstractNumId w:val="9"/>
  </w:num>
  <w:num w:numId="13">
    <w:abstractNumId w:val="11"/>
  </w:num>
  <w:num w:numId="14">
    <w:abstractNumId w:val="8"/>
  </w:num>
  <w:num w:numId="15">
    <w:abstractNumId w:val="16"/>
  </w:num>
  <w:num w:numId="16">
    <w:abstractNumId w:val="0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59"/>
    <w:rsid w:val="00015C5A"/>
    <w:rsid w:val="000351DD"/>
    <w:rsid w:val="0003575D"/>
    <w:rsid w:val="00036629"/>
    <w:rsid w:val="00047EAD"/>
    <w:rsid w:val="00061457"/>
    <w:rsid w:val="00077B94"/>
    <w:rsid w:val="00092BE8"/>
    <w:rsid w:val="000B3532"/>
    <w:rsid w:val="000C61CE"/>
    <w:rsid w:val="000D1A05"/>
    <w:rsid w:val="000E0C48"/>
    <w:rsid w:val="0010209D"/>
    <w:rsid w:val="00130A43"/>
    <w:rsid w:val="00134E43"/>
    <w:rsid w:val="001403BA"/>
    <w:rsid w:val="00160AAA"/>
    <w:rsid w:val="001932F7"/>
    <w:rsid w:val="00193E49"/>
    <w:rsid w:val="001A4754"/>
    <w:rsid w:val="001B3245"/>
    <w:rsid w:val="001C1E9C"/>
    <w:rsid w:val="001C6C8A"/>
    <w:rsid w:val="001D0B5F"/>
    <w:rsid w:val="001D21C9"/>
    <w:rsid w:val="001D2653"/>
    <w:rsid w:val="001D2DD9"/>
    <w:rsid w:val="001F2787"/>
    <w:rsid w:val="001F55BA"/>
    <w:rsid w:val="0020353B"/>
    <w:rsid w:val="002220AC"/>
    <w:rsid w:val="00223865"/>
    <w:rsid w:val="00226DCC"/>
    <w:rsid w:val="0023669A"/>
    <w:rsid w:val="0025361F"/>
    <w:rsid w:val="00255E2D"/>
    <w:rsid w:val="0026008B"/>
    <w:rsid w:val="00262029"/>
    <w:rsid w:val="002A0402"/>
    <w:rsid w:val="002B3493"/>
    <w:rsid w:val="002F10DF"/>
    <w:rsid w:val="00312AB5"/>
    <w:rsid w:val="00332903"/>
    <w:rsid w:val="0034488B"/>
    <w:rsid w:val="003571F3"/>
    <w:rsid w:val="003763FF"/>
    <w:rsid w:val="00384BD9"/>
    <w:rsid w:val="00395BC5"/>
    <w:rsid w:val="00397D94"/>
    <w:rsid w:val="003A4BD7"/>
    <w:rsid w:val="003B4C8B"/>
    <w:rsid w:val="003C1E37"/>
    <w:rsid w:val="003C58E1"/>
    <w:rsid w:val="003D14DD"/>
    <w:rsid w:val="003E04A7"/>
    <w:rsid w:val="003F745E"/>
    <w:rsid w:val="00400B9E"/>
    <w:rsid w:val="004061DF"/>
    <w:rsid w:val="00427CE8"/>
    <w:rsid w:val="00432988"/>
    <w:rsid w:val="004339FC"/>
    <w:rsid w:val="004441EE"/>
    <w:rsid w:val="00455802"/>
    <w:rsid w:val="00474476"/>
    <w:rsid w:val="00496CF1"/>
    <w:rsid w:val="004E4DBC"/>
    <w:rsid w:val="00522CB7"/>
    <w:rsid w:val="00543347"/>
    <w:rsid w:val="00546493"/>
    <w:rsid w:val="00550CF9"/>
    <w:rsid w:val="00553B29"/>
    <w:rsid w:val="005564AE"/>
    <w:rsid w:val="00557290"/>
    <w:rsid w:val="00560149"/>
    <w:rsid w:val="0056398B"/>
    <w:rsid w:val="00586C14"/>
    <w:rsid w:val="005901ED"/>
    <w:rsid w:val="005A02F2"/>
    <w:rsid w:val="005A2CC4"/>
    <w:rsid w:val="00603B58"/>
    <w:rsid w:val="00612FE7"/>
    <w:rsid w:val="00616A04"/>
    <w:rsid w:val="0063522E"/>
    <w:rsid w:val="00681AFD"/>
    <w:rsid w:val="006A42F4"/>
    <w:rsid w:val="006B322E"/>
    <w:rsid w:val="006B66B7"/>
    <w:rsid w:val="006C7B3C"/>
    <w:rsid w:val="006D1332"/>
    <w:rsid w:val="006F063E"/>
    <w:rsid w:val="006F7ACB"/>
    <w:rsid w:val="0072345A"/>
    <w:rsid w:val="00741DC7"/>
    <w:rsid w:val="00753393"/>
    <w:rsid w:val="007C583D"/>
    <w:rsid w:val="007C6B54"/>
    <w:rsid w:val="007D691B"/>
    <w:rsid w:val="007D6A79"/>
    <w:rsid w:val="007F0848"/>
    <w:rsid w:val="007F5580"/>
    <w:rsid w:val="00816CEC"/>
    <w:rsid w:val="00820F90"/>
    <w:rsid w:val="00832F8C"/>
    <w:rsid w:val="008333C2"/>
    <w:rsid w:val="00855A40"/>
    <w:rsid w:val="0085795F"/>
    <w:rsid w:val="008609F0"/>
    <w:rsid w:val="0086550E"/>
    <w:rsid w:val="00866320"/>
    <w:rsid w:val="008744CD"/>
    <w:rsid w:val="00875CA6"/>
    <w:rsid w:val="008766A0"/>
    <w:rsid w:val="00881E63"/>
    <w:rsid w:val="00887B20"/>
    <w:rsid w:val="008B377F"/>
    <w:rsid w:val="008D4A20"/>
    <w:rsid w:val="008E4D30"/>
    <w:rsid w:val="00903635"/>
    <w:rsid w:val="00920270"/>
    <w:rsid w:val="0095021D"/>
    <w:rsid w:val="00955174"/>
    <w:rsid w:val="0095791B"/>
    <w:rsid w:val="00993F35"/>
    <w:rsid w:val="009A2207"/>
    <w:rsid w:val="009B22F4"/>
    <w:rsid w:val="009B42BA"/>
    <w:rsid w:val="009C11D7"/>
    <w:rsid w:val="009C4251"/>
    <w:rsid w:val="009E2E63"/>
    <w:rsid w:val="00A20B4E"/>
    <w:rsid w:val="00A25CB6"/>
    <w:rsid w:val="00A326E0"/>
    <w:rsid w:val="00A724F9"/>
    <w:rsid w:val="00A734BE"/>
    <w:rsid w:val="00A80C27"/>
    <w:rsid w:val="00A90B04"/>
    <w:rsid w:val="00A931DA"/>
    <w:rsid w:val="00A943AA"/>
    <w:rsid w:val="00A976B8"/>
    <w:rsid w:val="00AE62D0"/>
    <w:rsid w:val="00B042E2"/>
    <w:rsid w:val="00B27369"/>
    <w:rsid w:val="00B46162"/>
    <w:rsid w:val="00B5799B"/>
    <w:rsid w:val="00B57DAE"/>
    <w:rsid w:val="00B62BD4"/>
    <w:rsid w:val="00B711B3"/>
    <w:rsid w:val="00B84DBD"/>
    <w:rsid w:val="00B90CB0"/>
    <w:rsid w:val="00BA3061"/>
    <w:rsid w:val="00BA4842"/>
    <w:rsid w:val="00BF0A2A"/>
    <w:rsid w:val="00C2714F"/>
    <w:rsid w:val="00C32ECA"/>
    <w:rsid w:val="00C344AC"/>
    <w:rsid w:val="00C379E4"/>
    <w:rsid w:val="00C4227D"/>
    <w:rsid w:val="00C97C89"/>
    <w:rsid w:val="00CB2259"/>
    <w:rsid w:val="00CF796B"/>
    <w:rsid w:val="00CF7A7D"/>
    <w:rsid w:val="00D032A3"/>
    <w:rsid w:val="00D147A4"/>
    <w:rsid w:val="00D242DE"/>
    <w:rsid w:val="00D354D7"/>
    <w:rsid w:val="00D477E6"/>
    <w:rsid w:val="00D50E54"/>
    <w:rsid w:val="00D5467F"/>
    <w:rsid w:val="00D70659"/>
    <w:rsid w:val="00D94991"/>
    <w:rsid w:val="00DA5600"/>
    <w:rsid w:val="00DB794C"/>
    <w:rsid w:val="00DC089C"/>
    <w:rsid w:val="00DC1BE3"/>
    <w:rsid w:val="00DD32DB"/>
    <w:rsid w:val="00DD4956"/>
    <w:rsid w:val="00DE09F7"/>
    <w:rsid w:val="00DE25BB"/>
    <w:rsid w:val="00DF763E"/>
    <w:rsid w:val="00E00A8D"/>
    <w:rsid w:val="00E10895"/>
    <w:rsid w:val="00E13129"/>
    <w:rsid w:val="00E21900"/>
    <w:rsid w:val="00E321FD"/>
    <w:rsid w:val="00E45279"/>
    <w:rsid w:val="00E70660"/>
    <w:rsid w:val="00EA3883"/>
    <w:rsid w:val="00EB2DF8"/>
    <w:rsid w:val="00F03204"/>
    <w:rsid w:val="00F257C4"/>
    <w:rsid w:val="00F31549"/>
    <w:rsid w:val="00F31868"/>
    <w:rsid w:val="00F31E27"/>
    <w:rsid w:val="00F34683"/>
    <w:rsid w:val="00F35FA5"/>
    <w:rsid w:val="00F551B2"/>
    <w:rsid w:val="00F81DA3"/>
    <w:rsid w:val="00F9044C"/>
    <w:rsid w:val="00F950FF"/>
    <w:rsid w:val="00FA7105"/>
    <w:rsid w:val="00FB26DD"/>
    <w:rsid w:val="00FB565A"/>
    <w:rsid w:val="00FC74AB"/>
    <w:rsid w:val="00FE144E"/>
    <w:rsid w:val="00FE577A"/>
    <w:rsid w:val="00FE700A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D01AE1"/>
  <w15:docId w15:val="{FDBD5D3B-CEC1-4465-872A-A479FE3E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08B"/>
    <w:pPr>
      <w:jc w:val="both"/>
    </w:pPr>
    <w:rPr>
      <w:rFonts w:ascii="Arial" w:hAnsi="Arial"/>
      <w:sz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26008B"/>
    <w:rPr>
      <w:sz w:val="22"/>
    </w:rPr>
  </w:style>
  <w:style w:type="paragraph" w:styleId="Piedepgina">
    <w:name w:val="footer"/>
    <w:basedOn w:val="Normal"/>
    <w:link w:val="PiedepginaCar"/>
    <w:rsid w:val="0026008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6008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560149"/>
    <w:pPr>
      <w:tabs>
        <w:tab w:val="decimal" w:pos="360"/>
      </w:tabs>
      <w:spacing w:after="200" w:line="276" w:lineRule="auto"/>
      <w:jc w:val="left"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560149"/>
    <w:pPr>
      <w:jc w:val="left"/>
    </w:pPr>
    <w:rPr>
      <w:rFonts w:ascii="Calibri" w:hAnsi="Calibri"/>
      <w:sz w:val="20"/>
      <w:lang w:val="es-ES" w:eastAsia="en-US"/>
    </w:rPr>
  </w:style>
  <w:style w:type="character" w:customStyle="1" w:styleId="TextonotapieCar">
    <w:name w:val="Texto nota pie Car"/>
    <w:link w:val="Textonotapie"/>
    <w:uiPriority w:val="99"/>
    <w:rsid w:val="00560149"/>
    <w:rPr>
      <w:rFonts w:ascii="Calibri" w:eastAsia="Times New Roman" w:hAnsi="Calibri" w:cs="Times New Roman"/>
      <w:lang w:val="es-ES"/>
    </w:rPr>
  </w:style>
  <w:style w:type="character" w:styleId="nfasissutil">
    <w:name w:val="Subtle Emphasis"/>
    <w:uiPriority w:val="19"/>
    <w:qFormat/>
    <w:rsid w:val="00560149"/>
    <w:rPr>
      <w:rFonts w:eastAsia="Times New Roman" w:cs="Times New Roman"/>
      <w:bCs w:val="0"/>
      <w:i/>
      <w:iCs/>
      <w:color w:val="808080"/>
      <w:szCs w:val="22"/>
      <w:lang w:val="es-ES"/>
    </w:rPr>
  </w:style>
  <w:style w:type="table" w:styleId="Sombreadomedio2-nfasis5">
    <w:name w:val="Medium Shading 2 Accent 5"/>
    <w:basedOn w:val="Tablanormal"/>
    <w:uiPriority w:val="64"/>
    <w:rsid w:val="00560149"/>
    <w:rPr>
      <w:rFonts w:ascii="Calibri" w:hAnsi="Calibri"/>
      <w:sz w:val="22"/>
      <w:szCs w:val="22"/>
      <w:lang w:val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560149"/>
    <w:rPr>
      <w:rFonts w:ascii="Cambria" w:hAnsi="Cambria"/>
      <w:color w:val="000000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">
    <w:name w:val="Light Shading"/>
    <w:basedOn w:val="Tablanormal"/>
    <w:uiPriority w:val="60"/>
    <w:rsid w:val="0056014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staclara-nfasis5">
    <w:name w:val="Light List Accent 5"/>
    <w:basedOn w:val="Tablanormal"/>
    <w:uiPriority w:val="61"/>
    <w:rsid w:val="0056014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Encabezado">
    <w:name w:val="header"/>
    <w:basedOn w:val="Normal"/>
    <w:link w:val="EncabezadoCar"/>
    <w:unhideWhenUsed/>
    <w:rsid w:val="00F318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31868"/>
    <w:rPr>
      <w:rFonts w:ascii="Arial" w:hAnsi="Arial"/>
      <w:sz w:val="24"/>
      <w:lang w:val="es-CO" w:eastAsia="es-CO"/>
    </w:rPr>
  </w:style>
  <w:style w:type="character" w:customStyle="1" w:styleId="PiedepginaCar">
    <w:name w:val="Pie de página Car"/>
    <w:link w:val="Piedepgina"/>
    <w:uiPriority w:val="99"/>
    <w:rsid w:val="00F31868"/>
    <w:rPr>
      <w:rFonts w:ascii="Arial" w:hAnsi="Arial"/>
      <w:sz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8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3865"/>
    <w:rPr>
      <w:rFonts w:ascii="Tahoma" w:hAnsi="Tahoma" w:cs="Tahoma"/>
      <w:sz w:val="16"/>
      <w:szCs w:val="16"/>
      <w:lang w:val="es-CO" w:eastAsia="es-CO"/>
    </w:rPr>
  </w:style>
  <w:style w:type="paragraph" w:styleId="Prrafodelista">
    <w:name w:val="List Paragraph"/>
    <w:basedOn w:val="Normal"/>
    <w:uiPriority w:val="34"/>
    <w:qFormat/>
    <w:rsid w:val="00015C5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84BD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384BD9"/>
    <w:rPr>
      <w:rFonts w:ascii="Calibri" w:hAnsi="Calibri"/>
      <w:sz w:val="22"/>
      <w:szCs w:val="22"/>
      <w:lang w:val="es-ES" w:eastAsia="en-US" w:bidi="ar-SA"/>
    </w:rPr>
  </w:style>
  <w:style w:type="character" w:styleId="Nmerodepgina">
    <w:name w:val="page number"/>
    <w:basedOn w:val="Fuentedeprrafopredeter"/>
    <w:rsid w:val="00546493"/>
  </w:style>
  <w:style w:type="paragraph" w:customStyle="1" w:styleId="Default">
    <w:name w:val="Default"/>
    <w:rsid w:val="00134E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styleId="NormalWeb">
    <w:name w:val="Normal (Web)"/>
    <w:basedOn w:val="Normal"/>
    <w:unhideWhenUsed/>
    <w:rsid w:val="0095791B"/>
    <w:pPr>
      <w:spacing w:before="100" w:beforeAutospacing="1" w:after="100" w:afterAutospacing="1" w:line="240" w:lineRule="atLeast"/>
      <w:jc w:val="left"/>
    </w:pPr>
    <w:rPr>
      <w:rFonts w:ascii="Verdana" w:hAnsi="Verdana"/>
      <w:sz w:val="17"/>
      <w:szCs w:val="17"/>
      <w:lang w:val="tr-TR" w:eastAsia="tr-TR"/>
    </w:rPr>
  </w:style>
  <w:style w:type="character" w:styleId="Hipervnculo">
    <w:name w:val="Hyperlink"/>
    <w:uiPriority w:val="99"/>
    <w:unhideWhenUsed/>
    <w:rsid w:val="0095791B"/>
    <w:rPr>
      <w:color w:val="0563C1"/>
      <w:u w:val="single"/>
    </w:rPr>
  </w:style>
  <w:style w:type="character" w:customStyle="1" w:styleId="apple-converted-space">
    <w:name w:val="apple-converted-space"/>
    <w:rsid w:val="0095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SYLLABUS</vt:lpstr>
    </vt:vector>
  </TitlesOfParts>
  <Company>umngf</Company>
  <LinksUpToDate>false</LinksUpToDate>
  <CharactersWithSpaces>5052</CharactersWithSpaces>
  <SharedDoc>false</SharedDoc>
  <HLinks>
    <vt:vector size="36" baseType="variant">
      <vt:variant>
        <vt:i4>7077998</vt:i4>
      </vt:variant>
      <vt:variant>
        <vt:i4>21</vt:i4>
      </vt:variant>
      <vt:variant>
        <vt:i4>0</vt:i4>
      </vt:variant>
      <vt:variant>
        <vt:i4>5</vt:i4>
      </vt:variant>
      <vt:variant>
        <vt:lpwstr>http://www.saberingles.com.ar/exercises/index2.html</vt:lpwstr>
      </vt:variant>
      <vt:variant>
        <vt:lpwstr/>
      </vt:variant>
      <vt:variant>
        <vt:i4>4915272</vt:i4>
      </vt:variant>
      <vt:variant>
        <vt:i4>18</vt:i4>
      </vt:variant>
      <vt:variant>
        <vt:i4>0</vt:i4>
      </vt:variant>
      <vt:variant>
        <vt:i4>5</vt:i4>
      </vt:variant>
      <vt:variant>
        <vt:lpwstr>https://www.englishgrammar.org/exercises</vt:lpwstr>
      </vt:variant>
      <vt:variant>
        <vt:lpwstr/>
      </vt:variant>
      <vt:variant>
        <vt:i4>5636097</vt:i4>
      </vt:variant>
      <vt:variant>
        <vt:i4>15</vt:i4>
      </vt:variant>
      <vt:variant>
        <vt:i4>0</vt:i4>
      </vt:variant>
      <vt:variant>
        <vt:i4>5</vt:i4>
      </vt:variant>
      <vt:variant>
        <vt:lpwstr>http://www.agendaweb.org/</vt:lpwstr>
      </vt:variant>
      <vt:variant>
        <vt:lpwstr/>
      </vt:variant>
      <vt:variant>
        <vt:i4>786459</vt:i4>
      </vt:variant>
      <vt:variant>
        <vt:i4>12</vt:i4>
      </vt:variant>
      <vt:variant>
        <vt:i4>0</vt:i4>
      </vt:variant>
      <vt:variant>
        <vt:i4>5</vt:i4>
      </vt:variant>
      <vt:variant>
        <vt:lpwstr>http://www.englisch-hilfen.de/en/exercises_list/alle_grammar.htm</vt:lpwstr>
      </vt:variant>
      <vt:variant>
        <vt:lpwstr/>
      </vt:variant>
      <vt:variant>
        <vt:i4>6094922</vt:i4>
      </vt:variant>
      <vt:variant>
        <vt:i4>9</vt:i4>
      </vt:variant>
      <vt:variant>
        <vt:i4>0</vt:i4>
      </vt:variant>
      <vt:variant>
        <vt:i4>5</vt:i4>
      </vt:variant>
      <vt:variant>
        <vt:lpwstr>http://www.englishexercises.org/</vt:lpwstr>
      </vt:variant>
      <vt:variant>
        <vt:lpwstr/>
      </vt:variant>
      <vt:variant>
        <vt:i4>1114115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http://www.bbc.co.uk/learningenglish/spanish/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/>
  <dc:creator>Marianabg</dc:creator>
  <cp:keywords/>
  <cp:lastModifiedBy>User</cp:lastModifiedBy>
  <cp:revision>2</cp:revision>
  <cp:lastPrinted>2015-10-13T17:43:00Z</cp:lastPrinted>
  <dcterms:created xsi:type="dcterms:W3CDTF">2018-06-05T17:16:00Z</dcterms:created>
  <dcterms:modified xsi:type="dcterms:W3CDTF">2018-06-05T17:16:00Z</dcterms:modified>
</cp:coreProperties>
</file>