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206E44E2" w:rsidR="000954A9" w:rsidRPr="000954A9" w:rsidRDefault="00F956F7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3606A" w:rsidRPr="004159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ING-INV-2646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26CE51E" w:rsidR="000954A9" w:rsidRPr="000954A9" w:rsidRDefault="0083606A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1809AE10" w:rsidR="00A50A05" w:rsidRPr="00A50A05" w:rsidRDefault="0083606A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Ingeniero en Telecomunicaciones con mínimo año 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de experiencia profesional, experiencia en proyectos de investigación, participación en semilleros y producción académica.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5AE578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Profesional en Ingeniería en Telecomunicaciones.</w:t>
            </w:r>
          </w:p>
          <w:p w14:paraId="5D221FE8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Contar con mínimo un año de experiencia profesional.</w:t>
            </w:r>
          </w:p>
          <w:p w14:paraId="012EF61B" w14:textId="77777777" w:rsidR="0083606A" w:rsidRPr="00E3081B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Participación en Semilleros de Investigación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14:paraId="01A40FBA" w14:textId="77777777" w:rsidR="0083606A" w:rsidRPr="00E3081B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Experiencia como Joven Investigador de mínimo 8 meses.</w:t>
            </w:r>
          </w:p>
          <w:p w14:paraId="0DFC029B" w14:textId="77777777" w:rsidR="0083606A" w:rsidRPr="00E3081B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Contar con producción en Investigación 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(</w:t>
            </w: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ponencia y/o articulo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) mínimo uno</w:t>
            </w: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Nacional y uno Internacional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14:paraId="17FC9D7B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Experiencia académica en viabilidad e implementación de Plataformas Cloud e Internet of Things.</w:t>
            </w:r>
          </w:p>
          <w:p w14:paraId="51324678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Experiencia en sistemas de monitoreo y control basados en Internet of Things.</w:t>
            </w:r>
          </w:p>
          <w:p w14:paraId="7A527F81" w14:textId="6F0EFB5C" w:rsidR="00FC3CF7" w:rsidRPr="00FC3CF7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haber sido previamente contratado por la Universidad Militar Nueva Granada en modalidad de Asistente de Investigación por más de </w:t>
            </w:r>
            <w:r w:rsidR="0031463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24 meses continuos o discontinuos</w:t>
            </w:r>
            <w:r w:rsidRPr="00E3081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3F8836D" w:rsidR="00531139" w:rsidRPr="000954A9" w:rsidRDefault="0083606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Telecomunicaciones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5B1117F" w:rsidR="00531139" w:rsidRPr="000954A9" w:rsidRDefault="0031463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Mínimo </w:t>
            </w:r>
            <w:r w:rsidR="006216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47D5704" w:rsidR="00531139" w:rsidRPr="000954A9" w:rsidRDefault="006216A7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Hasta Marzo 2017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41837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años: 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D4FDA89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5F7A7299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6CBA5BE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478B92F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A7E7D5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425A8E0C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2639BC2C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699F8E24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DEF2A74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66555AD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3F359557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BF0B5A" w:rsidR="00531139" w:rsidRPr="00946B52" w:rsidRDefault="00531139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8360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X_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3034A409" w:rsidR="00531139" w:rsidRPr="000954A9" w:rsidRDefault="0083606A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15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con la Universidad Militar Nueva Granada  a prestar por sus propios medios, con plena autonomía, sus servicios como Asistente de Investigación, en el proyecto de investigación ING-INV-2646, titulado: GSM-DETECT: </w:t>
            </w:r>
            <w:r w:rsidRPr="009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Sistema</w:t>
            </w:r>
            <w:r w:rsidRPr="00415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diagnóstico de vulnerabilidades tipo suplantación en  redes móviles GSM mediante Software Defined Radio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83606A" w:rsidRPr="000954A9" w14:paraId="56FA781B" w14:textId="77777777" w:rsidTr="0083606A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DEB7" w14:textId="2293AA5B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360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Pr="004159D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Ingeniería en Telecomunicaciones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EBF3" w14:textId="013571B0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360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Sitio de desarrollo:</w:t>
            </w:r>
            <w:r w:rsidRPr="004159D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Universidad Militar Nueva Granada – Sede Calle 100 - Laboratorio de Comunicaciones.</w:t>
            </w:r>
          </w:p>
        </w:tc>
      </w:tr>
      <w:tr w:rsidR="0083606A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3606A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4419B1E4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 Meses</w:t>
            </w:r>
          </w:p>
        </w:tc>
      </w:tr>
      <w:tr w:rsidR="0083606A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83606A" w:rsidRPr="000954A9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2"/>
            </w:r>
          </w:p>
        </w:tc>
      </w:tr>
      <w:tr w:rsidR="0083606A" w:rsidRPr="000954A9" w14:paraId="57C3AF63" w14:textId="77777777" w:rsidTr="0031463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41AC5" w14:textId="38694BA5" w:rsidR="0083606A" w:rsidRPr="000954A9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 xml:space="preserve"> Elaboración de informes técnicos con los avances del proyecto.</w:t>
            </w:r>
          </w:p>
        </w:tc>
      </w:tr>
      <w:tr w:rsidR="0083606A" w:rsidRPr="000954A9" w14:paraId="1830B95E" w14:textId="77777777" w:rsidTr="0031463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AEA65C" w14:textId="3A87C837" w:rsidR="0083606A" w:rsidRPr="000954A9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 xml:space="preserve"> Informe técnico de las reuniones de seguimiento del proyecto.</w:t>
            </w:r>
          </w:p>
        </w:tc>
      </w:tr>
      <w:tr w:rsidR="0083606A" w:rsidRPr="000954A9" w14:paraId="5A58C7A6" w14:textId="77777777" w:rsidTr="0031463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557DE" w14:textId="0618C691" w:rsidR="0083606A" w:rsidRPr="000954A9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Análisis y mediciones de red.</w:t>
            </w:r>
          </w:p>
        </w:tc>
      </w:tr>
      <w:tr w:rsidR="0083606A" w:rsidRPr="000954A9" w14:paraId="27FB5694" w14:textId="77777777" w:rsidTr="0031463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E5F52C" w14:textId="7F866151" w:rsidR="0083606A" w:rsidRPr="000954A9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 xml:space="preserve"> Implementación de escenarios de pruebas.</w:t>
            </w:r>
          </w:p>
        </w:tc>
      </w:tr>
      <w:tr w:rsidR="0083606A" w:rsidRPr="000954A9" w14:paraId="5842E50F" w14:textId="77777777" w:rsidTr="0031463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B4F6D" w14:textId="61506CEA" w:rsidR="0083606A" w:rsidRPr="000954A9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83606A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83606A" w:rsidRPr="000954A9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83606A" w:rsidRPr="000954A9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83606A" w:rsidRPr="000954A9" w14:paraId="490F40EE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63EF18B4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79B04FB1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Word que relacione el estado del arte de los tipos de suplantación que existen en redes móviles GSM y aspectos técnicos de esta tecnología con mínimo 10 referencias.</w:t>
            </w:r>
          </w:p>
        </w:tc>
      </w:tr>
      <w:tr w:rsidR="0083606A" w:rsidRPr="000954A9" w14:paraId="4C56795D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61ADD" w14:textId="66939DE2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1487B" w14:textId="7BEE403E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excel que presente el estudio de los equipos de análisis espectral que se encuentran en los laboratorios de la UMNG y sus librerías de medida de parámetros GSM.</w:t>
            </w:r>
          </w:p>
        </w:tc>
      </w:tr>
      <w:tr w:rsidR="0083606A" w:rsidRPr="000954A9" w14:paraId="7F580F6E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9F9E1" w14:textId="481CE7E7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417F5" w14:textId="7E238FF8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técnico en Word que relacione los avances en los proyectos desarrollados dentro del semillero ENIGMA del grupo de investigación GISSIC.</w:t>
            </w:r>
          </w:p>
        </w:tc>
      </w:tr>
      <w:tr w:rsidR="0083606A" w:rsidRPr="000954A9" w14:paraId="0507D5D9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17F96BFA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18068" w14:textId="35570A44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Una cartilla en Word que describa el diseño de la celda GSM creada para pruebas en openBTS.</w:t>
            </w:r>
          </w:p>
        </w:tc>
      </w:tr>
      <w:tr w:rsidR="0083606A" w:rsidRPr="000954A9" w14:paraId="60B9285A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535D37" w14:textId="56B00E3E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BCF36" w14:textId="67319F34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Word que describa el escenario y el desarrollo de pruebas en ambientes no controlados como el laboratorio Wirid-Lab de la UMNG.</w:t>
            </w:r>
          </w:p>
        </w:tc>
      </w:tr>
      <w:tr w:rsidR="0083606A" w:rsidRPr="000954A9" w14:paraId="686A1527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D993B" w14:textId="3B1F31BF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DC3856" w14:textId="75B5792F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técnico en Word de las reuniones de seguimiento del proyecto.</w:t>
            </w:r>
          </w:p>
        </w:tc>
      </w:tr>
      <w:tr w:rsidR="0083606A" w:rsidRPr="000954A9" w14:paraId="6E0D8EC2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D9BD0C" w14:textId="36C44255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364BF9" w14:textId="4DF70479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Word del Algoritmo diseñado en Python para la automatización de medidas en openBTS.</w:t>
            </w:r>
          </w:p>
        </w:tc>
      </w:tr>
      <w:tr w:rsidR="0083606A" w:rsidRPr="000954A9" w14:paraId="5D119085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3A331A" w14:textId="22317778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C7338E" w14:textId="18736E4D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Word que describa el escenario y de desarrollo de pruebas en ambientes controlados. En este caso el laboratorio Cortx-LAB de la Universidad INSA-LYON.</w:t>
            </w:r>
          </w:p>
        </w:tc>
      </w:tr>
      <w:tr w:rsidR="0083606A" w:rsidRPr="000954A9" w14:paraId="16B43AAC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16FC3" w14:textId="5EC10019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962E9" w14:textId="72CFC819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en Word que presente el análisis de resultados obtenidos de las pruebas realizadas.</w:t>
            </w:r>
          </w:p>
        </w:tc>
      </w:tr>
      <w:tr w:rsidR="0083606A" w:rsidRPr="000954A9" w14:paraId="4D55A763" w14:textId="77777777" w:rsidTr="0031463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7549F990" w:rsidR="0083606A" w:rsidRDefault="0083606A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09B4AA3C" w:rsidR="0083606A" w:rsidRDefault="0083606A" w:rsidP="003146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A06C3">
              <w:rPr>
                <w:rFonts w:ascii="Calibri" w:hAnsi="Calibri"/>
                <w:color w:val="000000"/>
                <w:sz w:val="20"/>
                <w:szCs w:val="20"/>
              </w:rPr>
              <w:t>Informe final en Word con documentación de pruebas y resultados.</w:t>
            </w:r>
          </w:p>
        </w:tc>
      </w:tr>
      <w:tr w:rsidR="0083606A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83606A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83606A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83606A" w:rsidRPr="000954A9" w:rsidRDefault="0083606A" w:rsidP="0083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3606A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83606A" w:rsidRPr="000954A9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83606A" w:rsidRPr="000954A9" w14:paraId="222CD96B" w14:textId="77777777" w:rsidTr="0031463B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10" w14:textId="77777777" w:rsidR="0083606A" w:rsidRPr="000954A9" w:rsidRDefault="0083606A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A9B83" w14:textId="282E8D40" w:rsidR="0083606A" w:rsidRPr="000954A9" w:rsidRDefault="0031463B" w:rsidP="00377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Miércoles 14 de marzo de 2018</w:t>
            </w:r>
            <w:r w:rsidR="00377F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83606A" w:rsidRPr="000954A9" w14:paraId="137BC84E" w14:textId="77777777" w:rsidTr="0031463B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83606A" w:rsidRPr="000954A9" w:rsidRDefault="0083606A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76D60" w14:textId="559622E8" w:rsidR="0083606A" w:rsidRPr="000954A9" w:rsidRDefault="00067D4B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Programa Inge</w:t>
            </w:r>
            <w:r w:rsidR="003146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niería en Telecomunicaciones – Viernes 16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146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marzo de 2018 de 8:00 am a 11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</w:t>
            </w:r>
            <w:r w:rsidR="003146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m. </w:t>
            </w:r>
          </w:p>
        </w:tc>
      </w:tr>
      <w:tr w:rsidR="0083606A" w:rsidRPr="000954A9" w14:paraId="62084BE1" w14:textId="77777777" w:rsidTr="0031463B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64E" w14:textId="77777777" w:rsidR="0083606A" w:rsidRPr="000954A9" w:rsidRDefault="0083606A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46A20" w14:textId="17EE7B0B" w:rsidR="0083606A" w:rsidRPr="000954A9" w:rsidRDefault="0031463B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marzo de 2018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1:00 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:00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m.</w:t>
            </w:r>
          </w:p>
        </w:tc>
      </w:tr>
      <w:tr w:rsidR="0083606A" w:rsidRPr="000954A9" w14:paraId="1396EA9B" w14:textId="77777777" w:rsidTr="0031463B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575" w14:textId="5A6CD9ED" w:rsidR="0083606A" w:rsidRPr="000954A9" w:rsidRDefault="0083606A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C9E05" w14:textId="5093EBD5" w:rsidR="0083606A" w:rsidRPr="000954A9" w:rsidRDefault="0031463B" w:rsidP="00314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Martes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marzo de 2018.</w:t>
            </w:r>
          </w:p>
        </w:tc>
      </w:tr>
      <w:tr w:rsidR="0083606A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83606A" w:rsidRPr="000954A9" w:rsidRDefault="0083606A" w:rsidP="0083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83606A" w:rsidRDefault="0083606A" w:rsidP="0083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83606A" w:rsidRPr="000954A9" w:rsidRDefault="0083606A" w:rsidP="0083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3606A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83606A" w:rsidRPr="000954A9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83606A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A8EC468" w14:textId="77777777" w:rsidR="0083606A" w:rsidRPr="00516B3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16B3A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Acta y Diploma de Grado.</w:t>
            </w:r>
          </w:p>
          <w:p w14:paraId="721193A8" w14:textId="77777777" w:rsidR="0083606A" w:rsidRPr="00516B3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16B3A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Hoja de Vida</w:t>
            </w:r>
          </w:p>
          <w:p w14:paraId="275A97FB" w14:textId="77777777" w:rsidR="0083606A" w:rsidRPr="00516B3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16B3A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Certificaciones o Soportes de Experiencia Laboral y/o Investigativa</w:t>
            </w:r>
          </w:p>
          <w:p w14:paraId="59854D13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16B3A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Soportes de Producción de Investigación</w:t>
            </w:r>
          </w:p>
          <w:p w14:paraId="25A91C7E" w14:textId="69EACA63" w:rsidR="0083606A" w:rsidRPr="00FC3CF7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Certificados Procuraduría, Contraloría y Policía.</w:t>
            </w:r>
          </w:p>
        </w:tc>
      </w:tr>
      <w:tr w:rsidR="0083606A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83606A" w:rsidRPr="00A50A05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83606A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83606A" w:rsidRPr="00A50A05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83606A" w:rsidRPr="00A50A05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83606A" w:rsidRPr="00A50A05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83606A" w:rsidRPr="000954A9" w14:paraId="33AC24B3" w14:textId="77777777" w:rsidTr="0031463B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83606A" w:rsidRPr="00A50A05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83606A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CB226B" w14:textId="2AAE1782" w:rsidR="0083606A" w:rsidRDefault="0031463B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30%</w:t>
            </w:r>
          </w:p>
          <w:p w14:paraId="28392779" w14:textId="77777777" w:rsidR="0031463B" w:rsidRDefault="0031463B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3606A" w:rsidRPr="000954A9" w14:paraId="3FEDCD25" w14:textId="77777777" w:rsidTr="0031463B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6CF44D1E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83606A" w:rsidRPr="00A50A05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83606A" w:rsidRPr="00A50A05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733F6777" w:rsidR="0083606A" w:rsidRDefault="0031463B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40%</w:t>
            </w:r>
          </w:p>
        </w:tc>
      </w:tr>
      <w:tr w:rsidR="0083606A" w:rsidRPr="000954A9" w14:paraId="1CD71BF8" w14:textId="77777777" w:rsidTr="0031463B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83606A" w:rsidRPr="00A50A05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83606A" w:rsidRPr="00A50A05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73C8A0DA" w:rsidR="0083606A" w:rsidRDefault="0031463B" w:rsidP="00314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30%</w:t>
            </w:r>
          </w:p>
        </w:tc>
      </w:tr>
      <w:tr w:rsidR="0083606A" w:rsidRPr="000954A9" w14:paraId="6DDFD1F9" w14:textId="77777777" w:rsidTr="00067D4B">
        <w:trPr>
          <w:trHeight w:val="353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83606A" w:rsidRDefault="0083606A" w:rsidP="0083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7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7"/>
            <w:r>
              <w:rPr>
                <w:rStyle w:val="Refdecomentario"/>
              </w:rPr>
              <w:commentReference w:id="7"/>
            </w:r>
          </w:p>
        </w:tc>
      </w:tr>
      <w:tr w:rsidR="0083606A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F283AB8" w:rsidR="0083606A" w:rsidRPr="00A50A05" w:rsidRDefault="0083606A" w:rsidP="0006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31463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Quien cuente</w:t>
            </w:r>
            <w:r w:rsidR="00067D4B" w:rsidRPr="00067D4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mayor experiencia </w:t>
            </w:r>
            <w:r w:rsidR="00067D4B" w:rsidRPr="00067D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en viabilidad e implementación de Plataformas Cloud e Internet of Things.</w:t>
            </w:r>
          </w:p>
        </w:tc>
      </w:tr>
      <w:tr w:rsidR="0083606A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47D1CD3" w:rsidR="0083606A" w:rsidRDefault="0083606A" w:rsidP="003146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067D4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31463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Prueba de Conocimientos</w:t>
            </w:r>
            <w:r w:rsidR="00067D4B" w:rsidRPr="00067D4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83606A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1D69C60B" w:rsidR="0083606A" w:rsidRPr="000954A9" w:rsidRDefault="0083606A" w:rsidP="00836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*Nota. Lugar de entrega de la documentación: Universidad Militar Nueva </w:t>
            </w:r>
            <w:bookmarkStart w:id="8" w:name="_GoBack"/>
            <w:bookmarkEnd w:id="8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Programa Ingeniería en Telecomunicaciones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Edward Paul Guillen Pinto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C28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8:00 am a 11:00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83606A" w:rsidRDefault="0083606A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83606A" w:rsidRDefault="0083606A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83606A" w:rsidRDefault="0083606A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83606A" w:rsidRDefault="0083606A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83606A" w:rsidRDefault="0083606A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83606A" w:rsidRDefault="0083606A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7" w:author="Andrea Torres Rojas" w:date="2018-03-09T13:57:00Z" w:initials="ATR">
    <w:p w14:paraId="562D39D4" w14:textId="0EF6B49D" w:rsidR="0083606A" w:rsidRDefault="0083606A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1A449" w14:textId="77777777" w:rsidR="00B71FBF" w:rsidRDefault="00B71FBF" w:rsidP="00B83B7D">
      <w:pPr>
        <w:spacing w:after="0" w:line="240" w:lineRule="auto"/>
      </w:pPr>
      <w:r>
        <w:separator/>
      </w:r>
    </w:p>
  </w:endnote>
  <w:endnote w:type="continuationSeparator" w:id="0">
    <w:p w14:paraId="6B96E021" w14:textId="77777777" w:rsidR="00B71FBF" w:rsidRDefault="00B71FBF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77AD5" w14:textId="77777777" w:rsidR="00B71FBF" w:rsidRDefault="00B71FBF" w:rsidP="00B83B7D">
      <w:pPr>
        <w:spacing w:after="0" w:line="240" w:lineRule="auto"/>
      </w:pPr>
      <w:r>
        <w:separator/>
      </w:r>
    </w:p>
  </w:footnote>
  <w:footnote w:type="continuationSeparator" w:id="0">
    <w:p w14:paraId="684D56E8" w14:textId="77777777" w:rsidR="00B71FBF" w:rsidRDefault="00B71FBF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67D4B"/>
    <w:rsid w:val="000954A9"/>
    <w:rsid w:val="00097F53"/>
    <w:rsid w:val="000D0CB5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31463B"/>
    <w:rsid w:val="00377FA4"/>
    <w:rsid w:val="00390344"/>
    <w:rsid w:val="003B0AD5"/>
    <w:rsid w:val="003C74BE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216A7"/>
    <w:rsid w:val="00651BED"/>
    <w:rsid w:val="006F473F"/>
    <w:rsid w:val="0083606A"/>
    <w:rsid w:val="00875486"/>
    <w:rsid w:val="008754BF"/>
    <w:rsid w:val="008B44A5"/>
    <w:rsid w:val="008C2804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31423"/>
    <w:rsid w:val="00B45A88"/>
    <w:rsid w:val="00B51ED2"/>
    <w:rsid w:val="00B60AE7"/>
    <w:rsid w:val="00B71FBF"/>
    <w:rsid w:val="00B83B7D"/>
    <w:rsid w:val="00BC3B31"/>
    <w:rsid w:val="00C105E8"/>
    <w:rsid w:val="00C80F80"/>
    <w:rsid w:val="00CD7762"/>
    <w:rsid w:val="00D11589"/>
    <w:rsid w:val="00D30365"/>
    <w:rsid w:val="00D618A1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Tigum</cp:lastModifiedBy>
  <cp:revision>19</cp:revision>
  <cp:lastPrinted>2018-03-09T17:55:00Z</cp:lastPrinted>
  <dcterms:created xsi:type="dcterms:W3CDTF">2018-03-09T14:26:00Z</dcterms:created>
  <dcterms:modified xsi:type="dcterms:W3CDTF">2018-03-13T20:08:00Z</dcterms:modified>
</cp:coreProperties>
</file>