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1134"/>
        <w:gridCol w:w="142"/>
        <w:gridCol w:w="217"/>
        <w:gridCol w:w="492"/>
        <w:gridCol w:w="1559"/>
        <w:gridCol w:w="1134"/>
        <w:gridCol w:w="1276"/>
        <w:gridCol w:w="567"/>
        <w:gridCol w:w="568"/>
        <w:gridCol w:w="2689"/>
      </w:tblGrid>
      <w:tr w:rsidR="000954A9" w:rsidRPr="000954A9" w14:paraId="3692A3B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150B6A4" w14:textId="77777777" w:rsidR="00D30365" w:rsidRDefault="000954A9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 w:rsidR="00D3036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CONTRATACIÓN</w:t>
            </w:r>
            <w:r w:rsidR="00F956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POR ORDEN DE PRESTACIÓN DE SERVICIOS</w:t>
            </w:r>
          </w:p>
          <w:p w14:paraId="41495D72" w14:textId="52C0E7DC" w:rsidR="000954A9" w:rsidRPr="00A85FCD" w:rsidRDefault="00F956F7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PROYECTO DE </w:t>
            </w:r>
            <w:commentRangeStart w:id="0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INVESTIGACIÓN</w:t>
            </w:r>
            <w:commentRangeEnd w:id="0"/>
            <w:r>
              <w:rPr>
                <w:rStyle w:val="Refdecomentario"/>
              </w:rPr>
              <w:commentReference w:id="0"/>
            </w:r>
            <w:r w:rsidR="00A85FC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__</w:t>
            </w:r>
            <w:r w:rsidR="00A85FC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>ING INV 2622</w:t>
            </w:r>
          </w:p>
        </w:tc>
      </w:tr>
      <w:tr w:rsidR="000954A9" w:rsidRPr="000954A9" w14:paraId="68E2C54F" w14:textId="77777777" w:rsidTr="00B60AE7">
        <w:trPr>
          <w:trHeight w:val="255"/>
        </w:trPr>
        <w:tc>
          <w:tcPr>
            <w:tcW w:w="254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329FCAB9" w14:textId="459C40E5" w:rsidR="000954A9" w:rsidRPr="000954A9" w:rsidRDefault="00B60AE7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1. TIPO DE CONTRATACIÓN</w:t>
            </w:r>
            <w:r w:rsidR="00F956F7">
              <w:rPr>
                <w:rStyle w:val="Refdecomentario"/>
              </w:rPr>
              <w:commentReference w:id="1"/>
            </w:r>
            <w:r w:rsidR="00531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79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0DEDE" w14:textId="681E0865" w:rsidR="000954A9" w:rsidRPr="000954A9" w:rsidRDefault="00A85FCD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85FC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Orden de Prestación de Servicios – TÉCNICO</w:t>
            </w:r>
          </w:p>
        </w:tc>
      </w:tr>
      <w:tr w:rsidR="00A50A05" w:rsidRPr="000954A9" w14:paraId="24B0A5E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A50A05" w:rsidRPr="000954A9" w14:paraId="2836E1E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9C390C8" w14:textId="069C232B" w:rsidR="00A50A05" w:rsidRPr="00A85FCD" w:rsidRDefault="00A85FCD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85FC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El técnico debe ser una persona que haya participado en proyectos de investigación de universidades o instituciones de investigación, teniendo como formación académica el título de bachiller. Con experticia en manejo de cultivo de fitorremediación y reactores de vermicompostaje. Además, de manejar equipos multiparamétricos de monitoreo y control de condiciones ambientales en reactores de tratamiento de aguas y suelos.</w:t>
            </w:r>
          </w:p>
          <w:p w14:paraId="16B13B26" w14:textId="34DDEA30" w:rsidR="00A50A05" w:rsidRPr="00A50A05" w:rsidRDefault="00A50A05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0954A9" w:rsidRPr="000954A9" w14:paraId="65F288D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D8E44CF" w14:textId="100135E1" w:rsidR="000954A9" w:rsidRPr="000954A9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 w:rsidR="00FC3CF7" w:rsidRPr="000954A9" w14:paraId="49F26841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6B42858" w14:textId="77777777" w:rsidR="00A85FCD" w:rsidRPr="00A85FCD" w:rsidRDefault="00A85FCD" w:rsidP="00A85FCD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85FC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1.</w:t>
            </w:r>
            <w:r w:rsidRPr="00A85FC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ab/>
              <w:t>Presentar el Acta de Grado de su título de bachiller</w:t>
            </w:r>
          </w:p>
          <w:p w14:paraId="7A527F81" w14:textId="087C92EF" w:rsidR="00FC3CF7" w:rsidRPr="00FC3CF7" w:rsidRDefault="00A85FCD" w:rsidP="00A85FCD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A85FC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2.</w:t>
            </w:r>
            <w:r w:rsidRPr="00A85FC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ab/>
              <w:t>No haber sido previamente contratado en modalidad de técnico, por más de 24 meses continuos o discontinuos.</w:t>
            </w:r>
          </w:p>
        </w:tc>
      </w:tr>
      <w:tr w:rsidR="000954A9" w:rsidRPr="000954A9" w14:paraId="48E62098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478C9E5" w14:textId="5E4F3281" w:rsidR="000954A9" w:rsidRPr="000954A9" w:rsidRDefault="00B60AE7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4.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FORMACIÓN ACADÉMICA</w:t>
            </w:r>
          </w:p>
        </w:tc>
      </w:tr>
      <w:tr w:rsidR="00531139" w:rsidRPr="000954A9" w14:paraId="6761E1FC" w14:textId="77777777" w:rsidTr="005A1A55">
        <w:trPr>
          <w:trHeight w:val="255"/>
        </w:trPr>
        <w:tc>
          <w:tcPr>
            <w:tcW w:w="205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4F38" w14:textId="7777777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828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4F5AE" w14:textId="6E128C92" w:rsidR="00531139" w:rsidRPr="000954A9" w:rsidRDefault="00A85FCD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A85F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Bachiller Académico</w:t>
            </w:r>
          </w:p>
        </w:tc>
      </w:tr>
      <w:tr w:rsidR="00531139" w:rsidRPr="000954A9" w14:paraId="2C4BDA06" w14:textId="77777777" w:rsidTr="00531139">
        <w:trPr>
          <w:trHeight w:val="255"/>
        </w:trPr>
        <w:tc>
          <w:tcPr>
            <w:tcW w:w="205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23D4" w14:textId="62BCAD26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A253F9" w14:textId="7777777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045CF" w14:textId="3177F53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4EF45" w14:textId="2D4A237D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1AC99936" w14:textId="77777777" w:rsidTr="00E145E5">
        <w:trPr>
          <w:trHeight w:val="255"/>
        </w:trPr>
        <w:tc>
          <w:tcPr>
            <w:tcW w:w="205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6F38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8285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E275AF" w14:textId="5E61DC6A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2CBEAD69" w14:textId="77777777" w:rsidTr="005A1A55">
        <w:trPr>
          <w:trHeight w:val="255"/>
        </w:trPr>
        <w:tc>
          <w:tcPr>
            <w:tcW w:w="205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56A3" w14:textId="555D4209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010AD3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94427" w14:textId="577C3AE2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3267A3" w14:textId="6B176816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0F5CCF1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43076FE7" w14:textId="0B75EDE3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5.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EXPERIENCIA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LABORAL Y/O PROFESIONAL</w:t>
            </w:r>
          </w:p>
        </w:tc>
      </w:tr>
      <w:tr w:rsidR="00531139" w:rsidRPr="000954A9" w14:paraId="23EDDC0A" w14:textId="77777777" w:rsidTr="005A1A55">
        <w:trPr>
          <w:trHeight w:val="121"/>
        </w:trPr>
        <w:tc>
          <w:tcPr>
            <w:tcW w:w="169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1FEA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Experiencia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: </w:t>
            </w:r>
          </w:p>
          <w:p w14:paraId="7412F6D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1694ED3A" w14:textId="37DA0752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1 a 3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="00A85FCD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  <w:p w14:paraId="6A5D906D" w14:textId="28330BF6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4 a 6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227A94F1" w14:textId="35C2C2DA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7 a 9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53B0B83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10 a más años:______</w:t>
            </w:r>
          </w:p>
        </w:tc>
        <w:tc>
          <w:tcPr>
            <w:tcW w:w="3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D99026F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1FF22FC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531139" w:rsidRPr="000954A9" w14:paraId="70D361CE" w14:textId="77777777" w:rsidTr="00531139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1F31D6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7E684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 resultados:_____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30E86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Liderazgo para el cambio:_____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109D8" w14:textId="2CAEAC01" w:rsidR="00531139" w:rsidRPr="00946B52" w:rsidRDefault="00531139" w:rsidP="00A85F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Conocimiento del entorno:_</w:t>
            </w:r>
            <w:r w:rsidR="00A85FCD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</w:tr>
      <w:tr w:rsidR="00531139" w:rsidRPr="000954A9" w14:paraId="02D7D612" w14:textId="77777777" w:rsidTr="00531139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C20D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4751B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al usuario y al ciudadano:_____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D4BAD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Planeación:_____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CEE88" w14:textId="1E58AF44" w:rsidR="00531139" w:rsidRPr="00946B52" w:rsidRDefault="00531139" w:rsidP="00A85F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Relaciones Públicas:__</w:t>
            </w:r>
            <w:r w:rsidR="00A85FCD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</w:t>
            </w:r>
          </w:p>
        </w:tc>
      </w:tr>
      <w:tr w:rsidR="00531139" w:rsidRPr="000954A9" w14:paraId="3FFA77C5" w14:textId="77777777" w:rsidTr="00531139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C321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AE6D0" w14:textId="72203BC9" w:rsidR="00531139" w:rsidRPr="00946B52" w:rsidRDefault="00531139" w:rsidP="00A85F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Trasparencia:__</w:t>
            </w:r>
            <w:r w:rsidR="00A85FCD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5A277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Toma de decisiones:_____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66E19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Pensamiento Estratégico:_____</w:t>
            </w:r>
          </w:p>
        </w:tc>
      </w:tr>
      <w:tr w:rsidR="00531139" w:rsidRPr="000954A9" w14:paraId="3AC501A6" w14:textId="77777777" w:rsidTr="00531139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18D60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946F6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Dirección y desarrollo principal:_____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40FDA" w14:textId="7A569C44" w:rsidR="00531139" w:rsidRPr="00946B52" w:rsidRDefault="00531139" w:rsidP="00A85F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Resolución de problemas:__</w:t>
            </w:r>
            <w:r w:rsidR="00A85FCD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0F8C8" w14:textId="4E343429" w:rsidR="00531139" w:rsidRPr="00946B52" w:rsidRDefault="00531139" w:rsidP="00A85F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Investigación:_</w:t>
            </w:r>
            <w:r w:rsidR="00A85FCD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</w:tr>
      <w:tr w:rsidR="00531139" w:rsidRPr="000954A9" w14:paraId="669F12AB" w14:textId="77777777" w:rsidTr="005A1A55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D13D9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F3DCD" w14:textId="658DF312" w:rsidR="00531139" w:rsidRPr="00946B52" w:rsidRDefault="00531139" w:rsidP="00A85F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Compromiso con la organización:__</w:t>
            </w:r>
            <w:r w:rsidR="00A85FCD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2D6BD" w14:textId="024131D3" w:rsidR="00531139" w:rsidRPr="00946B52" w:rsidRDefault="00531139" w:rsidP="00A85F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Diligencia y trámite:_</w:t>
            </w:r>
            <w:r w:rsidR="00A85FCD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4CE67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Docencia:_____</w:t>
            </w:r>
          </w:p>
        </w:tc>
      </w:tr>
      <w:tr w:rsidR="00531139" w:rsidRPr="000954A9" w14:paraId="20E05411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F9C0E5F" w14:textId="4A9079FE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6.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OBJETO CONTRACTUAL</w:t>
            </w:r>
          </w:p>
        </w:tc>
      </w:tr>
      <w:tr w:rsidR="00531139" w:rsidRPr="000954A9" w14:paraId="4D85EB76" w14:textId="77777777" w:rsidTr="00007F3F">
        <w:trPr>
          <w:trHeight w:val="538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905C5E6" w14:textId="21004922" w:rsidR="00531139" w:rsidRPr="000954A9" w:rsidRDefault="00A85FCD" w:rsidP="0053113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A85F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El Contratista se compromete con la Universidad Militar Nueva Granada a prestar por sus propios medios, con plena autonomía, sus servicios como Técnico, para el proyecto de investigación ING INV 2622, titulado: “Caracterización de los metales pesados presentes en el sedimento para la cuenca media del río Bogotá; en el tramo desde el parque de la florida hasta el salto Tequendama”.</w:t>
            </w:r>
          </w:p>
        </w:tc>
      </w:tr>
      <w:tr w:rsidR="00531139" w:rsidRPr="000954A9" w14:paraId="56FA781B" w14:textId="77777777" w:rsidTr="00531139">
        <w:trPr>
          <w:trHeight w:val="255"/>
        </w:trPr>
        <w:tc>
          <w:tcPr>
            <w:tcW w:w="523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6DEB7" w14:textId="0CB90F5D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Facultad:</w:t>
            </w:r>
            <w:r w:rsidR="00A85FCD">
              <w:t xml:space="preserve"> </w:t>
            </w:r>
            <w:r w:rsidR="00A85FCD" w:rsidRPr="00A85FC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Ingeniería Calle 100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AEBF3" w14:textId="4A2C47C5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itio de desarrollo:</w:t>
            </w:r>
            <w:r w:rsidR="00A85FC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A85FCD" w:rsidRPr="00A85FC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Calle 100 y Campus Nueva Granada.</w:t>
            </w:r>
          </w:p>
        </w:tc>
      </w:tr>
      <w:tr w:rsidR="00531139" w:rsidRPr="000954A9" w14:paraId="4D2006CC" w14:textId="77777777" w:rsidTr="00531139">
        <w:trPr>
          <w:trHeight w:val="270"/>
        </w:trPr>
        <w:tc>
          <w:tcPr>
            <w:tcW w:w="5235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1DE91CD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8C5830" w14:textId="00F0A156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7CE47D83" w14:textId="77777777" w:rsidTr="001701A8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8FB7C" w14:textId="328F2493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Tiempo a contratar (meses):</w:t>
            </w:r>
            <w:r w:rsidR="001701A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A85FC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9</w:t>
            </w:r>
          </w:p>
        </w:tc>
      </w:tr>
      <w:tr w:rsidR="00531139" w:rsidRPr="000954A9" w14:paraId="2E468CFB" w14:textId="77777777" w:rsidTr="001701A8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3580EE66" w14:textId="12E3467D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7.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ACTIVIDADES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A DESARROLLAR</w:t>
            </w:r>
            <w:r w:rsidR="001701A8">
              <w:rPr>
                <w:rStyle w:val="Refdecomentario"/>
              </w:rPr>
              <w:commentReference w:id="2"/>
            </w:r>
          </w:p>
        </w:tc>
      </w:tr>
      <w:tr w:rsidR="00531139" w:rsidRPr="000954A9" w14:paraId="57C3AF63" w14:textId="77777777" w:rsidTr="00390344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8441AC5" w14:textId="77777777" w:rsidR="00531139" w:rsidRPr="000954A9" w:rsidRDefault="00531139" w:rsidP="0053113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A85FCD" w:rsidRPr="000954A9" w14:paraId="4BB3D3A1" w14:textId="77777777" w:rsidTr="008B08E0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13BBC4E" w14:textId="77777777" w:rsidR="00A85FCD" w:rsidRPr="000954A9" w:rsidRDefault="00A85FCD" w:rsidP="008B08E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8374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1. Cumplir con los 8 entregables explícitos en el formato de concertación de entregables con referencia (IN-IV-F-26)</w:t>
            </w:r>
          </w:p>
        </w:tc>
      </w:tr>
      <w:tr w:rsidR="00A85FCD" w:rsidRPr="000954A9" w14:paraId="125FDEED" w14:textId="77777777" w:rsidTr="008B08E0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CCA926B" w14:textId="77777777" w:rsidR="00A85FCD" w:rsidRPr="000954A9" w:rsidRDefault="00A85FCD" w:rsidP="008B08E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2. Llevar a cabo los diferentes muestreos de la cuenca media del Río Bogotá, con las medidas de seguridad pertinentes.</w:t>
            </w:r>
          </w:p>
        </w:tc>
      </w:tr>
      <w:tr w:rsidR="00A85FCD" w:rsidRPr="000954A9" w14:paraId="7C15A9E3" w14:textId="77777777" w:rsidTr="008B08E0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2F7EB97" w14:textId="77777777" w:rsidR="00A85FCD" w:rsidRPr="000954A9" w:rsidRDefault="00A85FCD" w:rsidP="008B08E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3. Apoyo en el montaje de los diferentes reactores biológicos (lodos activados y camas de lombricultura) con sustratos sedimentados de lodos contaminados por metales pesados de la cuenca media del río Bogotá.</w:t>
            </w:r>
          </w:p>
        </w:tc>
      </w:tr>
      <w:tr w:rsidR="00A85FCD" w:rsidRPr="000954A9" w14:paraId="77071477" w14:textId="77777777" w:rsidTr="008B08E0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62365D9" w14:textId="77777777" w:rsidR="00A85FCD" w:rsidRPr="000954A9" w:rsidRDefault="00A85FCD" w:rsidP="008B08E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4. Realizar el control diario de la toma de parámetros temperatura, humedad y pH en el sistema de reactores de lodos activados y camas de lombricultura con lodos bentónicos contaminados por metales pesados de la cuenca media del río Bogotá</w:t>
            </w:r>
          </w:p>
        </w:tc>
      </w:tr>
      <w:tr w:rsidR="00A85FCD" w:rsidRPr="000954A9" w14:paraId="1FE05013" w14:textId="77777777" w:rsidTr="008B08E0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5A902E1" w14:textId="77777777" w:rsidR="00A85FCD" w:rsidRPr="000954A9" w:rsidRDefault="00A85FCD" w:rsidP="008B08E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8374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5. Elaborar los respectivos reportes de las actividades de mantenimiento y control de parámetros requeridos por el investigador principal.</w:t>
            </w:r>
          </w:p>
        </w:tc>
      </w:tr>
      <w:tr w:rsidR="00A85FCD" w:rsidRPr="000954A9" w14:paraId="14A8F985" w14:textId="77777777" w:rsidTr="008B08E0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B6CB6AD" w14:textId="77777777" w:rsidR="00A85FCD" w:rsidRPr="000954A9" w:rsidRDefault="00A85FCD" w:rsidP="008B08E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6. El contratista se compromete a participar en las actividades de coordinación de trabajos de investigación, entre el contratista, el contratante y los miembros del grupo de investigaciones, previamente definidos por el investigador líder del proyecto.</w:t>
            </w:r>
          </w:p>
        </w:tc>
      </w:tr>
      <w:tr w:rsidR="00A85FCD" w:rsidRPr="000954A9" w14:paraId="0F0FE88A" w14:textId="77777777" w:rsidTr="008B08E0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7921BC" w14:textId="77777777" w:rsidR="00A85FCD" w:rsidRPr="000954A9" w:rsidRDefault="00A85FCD" w:rsidP="008B08E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7. Presentar informe de avance acorde a las obligaciones establecidas en la Orden de Prestación de Servicio OPS, correspondiente a cada solicitud de pago, acompañado de los soportes de pago a seguridad social: Salud, Pensión y ARL, sobre el 40% del valor bruto del contrato.</w:t>
            </w:r>
          </w:p>
        </w:tc>
      </w:tr>
      <w:tr w:rsidR="00531139" w:rsidRPr="000954A9" w14:paraId="38B580FC" w14:textId="77777777" w:rsidTr="005D1AB8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D16A81B" w14:textId="38AB5FD4" w:rsidR="00531139" w:rsidRPr="000954A9" w:rsidRDefault="005D1AB8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No.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95A4FD6" w14:textId="0CDC966E" w:rsidR="00531139" w:rsidRPr="000954A9" w:rsidRDefault="005D1AB8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8. ENTREGABLES</w:t>
            </w:r>
          </w:p>
        </w:tc>
      </w:tr>
      <w:tr w:rsidR="00531139" w:rsidRPr="000954A9" w14:paraId="490F40EE" w14:textId="77777777" w:rsidTr="005D1AB8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A0B005E" w14:textId="28E33016" w:rsidR="00531139" w:rsidRDefault="00040F14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1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31A0A6F" w14:textId="6F8805FD" w:rsidR="00531139" w:rsidRPr="00040F14" w:rsidRDefault="00040F14" w:rsidP="00040F1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040F14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Documento, en Word, describiendo el ensamble y montaje de reactores biológicos (lodos activados y camas de lombricultura) con sustratos sedimentos de lodos contaminados por metales pesados y otros.</w:t>
            </w:r>
          </w:p>
        </w:tc>
      </w:tr>
      <w:tr w:rsidR="00531139" w:rsidRPr="000954A9" w14:paraId="0507D5D9" w14:textId="77777777" w:rsidTr="005D1AB8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03F6A65" w14:textId="2EB88DF7" w:rsidR="00531139" w:rsidRDefault="00040F14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BE18068" w14:textId="65FD170B" w:rsidR="00531139" w:rsidRPr="00040F14" w:rsidRDefault="00040F14" w:rsidP="00040F1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040F14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Primer reporte, en Word, de la "Trazabilidad, Seguimiento y Recolección de Parámetros" en los reactores biológicos ya montados (lodos activados y camas de lombricultura) con sustratos sedimentos de lodos contaminados por metales pesados y otros.</w:t>
            </w:r>
          </w:p>
        </w:tc>
      </w:tr>
      <w:tr w:rsidR="00040F14" w:rsidRPr="000954A9" w14:paraId="2A5A9E5E" w14:textId="77777777" w:rsidTr="005D1AB8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CD894B7" w14:textId="792B0BA0" w:rsidR="00040F14" w:rsidRDefault="00040F14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BCE09CB" w14:textId="47EB86CA" w:rsidR="00040F14" w:rsidRPr="00040F14" w:rsidRDefault="00040F14" w:rsidP="00040F1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040F14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Primer documento, en Word, del "Mantenimiento, Seguimiento y Control" de operación (ajustes) de los diferentes reactores biológicos montados; y segundo reporte, en Word, de la "Trazabilidad, Seguimiento y Recolección de Parámetros" en los reactores biológicos ya montados (lodos activados y camas de lombricultura) con sustratos de lodos contaminados por metales pesados y otros.</w:t>
            </w:r>
          </w:p>
        </w:tc>
      </w:tr>
      <w:tr w:rsidR="00040F14" w:rsidRPr="000954A9" w14:paraId="7CD24019" w14:textId="77777777" w:rsidTr="005D1AB8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17A4C18" w14:textId="036A0399" w:rsidR="00040F14" w:rsidRDefault="00040F14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BC62DA6" w14:textId="42CF018D" w:rsidR="00040F14" w:rsidRPr="00040F14" w:rsidRDefault="00040F14" w:rsidP="00040F1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040F14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Manual, en Word, de la primera recolección de "Muestras de lodos de la Cuenca Media del Rio Bogotá" (según ubicación establecida), para ser colocados en los reactores biológicos ya montados y ser procesados según los protocolos definidos.</w:t>
            </w:r>
          </w:p>
        </w:tc>
      </w:tr>
      <w:tr w:rsidR="00531139" w:rsidRPr="000954A9" w14:paraId="4D55A763" w14:textId="77777777" w:rsidTr="005D1AB8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80A5BF5" w14:textId="1518AB79" w:rsidR="00531139" w:rsidRDefault="00040F14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0768193" w14:textId="052C576E" w:rsidR="00531139" w:rsidRPr="00040F14" w:rsidRDefault="00040F14" w:rsidP="00040F1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040F14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Segundo documento, en Word, del "Mantenimiento, Seguimiento y Control" de operación (ajustes) de los diferentes reactores biológicos montados; y tercer reporte, en Word, de la "Trazabilidad, Seguimiento y Recolección de Parámetros" en los reactores biológicos ya montados (lodos activados y camas de lombricultura) con sustratos de lodos contaminados por metales pesados y otros.</w:t>
            </w:r>
          </w:p>
        </w:tc>
      </w:tr>
      <w:tr w:rsidR="00040F14" w:rsidRPr="000954A9" w14:paraId="565892F2" w14:textId="77777777" w:rsidTr="005D1AB8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CC4F563" w14:textId="6E76FED8" w:rsidR="00040F14" w:rsidRDefault="00040F14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069395" w14:textId="02288BF0" w:rsidR="00040F14" w:rsidRDefault="00040F14" w:rsidP="00040F1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Manual, en Word, de la segunda recolección de "Muestras de lodos de la Cuenca Media del Rio Bogotá" (según ubicación establecida), para ser colocados en los reactores biológicos ya montados y ser procesados según los protocolos definidos.</w:t>
            </w:r>
          </w:p>
        </w:tc>
      </w:tr>
      <w:tr w:rsidR="00040F14" w:rsidRPr="000954A9" w14:paraId="49A56EF8" w14:textId="77777777" w:rsidTr="005D1AB8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F0A2342" w14:textId="661BA605" w:rsidR="00040F14" w:rsidRDefault="00040F14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2F7708B" w14:textId="3BFC1DA0" w:rsidR="00040F14" w:rsidRDefault="00040F14" w:rsidP="00040F1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Tercer documento, en Word, del "Mantenimiento, Seguimiento y Control" de operación (ajustes) de los diferentes reactores biológicos montados; y cuarto reporte, en Word, de la "Trazabilidad, Seguimiento y Recolección de Parámetros" en los reactores biológicos ya montados (lodos activados y camas de lombricultura) con sustratos de lodos contaminados por metales pesados y otros.</w:t>
            </w:r>
          </w:p>
        </w:tc>
      </w:tr>
      <w:tr w:rsidR="00040F14" w:rsidRPr="000954A9" w14:paraId="1D2AD04C" w14:textId="77777777" w:rsidTr="005D1AB8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A9EFE34" w14:textId="4DBCE9E7" w:rsidR="00040F14" w:rsidRDefault="00040F14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08AF01F" w14:textId="0D9BB108" w:rsidR="00040F14" w:rsidRDefault="00040F14" w:rsidP="00040F1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Protocolo, en Word, del desmonte y limpieza de los diferentes reactores biológicos para el tratamiento de sustratos lodos del rio Bogotá y otros sedimentos.</w:t>
            </w:r>
          </w:p>
        </w:tc>
      </w:tr>
      <w:tr w:rsidR="005D1AB8" w:rsidRPr="000954A9" w14:paraId="50B1893B" w14:textId="77777777" w:rsidTr="008A10B0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62CD344" w14:textId="39FFE471" w:rsidR="005D1AB8" w:rsidRDefault="005D1AB8" w:rsidP="005D1A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D1AB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>Nota: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Las fechas de entrega serán convenidas con el Supervisor de la Orden de Prestación de Servicios, previo al proceso de contratación.</w:t>
            </w:r>
          </w:p>
        </w:tc>
      </w:tr>
      <w:tr w:rsidR="00531139" w:rsidRPr="000954A9" w14:paraId="2671F4E7" w14:textId="77777777" w:rsidTr="00B60AE7">
        <w:trPr>
          <w:trHeight w:val="270"/>
        </w:trPr>
        <w:tc>
          <w:tcPr>
            <w:tcW w:w="254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FACFC6A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C6A96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63165A00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CCD17C8" w14:textId="484DDDE7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9.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PROCEDIMIENTO CONVOCATORIA DOCENTE O.P.S.</w:t>
            </w:r>
          </w:p>
        </w:tc>
      </w:tr>
      <w:tr w:rsidR="00531139" w:rsidRPr="000954A9" w14:paraId="222CD96B" w14:textId="77777777" w:rsidTr="00B83B7D">
        <w:trPr>
          <w:trHeight w:val="255"/>
        </w:trPr>
        <w:tc>
          <w:tcPr>
            <w:tcW w:w="410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7A610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1. Publicación de la </w:t>
            </w:r>
            <w:commentRangeStart w:id="3"/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convocatoria</w:t>
            </w:r>
            <w:commentRangeEnd w:id="3"/>
            <w:r w:rsidR="001701A8">
              <w:rPr>
                <w:rStyle w:val="Refdecomentario"/>
              </w:rPr>
              <w:commentReference w:id="3"/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A9B83" w14:textId="05788F90" w:rsidR="00DB17C8" w:rsidRPr="000954A9" w:rsidRDefault="00DB17C8" w:rsidP="00DB17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14/03/2018</w:t>
            </w:r>
          </w:p>
        </w:tc>
      </w:tr>
      <w:tr w:rsidR="00531139" w:rsidRPr="000954A9" w14:paraId="137BC84E" w14:textId="77777777" w:rsidTr="00B83B7D">
        <w:trPr>
          <w:trHeight w:val="255"/>
        </w:trPr>
        <w:tc>
          <w:tcPr>
            <w:tcW w:w="410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D95C5" w14:textId="0C431B3C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2. Entrega de documentación Física - Ver </w:t>
            </w:r>
            <w:commentRangeStart w:id="4"/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Nota</w:t>
            </w:r>
            <w:commentRangeEnd w:id="4"/>
            <w:r w:rsidR="005A1A55">
              <w:rPr>
                <w:rStyle w:val="Refdecomentario"/>
              </w:rPr>
              <w:commentReference w:id="4"/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*</w:t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876D60" w14:textId="7D2834B7" w:rsidR="00531139" w:rsidRPr="000954A9" w:rsidRDefault="00DB17C8" w:rsidP="00DB17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15/03/2018</w:t>
            </w:r>
          </w:p>
        </w:tc>
      </w:tr>
      <w:tr w:rsidR="00531139" w:rsidRPr="000954A9" w14:paraId="62084BE1" w14:textId="77777777" w:rsidTr="000954A9">
        <w:trPr>
          <w:trHeight w:val="255"/>
        </w:trPr>
        <w:tc>
          <w:tcPr>
            <w:tcW w:w="410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164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3. Verificación de la Documentación </w:t>
            </w:r>
            <w:commentRangeStart w:id="5"/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registrada</w:t>
            </w:r>
            <w:commentRangeEnd w:id="5"/>
            <w:r w:rsidR="005A1A55">
              <w:rPr>
                <w:rStyle w:val="Refdecomentario"/>
              </w:rPr>
              <w:commentReference w:id="5"/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246A20" w14:textId="0A7B5389" w:rsidR="00531139" w:rsidRPr="000954A9" w:rsidRDefault="00DB17C8" w:rsidP="00DB17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15/03/2018</w:t>
            </w:r>
          </w:p>
        </w:tc>
      </w:tr>
      <w:tr w:rsidR="00531139" w:rsidRPr="000954A9" w14:paraId="1396EA9B" w14:textId="77777777" w:rsidTr="000954A9">
        <w:trPr>
          <w:trHeight w:val="255"/>
        </w:trPr>
        <w:tc>
          <w:tcPr>
            <w:tcW w:w="410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29575" w14:textId="5A6CD9ED" w:rsidR="00531139" w:rsidRPr="000954A9" w:rsidRDefault="00875486" w:rsidP="008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</w:t>
            </w:r>
            <w:r w:rsidR="00531139"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 Publ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icación de resultados (</w:t>
            </w:r>
            <w:commentRangeStart w:id="6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admitido</w:t>
            </w:r>
            <w:commentRangeEnd w:id="6"/>
            <w:r w:rsidR="005A1A55">
              <w:rPr>
                <w:rStyle w:val="Refdecomentario"/>
              </w:rPr>
              <w:commentReference w:id="6"/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)</w:t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8C9E05" w14:textId="38405668" w:rsidR="00531139" w:rsidRPr="000954A9" w:rsidRDefault="00DB17C8" w:rsidP="00DB17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16/03/2018</w:t>
            </w:r>
          </w:p>
        </w:tc>
      </w:tr>
      <w:tr w:rsidR="00531139" w:rsidRPr="000954A9" w14:paraId="5DCB943F" w14:textId="77777777" w:rsidTr="00B60AE7">
        <w:trPr>
          <w:trHeight w:val="270"/>
        </w:trPr>
        <w:tc>
          <w:tcPr>
            <w:tcW w:w="254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B382B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9C0AD" w14:textId="77777777" w:rsidR="0053113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57D692D3" w14:textId="77777777" w:rsidR="001C0637" w:rsidRPr="000954A9" w:rsidRDefault="001C0637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bookmarkStart w:id="7" w:name="_GoBack"/>
            <w:bookmarkEnd w:id="7"/>
          </w:p>
        </w:tc>
      </w:tr>
      <w:tr w:rsidR="00531139" w:rsidRPr="000954A9" w14:paraId="23270FE5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66032ECB" w14:textId="6E46B6CA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10.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ENTACIÓN 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(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REQUISITO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DE ENTREGA FÍ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SICA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FC3CF7" w:rsidRPr="000954A9" w14:paraId="63B6CA77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6314E27" w14:textId="77777777" w:rsidR="00040F14" w:rsidRDefault="00040F14" w:rsidP="00040F1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BF024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Fotocopia de Cédula de Ciudadanía vigente (amarilla con hologramas) al 150%</w:t>
            </w:r>
          </w:p>
          <w:p w14:paraId="7C8FE456" w14:textId="77777777" w:rsidR="00040F14" w:rsidRDefault="00040F14" w:rsidP="00040F1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2661E4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Registro Único Tributario (RUT) actualizado (como mínimo vigencia 2017)</w:t>
            </w:r>
          </w:p>
          <w:p w14:paraId="2CA8A997" w14:textId="77777777" w:rsidR="00040F14" w:rsidRDefault="00040F14" w:rsidP="00040F14">
            <w:pPr>
              <w:pStyle w:val="Prrafodelista"/>
              <w:numPr>
                <w:ilvl w:val="0"/>
                <w:numId w:val="2"/>
              </w:numP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2661E4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Examen Ocupacional de Ingreso (Cuando el contrato sea mayor a treinta días)</w:t>
            </w:r>
          </w:p>
          <w:p w14:paraId="25A91C7E" w14:textId="5071473B" w:rsidR="00A50A05" w:rsidRPr="00FC3CF7" w:rsidRDefault="00040F14" w:rsidP="00040F14">
            <w:pPr>
              <w:pStyle w:val="Prrafodelista"/>
              <w:numPr>
                <w:ilvl w:val="0"/>
                <w:numId w:val="2"/>
              </w:numP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240FE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Fotocopia de Diploma y Acta de Grado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como bachiller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.</w:t>
            </w:r>
          </w:p>
        </w:tc>
      </w:tr>
      <w:tr w:rsidR="00A50A05" w:rsidRPr="000954A9" w14:paraId="79D96851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29DF555A" w:rsidR="00A50A05" w:rsidRPr="00A50A05" w:rsidRDefault="00B60AE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11.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EVALUACIÓ</w:t>
            </w:r>
            <w:r w:rsidR="00A50A05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A50A05" w:rsidRPr="000954A9" w14:paraId="0B358F38" w14:textId="77777777" w:rsidTr="00014247">
        <w:trPr>
          <w:trHeight w:val="270"/>
        </w:trPr>
        <w:tc>
          <w:tcPr>
            <w:tcW w:w="18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A50A05" w:rsidRPr="00A50A05" w:rsidRDefault="00A50A05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A50A05" w:rsidRP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CUALITATIVA</w:t>
            </w:r>
          </w:p>
          <w:p w14:paraId="2EF1BEE8" w14:textId="60F687B8" w:rsidR="00ED1FF1" w:rsidRPr="00A50A05" w:rsidRDefault="00ED1FF1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E36E47" w:rsidRPr="000954A9" w14:paraId="33AC24B3" w14:textId="77777777" w:rsidTr="00014247">
        <w:trPr>
          <w:trHeight w:val="270"/>
        </w:trPr>
        <w:tc>
          <w:tcPr>
            <w:tcW w:w="183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E36E47" w:rsidRDefault="00E36E47" w:rsidP="00E36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DE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HABILITACIÓ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E36E47" w:rsidRPr="00A50A05" w:rsidRDefault="00ED1FF1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="00E36E47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5BE7FC9" w14:textId="48EDDAAC" w:rsidR="00E36E47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 el punto No. 10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392779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3FEDCD25" w14:textId="77777777" w:rsidTr="00014247">
        <w:trPr>
          <w:trHeight w:val="270"/>
        </w:trPr>
        <w:tc>
          <w:tcPr>
            <w:tcW w:w="1833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5CC867B" w14:textId="67EAC343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lastRenderedPageBreak/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4FF16E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1CD71BF8" w14:textId="77777777" w:rsidTr="00014247">
        <w:trPr>
          <w:trHeight w:val="270"/>
        </w:trPr>
        <w:tc>
          <w:tcPr>
            <w:tcW w:w="1833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BBB97D5" w14:textId="4976D58F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BC9CC5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0D0CB5" w:rsidRPr="000954A9" w14:paraId="6DDFD1F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77DA1BCF" w:rsidR="000D0CB5" w:rsidRDefault="00B60AE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12. </w:t>
            </w:r>
            <w:r w:rsidR="000D0CB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CRITERIOS DE </w:t>
            </w:r>
            <w:commentRangeStart w:id="8"/>
            <w:r w:rsidR="000D0CB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DESEMPATE</w:t>
            </w:r>
            <w:commentRangeEnd w:id="8"/>
            <w:r w:rsidR="00ED1FF1">
              <w:rPr>
                <w:rStyle w:val="Refdecomentario"/>
              </w:rPr>
              <w:commentReference w:id="8"/>
            </w:r>
          </w:p>
        </w:tc>
      </w:tr>
      <w:tr w:rsidR="00A50A05" w:rsidRPr="000954A9" w14:paraId="3CBCD81E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0794E8D2" w:rsidR="00A50A05" w:rsidRPr="00A50A05" w:rsidRDefault="00040F14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1: </w:t>
            </w:r>
            <w:r w:rsidRPr="00040F1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Evaluación de conceptos técnicos.</w:t>
            </w:r>
          </w:p>
        </w:tc>
      </w:tr>
      <w:tr w:rsidR="00E36E47" w:rsidRPr="000954A9" w14:paraId="63F1D661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7EB79634" w:rsidR="00E36E47" w:rsidRDefault="00E36E47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2:</w:t>
            </w:r>
            <w:r w:rsidR="00040F14" w:rsidRPr="00E2718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</w:t>
            </w:r>
            <w:r w:rsidR="00040F14" w:rsidRPr="00E2718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Inicio de estudios superiores</w:t>
            </w:r>
            <w:r w:rsidR="00040F1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(carrera tecnología o profesional)</w:t>
            </w:r>
          </w:p>
        </w:tc>
      </w:tr>
      <w:tr w:rsidR="00531139" w:rsidRPr="000954A9" w14:paraId="42117208" w14:textId="77777777" w:rsidTr="000954A9">
        <w:trPr>
          <w:trHeight w:val="810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19812AF" w14:textId="72F3005B" w:rsidR="00531139" w:rsidRPr="000954A9" w:rsidRDefault="00040F14" w:rsidP="00DB17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40F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*Nota. Lugar de entrega de la documentación: Universidad Militar Nueva Granada ubicada en la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Km 3 vía Cajicá - Zipaquirá</w:t>
            </w:r>
            <w:r w:rsidRPr="00040F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Edificio investigación y posgrados</w:t>
            </w:r>
            <w:r w:rsidRPr="00040F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Piso </w:t>
            </w:r>
            <w:r w:rsidR="00DB17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</w:t>
            </w:r>
            <w:r w:rsidRPr="00040F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Oficina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grupo PIT</w:t>
            </w:r>
            <w:r w:rsidRPr="00040F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 Funcionario Luis Felipe Pinzón Uribe, en el horario: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9 a:m a 12:00 m</w:t>
            </w:r>
          </w:p>
        </w:tc>
      </w:tr>
    </w:tbl>
    <w:p w14:paraId="32506810" w14:textId="77777777" w:rsidR="005047AF" w:rsidRDefault="00B83B7D" w:rsidP="00B83B7D">
      <w:pPr>
        <w:tabs>
          <w:tab w:val="left" w:pos="4500"/>
        </w:tabs>
      </w:pPr>
      <w:r>
        <w:tab/>
      </w:r>
    </w:p>
    <w:p w14:paraId="51B4F3DF" w14:textId="77777777" w:rsidR="00D618A1" w:rsidRDefault="00D618A1" w:rsidP="00B83B7D">
      <w:pPr>
        <w:tabs>
          <w:tab w:val="left" w:pos="4500"/>
        </w:tabs>
      </w:pPr>
    </w:p>
    <w:p w14:paraId="25FC857C" w14:textId="77777777" w:rsidR="00B83B7D" w:rsidRPr="00D618A1" w:rsidRDefault="00B83B7D" w:rsidP="00D618A1">
      <w:pPr>
        <w:ind w:firstLine="708"/>
      </w:pPr>
    </w:p>
    <w:sectPr w:rsidR="00B83B7D" w:rsidRPr="00D618A1" w:rsidSect="00D618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ndrea Torres Rojas" w:date="2018-03-08T08:11:00Z" w:initials="ATR">
    <w:p w14:paraId="00EE7CA4" w14:textId="77777777" w:rsidR="00F956F7" w:rsidRDefault="00F956F7">
      <w:pPr>
        <w:pStyle w:val="Textocomentario"/>
      </w:pPr>
      <w:r>
        <w:rPr>
          <w:rStyle w:val="Refdecomentario"/>
        </w:rPr>
        <w:annotationRef/>
      </w:r>
      <w:r>
        <w:t>Relacionar en este espacio, el código de proyecto que convoca</w:t>
      </w:r>
    </w:p>
  </w:comment>
  <w:comment w:id="1" w:author="Andrea Torres Rojas" w:date="2018-03-08T08:15:00Z" w:initials="ATR">
    <w:p w14:paraId="70617A98" w14:textId="77777777" w:rsidR="00F956F7" w:rsidRDefault="00F956F7">
      <w:pPr>
        <w:pStyle w:val="Textocomentario"/>
      </w:pPr>
      <w:r>
        <w:rPr>
          <w:rStyle w:val="Refdecomentario"/>
        </w:rPr>
        <w:annotationRef/>
      </w:r>
      <w:r>
        <w:t>Relacione en este espacio el tipo de contratación Asistente Graduado, Joven Investigador, Asistente de Investigación</w:t>
      </w:r>
    </w:p>
  </w:comment>
  <w:comment w:id="2" w:author="Andrea Torres Rojas" w:date="2018-03-09T11:13:00Z" w:initials="ATR">
    <w:p w14:paraId="3FBBE503" w14:textId="071B572B" w:rsidR="001701A8" w:rsidRDefault="001701A8">
      <w:pPr>
        <w:pStyle w:val="Textocomentario"/>
      </w:pPr>
      <w:r>
        <w:rPr>
          <w:rStyle w:val="Refdecomentario"/>
        </w:rPr>
        <w:annotationRef/>
      </w:r>
      <w:r>
        <w:t xml:space="preserve">Se debe incluir el pago de seguridad social por el 40% del valor del contrato. </w:t>
      </w:r>
    </w:p>
    <w:p w14:paraId="3EEBCEEF" w14:textId="5A54AB06" w:rsidR="001701A8" w:rsidRDefault="001701A8">
      <w:pPr>
        <w:pStyle w:val="Textocomentario"/>
      </w:pPr>
      <w:r>
        <w:t>En caso de ser joven investigador o asistente graduado relacionar los compromisos de la resolución 0479 de 2018.</w:t>
      </w:r>
    </w:p>
  </w:comment>
  <w:comment w:id="3" w:author="Andrea Torres Rojas" w:date="2018-03-09T11:05:00Z" w:initials="ATR">
    <w:p w14:paraId="46905A58" w14:textId="415102F8" w:rsidR="001701A8" w:rsidRDefault="001701A8">
      <w:pPr>
        <w:pStyle w:val="Textocomentario"/>
      </w:pPr>
      <w:r>
        <w:rPr>
          <w:rStyle w:val="Refdecomentario"/>
        </w:rPr>
        <w:annotationRef/>
      </w:r>
      <w:r w:rsidR="00973B36">
        <w:t>Duración</w:t>
      </w:r>
      <w:r>
        <w:t xml:space="preserve"> 24 horas </w:t>
      </w:r>
      <w:r w:rsidR="005A1A55">
        <w:t>– La publicación del formato es realizada por el Centro de Investigaciones, a través de la División de Publicaciones, Comunicaciones y Mercadeo</w:t>
      </w:r>
    </w:p>
  </w:comment>
  <w:comment w:id="4" w:author="Andrea Torres Rojas" w:date="2018-03-09T11:20:00Z" w:initials="ATR">
    <w:p w14:paraId="31D3E0B5" w14:textId="13376F72" w:rsidR="005A1A55" w:rsidRDefault="005A1A55">
      <w:pPr>
        <w:pStyle w:val="Textocomentario"/>
      </w:pPr>
      <w:r>
        <w:rPr>
          <w:rStyle w:val="Refdecomentario"/>
        </w:rPr>
        <w:annotationRef/>
      </w:r>
      <w:r>
        <w:t>Fijar el lugar, la fecha y hora exactos</w:t>
      </w:r>
    </w:p>
  </w:comment>
  <w:comment w:id="5" w:author="Andrea Torres Rojas" w:date="2018-03-09T11:20:00Z" w:initials="ATR">
    <w:p w14:paraId="49D0D788" w14:textId="2D7598D6" w:rsidR="005A1A55" w:rsidRDefault="005A1A55">
      <w:pPr>
        <w:pStyle w:val="Textocomentario"/>
      </w:pPr>
      <w:r>
        <w:rPr>
          <w:rStyle w:val="Refdecomentario"/>
        </w:rPr>
        <w:annotationRef/>
      </w:r>
      <w:r>
        <w:t xml:space="preserve">Esta verificación (Hojas de vida recibidas), es realizada por el supervisor de la futura OPS, debe levantar acta del proceso respectivo. </w:t>
      </w:r>
    </w:p>
  </w:comment>
  <w:comment w:id="6" w:author="Andrea Torres Rojas" w:date="2018-03-09T11:24:00Z" w:initials="ATR">
    <w:p w14:paraId="537156C7" w14:textId="6265955F" w:rsidR="005A1A55" w:rsidRDefault="005A1A55">
      <w:pPr>
        <w:pStyle w:val="Textocomentario"/>
      </w:pPr>
      <w:r>
        <w:rPr>
          <w:rStyle w:val="Refdecomentario"/>
        </w:rPr>
        <w:annotationRef/>
      </w:r>
      <w:r>
        <w:t>La publicación de los resultados es realizada por el Centro de Investigaciones, a través de la División de Publicaciones, Comunicaciones y Mercadeo.</w:t>
      </w:r>
    </w:p>
  </w:comment>
  <w:comment w:id="8" w:author="Andrea Torres Rojas" w:date="2018-03-09T13:57:00Z" w:initials="ATR">
    <w:p w14:paraId="562D39D4" w14:textId="0EF6B49D" w:rsidR="00ED1FF1" w:rsidRDefault="00ED1FF1">
      <w:pPr>
        <w:pStyle w:val="Textocomentario"/>
      </w:pPr>
      <w:r>
        <w:rPr>
          <w:rStyle w:val="Refdecomentario"/>
        </w:rPr>
        <w:annotationRef/>
      </w:r>
      <w:r>
        <w:t xml:space="preserve">El supervisor o líder de proyecto puede incluir cuantos criterios de desempate considere pertinentes.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EE7CA4" w15:done="0"/>
  <w15:commentEx w15:paraId="70617A98" w15:done="0"/>
  <w15:commentEx w15:paraId="3EEBCEEF" w15:done="0"/>
  <w15:commentEx w15:paraId="46905A58" w15:done="0"/>
  <w15:commentEx w15:paraId="31D3E0B5" w15:done="0"/>
  <w15:commentEx w15:paraId="49D0D788" w15:done="0"/>
  <w15:commentEx w15:paraId="537156C7" w15:done="0"/>
  <w15:commentEx w15:paraId="562D39D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3FB6B9" w14:textId="77777777" w:rsidR="00D14394" w:rsidRDefault="00D14394" w:rsidP="00B83B7D">
      <w:pPr>
        <w:spacing w:after="0" w:line="240" w:lineRule="auto"/>
      </w:pPr>
      <w:r>
        <w:separator/>
      </w:r>
    </w:p>
  </w:endnote>
  <w:endnote w:type="continuationSeparator" w:id="0">
    <w:p w14:paraId="652A803D" w14:textId="77777777" w:rsidR="00D14394" w:rsidRDefault="00D14394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3E016D" w14:textId="77777777" w:rsidR="001C0637" w:rsidRDefault="001C063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547"/>
      <w:gridCol w:w="3827"/>
      <w:gridCol w:w="3260"/>
    </w:tblGrid>
    <w:tr w:rsidR="009E76AC" w14:paraId="321C0A08" w14:textId="77777777" w:rsidTr="001C0637">
      <w:trPr>
        <w:jc w:val="center"/>
      </w:trPr>
      <w:tc>
        <w:tcPr>
          <w:tcW w:w="2547" w:type="dxa"/>
        </w:tcPr>
        <w:p w14:paraId="0ABA2413" w14:textId="76990BBE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proofErr w:type="spellStart"/>
          <w:r w:rsidRPr="00D30365">
            <w:rPr>
              <w:sz w:val="14"/>
              <w:szCs w:val="14"/>
            </w:rPr>
            <w:t>Vo.Bo</w:t>
          </w:r>
          <w:proofErr w:type="spellEnd"/>
          <w:r w:rsidRPr="00D30365">
            <w:rPr>
              <w:sz w:val="14"/>
              <w:szCs w:val="14"/>
            </w:rPr>
            <w:t xml:space="preserve">. </w:t>
          </w:r>
        </w:p>
      </w:tc>
    </w:tr>
    <w:tr w:rsidR="009E76AC" w:rsidRPr="00F956F7" w14:paraId="2FD0270A" w14:textId="77777777" w:rsidTr="001C0637">
      <w:trPr>
        <w:jc w:val="center"/>
      </w:trPr>
      <w:tc>
        <w:tcPr>
          <w:tcW w:w="2547" w:type="dxa"/>
        </w:tcPr>
        <w:p w14:paraId="78B9A6F3" w14:textId="32094BA4" w:rsidR="00097F53" w:rsidRPr="00097F53" w:rsidRDefault="00097F53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Sec. </w:t>
          </w:r>
          <w:r w:rsidR="009B7F67">
            <w:rPr>
              <w:i/>
              <w:sz w:val="14"/>
              <w:szCs w:val="14"/>
            </w:rPr>
            <w:t xml:space="preserve"> Andrea Torres – Sec. Doris Sierra</w:t>
          </w:r>
        </w:p>
      </w:tc>
      <w:tc>
        <w:tcPr>
          <w:tcW w:w="3827" w:type="dxa"/>
        </w:tcPr>
        <w:p w14:paraId="0546B483" w14:textId="162F2985" w:rsidR="00D30365" w:rsidRPr="00097F53" w:rsidRDefault="00097F53" w:rsidP="001C0637">
          <w:pPr>
            <w:tabs>
              <w:tab w:val="left" w:pos="4500"/>
            </w:tabs>
            <w:rPr>
              <w:i/>
              <w:sz w:val="14"/>
              <w:szCs w:val="14"/>
            </w:rPr>
          </w:pPr>
          <w:r w:rsidRPr="001C0637">
            <w:rPr>
              <w:i/>
              <w:sz w:val="14"/>
              <w:szCs w:val="14"/>
              <w:lang w:val="pt-BR"/>
            </w:rPr>
            <w:t xml:space="preserve">P.E. </w:t>
          </w:r>
          <w:r w:rsidR="00D30365" w:rsidRPr="001C0637">
            <w:rPr>
              <w:i/>
              <w:sz w:val="14"/>
              <w:szCs w:val="14"/>
              <w:lang w:val="pt-BR"/>
            </w:rPr>
            <w:t xml:space="preserve"> Luisa Fernanda </w:t>
          </w:r>
          <w:r w:rsidR="001C0637" w:rsidRPr="001C0637">
            <w:rPr>
              <w:i/>
              <w:sz w:val="14"/>
              <w:szCs w:val="14"/>
              <w:lang w:val="pt-BR"/>
            </w:rPr>
            <w:t xml:space="preserve">Contreras N </w:t>
          </w:r>
          <w:r w:rsidRPr="001C0637">
            <w:rPr>
              <w:i/>
              <w:sz w:val="14"/>
              <w:szCs w:val="14"/>
              <w:lang w:val="pt-BR"/>
            </w:rPr>
            <w:t xml:space="preserve">- P.E.  </w:t>
          </w:r>
          <w:r w:rsidRPr="00D30365">
            <w:rPr>
              <w:i/>
              <w:sz w:val="14"/>
              <w:szCs w:val="14"/>
            </w:rPr>
            <w:t xml:space="preserve">Mario </w:t>
          </w:r>
          <w:r>
            <w:rPr>
              <w:i/>
              <w:sz w:val="14"/>
              <w:szCs w:val="14"/>
            </w:rPr>
            <w:t>Alejandro Castro</w:t>
          </w:r>
        </w:p>
      </w:tc>
      <w:tc>
        <w:tcPr>
          <w:tcW w:w="3260" w:type="dxa"/>
        </w:tcPr>
        <w:p w14:paraId="0487BF5D" w14:textId="29A7B0C4" w:rsidR="00D30365" w:rsidRPr="00D30365" w:rsidRDefault="00D30365" w:rsidP="009B7F67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I</w:t>
          </w:r>
          <w:r w:rsidR="00097F53">
            <w:rPr>
              <w:i/>
              <w:sz w:val="14"/>
              <w:szCs w:val="14"/>
            </w:rPr>
            <w:t xml:space="preserve">ng. Marcela </w:t>
          </w:r>
          <w:proofErr w:type="spellStart"/>
          <w:r w:rsidR="00097F53">
            <w:rPr>
              <w:i/>
              <w:sz w:val="14"/>
              <w:szCs w:val="14"/>
            </w:rPr>
            <w:t>Iregui</w:t>
          </w:r>
          <w:proofErr w:type="spellEnd"/>
          <w:r w:rsidR="00097F53">
            <w:rPr>
              <w:i/>
              <w:sz w:val="14"/>
              <w:szCs w:val="14"/>
            </w:rPr>
            <w:t xml:space="preserve">, </w:t>
          </w:r>
          <w:r w:rsidRPr="00D30365">
            <w:rPr>
              <w:i/>
              <w:sz w:val="14"/>
              <w:szCs w:val="14"/>
            </w:rPr>
            <w:t>Vicerrectora de Investigaciones</w:t>
          </w:r>
        </w:p>
      </w:tc>
    </w:tr>
  </w:tbl>
  <w:p w14:paraId="5F7671F7" w14:textId="76D81BCF" w:rsidR="005047AF" w:rsidRPr="009B7F67" w:rsidRDefault="005047AF">
    <w:pPr>
      <w:pStyle w:val="Piedepgina"/>
      <w:rPr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AA3764" w14:textId="77777777" w:rsidR="001C0637" w:rsidRDefault="001C063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9571FA" w14:textId="77777777" w:rsidR="00D14394" w:rsidRDefault="00D14394" w:rsidP="00B83B7D">
      <w:pPr>
        <w:spacing w:after="0" w:line="240" w:lineRule="auto"/>
      </w:pPr>
      <w:r>
        <w:separator/>
      </w:r>
    </w:p>
  </w:footnote>
  <w:footnote w:type="continuationSeparator" w:id="0">
    <w:p w14:paraId="5DC4DA68" w14:textId="77777777" w:rsidR="00D14394" w:rsidRDefault="00D14394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A966AB" w14:textId="77777777" w:rsidR="001C0637" w:rsidRDefault="001C063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F5D62" w14:textId="77777777" w:rsidR="005047AF" w:rsidRDefault="005047A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1237A" w14:textId="77777777" w:rsidR="001C0637" w:rsidRDefault="001C063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A06159"/>
    <w:multiLevelType w:val="hybridMultilevel"/>
    <w:tmpl w:val="7D78F7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drea Torres Rojas">
    <w15:presenceInfo w15:providerId="AD" w15:userId="S-1-5-21-841876914-2995363387-2390501039-60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A9"/>
    <w:rsid w:val="00007F3F"/>
    <w:rsid w:val="00014247"/>
    <w:rsid w:val="0001729E"/>
    <w:rsid w:val="00040F14"/>
    <w:rsid w:val="0005203B"/>
    <w:rsid w:val="000954A9"/>
    <w:rsid w:val="00097F53"/>
    <w:rsid w:val="000D0CB5"/>
    <w:rsid w:val="001701A8"/>
    <w:rsid w:val="0019463E"/>
    <w:rsid w:val="001C0637"/>
    <w:rsid w:val="002436B3"/>
    <w:rsid w:val="0028082A"/>
    <w:rsid w:val="002B2E44"/>
    <w:rsid w:val="002B53F6"/>
    <w:rsid w:val="002D0A1C"/>
    <w:rsid w:val="002D6443"/>
    <w:rsid w:val="00390344"/>
    <w:rsid w:val="003B0AD5"/>
    <w:rsid w:val="003F423B"/>
    <w:rsid w:val="00405D2D"/>
    <w:rsid w:val="00410B23"/>
    <w:rsid w:val="005047AF"/>
    <w:rsid w:val="00531139"/>
    <w:rsid w:val="0056303C"/>
    <w:rsid w:val="005A1A55"/>
    <w:rsid w:val="005D1AB8"/>
    <w:rsid w:val="00614AE2"/>
    <w:rsid w:val="00651BED"/>
    <w:rsid w:val="006F473F"/>
    <w:rsid w:val="00875486"/>
    <w:rsid w:val="008754BF"/>
    <w:rsid w:val="008B44A5"/>
    <w:rsid w:val="008D1DAE"/>
    <w:rsid w:val="009035DE"/>
    <w:rsid w:val="00946B52"/>
    <w:rsid w:val="00973B36"/>
    <w:rsid w:val="00990ACE"/>
    <w:rsid w:val="009B563A"/>
    <w:rsid w:val="009B7F67"/>
    <w:rsid w:val="009E76AC"/>
    <w:rsid w:val="00A06818"/>
    <w:rsid w:val="00A434CE"/>
    <w:rsid w:val="00A4410C"/>
    <w:rsid w:val="00A50A05"/>
    <w:rsid w:val="00A81562"/>
    <w:rsid w:val="00A85FCD"/>
    <w:rsid w:val="00AF5C6D"/>
    <w:rsid w:val="00B1752C"/>
    <w:rsid w:val="00B17580"/>
    <w:rsid w:val="00B214B4"/>
    <w:rsid w:val="00B31423"/>
    <w:rsid w:val="00B51ED2"/>
    <w:rsid w:val="00B60AE7"/>
    <w:rsid w:val="00B83B7D"/>
    <w:rsid w:val="00BC3B31"/>
    <w:rsid w:val="00C105E8"/>
    <w:rsid w:val="00C80F80"/>
    <w:rsid w:val="00CD7762"/>
    <w:rsid w:val="00D11589"/>
    <w:rsid w:val="00D14394"/>
    <w:rsid w:val="00D30365"/>
    <w:rsid w:val="00D618A1"/>
    <w:rsid w:val="00DB17C8"/>
    <w:rsid w:val="00E36E47"/>
    <w:rsid w:val="00E40829"/>
    <w:rsid w:val="00ED1FF1"/>
    <w:rsid w:val="00F86FF6"/>
    <w:rsid w:val="00F956F7"/>
    <w:rsid w:val="00FC3CF7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A687440"/>
  <w15:chartTrackingRefBased/>
  <w15:docId w15:val="{3B0B3A83-40DC-4BB1-9FAD-32A7047D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1158</Words>
  <Characters>6373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Mayorga Pineda</dc:creator>
  <cp:keywords/>
  <dc:description/>
  <cp:lastModifiedBy>Alvaro  Chavez Porras</cp:lastModifiedBy>
  <cp:revision>2</cp:revision>
  <cp:lastPrinted>2018-03-09T17:55:00Z</cp:lastPrinted>
  <dcterms:created xsi:type="dcterms:W3CDTF">2018-03-13T19:19:00Z</dcterms:created>
  <dcterms:modified xsi:type="dcterms:W3CDTF">2018-03-13T19:19:00Z</dcterms:modified>
</cp:coreProperties>
</file>