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4D9E8C69" w:rsidR="000954A9" w:rsidRPr="000954A9" w:rsidRDefault="00F956F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1"/>
            <w:r>
              <w:rPr>
                <w:rFonts w:ascii="Calibri" w:eastAsia="Times New Roman" w:hAnsi="Calibri" w:cs="Times New Roman"/>
                <w:b/>
                <w:bCs/>
                <w:color w:val="000000"/>
                <w:sz w:val="20"/>
                <w:szCs w:val="20"/>
                <w:lang w:eastAsia="es-CO"/>
              </w:rPr>
              <w:t>INVESTIGACIÓN</w:t>
            </w:r>
            <w:commentRangeEnd w:id="1"/>
            <w:r>
              <w:rPr>
                <w:rStyle w:val="Refdecomentario"/>
              </w:rPr>
              <w:commentReference w:id="1"/>
            </w:r>
            <w:r w:rsidR="00263377">
              <w:rPr>
                <w:rFonts w:ascii="Calibri" w:eastAsia="Times New Roman" w:hAnsi="Calibri" w:cs="Times New Roman"/>
                <w:b/>
                <w:bCs/>
                <w:color w:val="000000"/>
                <w:sz w:val="20"/>
                <w:szCs w:val="20"/>
                <w:lang w:eastAsia="es-CO"/>
              </w:rPr>
              <w:t xml:space="preserve"> </w:t>
            </w:r>
            <w:r w:rsidR="00F3259C">
              <w:rPr>
                <w:rFonts w:ascii="Calibri" w:eastAsia="Times New Roman" w:hAnsi="Calibri" w:cs="Times New Roman"/>
                <w:b/>
                <w:bCs/>
                <w:color w:val="000000"/>
                <w:sz w:val="20"/>
                <w:szCs w:val="20"/>
                <w:lang w:eastAsia="es-CO"/>
              </w:rPr>
              <w:t>INV-EES-2590</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2"/>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2073F497" w:rsidR="000954A9" w:rsidRPr="000954A9" w:rsidRDefault="0031174B" w:rsidP="00B558A2">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1583F3B5" w:rsidR="00A50A05" w:rsidRDefault="00F3259C" w:rsidP="00F956F7">
            <w:pPr>
              <w:spacing w:after="0" w:line="240" w:lineRule="auto"/>
              <w:jc w:val="center"/>
              <w:rPr>
                <w:rFonts w:ascii="Calibri" w:eastAsia="Times New Roman" w:hAnsi="Calibri" w:cs="Times New Roman"/>
                <w:bCs/>
                <w:color w:val="FF0000"/>
                <w:sz w:val="20"/>
                <w:szCs w:val="20"/>
                <w:lang w:eastAsia="es-CO"/>
              </w:rPr>
            </w:pPr>
            <w:r>
              <w:rPr>
                <w:rFonts w:ascii="Calibri" w:eastAsia="Times New Roman" w:hAnsi="Calibri" w:cs="Times New Roman"/>
                <w:bCs/>
                <w:sz w:val="20"/>
                <w:szCs w:val="20"/>
                <w:lang w:eastAsia="es-CO"/>
              </w:rPr>
              <w:t xml:space="preserve">ASISTENTE DE INVESTIGACIÓN (PREGRADO) </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FF99DB9" w14:textId="77777777" w:rsidR="00FC3CF7" w:rsidRDefault="008C24E1" w:rsidP="003F423B">
            <w:pPr>
              <w:spacing w:after="0" w:line="240" w:lineRule="auto"/>
              <w:jc w:val="center"/>
              <w:rPr>
                <w:rFonts w:ascii="Calibri" w:eastAsia="Times New Roman" w:hAnsi="Calibri" w:cs="Times New Roman"/>
                <w:bCs/>
                <w:sz w:val="20"/>
                <w:szCs w:val="20"/>
                <w:lang w:eastAsia="es-CO"/>
              </w:rPr>
            </w:pPr>
            <w:r w:rsidRPr="004B5B17">
              <w:rPr>
                <w:rFonts w:ascii="Calibri" w:eastAsia="Times New Roman" w:hAnsi="Calibri" w:cs="Times New Roman"/>
                <w:bCs/>
                <w:sz w:val="20"/>
                <w:szCs w:val="20"/>
                <w:lang w:eastAsia="es-CO"/>
              </w:rPr>
              <w:t>No haber sido previamente contratado en modalidad de asistente de investigación por más de (24) meses continuos o discontinuos por la UMNG</w:t>
            </w:r>
          </w:p>
          <w:p w14:paraId="7A527F81" w14:textId="2C00986A" w:rsidR="00545210" w:rsidRPr="00FC3CF7" w:rsidRDefault="00545210" w:rsidP="003F423B">
            <w:pPr>
              <w:spacing w:after="0" w:line="240" w:lineRule="auto"/>
              <w:jc w:val="center"/>
              <w:rPr>
                <w:rFonts w:ascii="Calibri" w:eastAsia="Times New Roman" w:hAnsi="Calibri" w:cs="Times New Roman"/>
                <w:bCs/>
                <w:color w:val="000000"/>
                <w:sz w:val="20"/>
                <w:szCs w:val="20"/>
                <w:lang w:eastAsia="es-CO"/>
              </w:rPr>
            </w:pPr>
            <w:r>
              <w:rPr>
                <w:rFonts w:ascii="Calibri" w:eastAsia="Times New Roman" w:hAnsi="Calibri" w:cs="Times New Roman"/>
                <w:bCs/>
                <w:sz w:val="20"/>
                <w:szCs w:val="20"/>
                <w:lang w:eastAsia="es-CO"/>
              </w:rPr>
              <w:t>Experiencia certificada en investigación, p</w:t>
            </w:r>
            <w:r w:rsidR="001C2F81">
              <w:rPr>
                <w:rFonts w:ascii="Calibri" w:eastAsia="Times New Roman" w:hAnsi="Calibri" w:cs="Times New Roman"/>
                <w:bCs/>
                <w:sz w:val="20"/>
                <w:szCs w:val="20"/>
                <w:lang w:eastAsia="es-CO"/>
              </w:rPr>
              <w:t>onencias en eventos nacionales o</w:t>
            </w:r>
            <w:r>
              <w:rPr>
                <w:rFonts w:ascii="Calibri" w:eastAsia="Times New Roman" w:hAnsi="Calibri" w:cs="Times New Roman"/>
                <w:bCs/>
                <w:sz w:val="20"/>
                <w:szCs w:val="20"/>
                <w:lang w:eastAsia="es-CO"/>
              </w:rPr>
              <w:t xml:space="preserve"> internacionales, publicaciones en revistas de semilleros o indexadas</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8C24E1"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8C24E1" w:rsidRPr="000954A9" w:rsidRDefault="008C24E1" w:rsidP="008C24E1">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293BD160"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Politólogo, Internacionalista, o Profesional en Relaciones Internacionales y Estudios Políticos</w:t>
            </w:r>
          </w:p>
        </w:tc>
      </w:tr>
      <w:tr w:rsidR="008C24E1"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2470EEAF"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371D9E31"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8C24E1"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8C24E1" w:rsidRPr="000954A9" w:rsidRDefault="008C24E1" w:rsidP="008C24E1">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38A02272" w:rsidR="008C24E1" w:rsidRPr="000954A9" w:rsidRDefault="00F3259C"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8C24E1"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4D84F1B6"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55764A77" w:rsidR="008C24E1" w:rsidRPr="000954A9"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8C24E1"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8C24E1"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8C24E1" w:rsidRDefault="008C24E1"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8C24E1" w:rsidRDefault="008C24E1" w:rsidP="008C24E1">
            <w:pPr>
              <w:spacing w:after="0" w:line="240" w:lineRule="auto"/>
              <w:rPr>
                <w:rFonts w:ascii="Calibri" w:eastAsia="Times New Roman" w:hAnsi="Calibri" w:cs="Times New Roman"/>
                <w:color w:val="000000"/>
                <w:sz w:val="20"/>
                <w:szCs w:val="20"/>
                <w:lang w:eastAsia="es-CO"/>
              </w:rPr>
            </w:pPr>
          </w:p>
          <w:p w14:paraId="1694ED3A" w14:textId="28356395" w:rsidR="008C24E1" w:rsidRPr="00946B52" w:rsidRDefault="008C24E1" w:rsidP="008C24E1">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1 a 3 años: __</w:t>
            </w:r>
            <w:r w:rsidR="00B11396">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p w14:paraId="6A5D906D" w14:textId="08869152" w:rsidR="008C24E1" w:rsidRPr="00946B52" w:rsidRDefault="008C24E1" w:rsidP="008C24E1">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4 a 6 años: _____</w:t>
            </w:r>
          </w:p>
          <w:p w14:paraId="227A94F1" w14:textId="35C2C2DA" w:rsidR="008C24E1" w:rsidRPr="00946B52" w:rsidRDefault="008C24E1" w:rsidP="008C24E1">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7 a 9 años: _____</w:t>
            </w:r>
          </w:p>
          <w:p w14:paraId="53B0B83E" w14:textId="77777777" w:rsidR="008C24E1" w:rsidRPr="000954A9" w:rsidRDefault="008C24E1" w:rsidP="008C24E1">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8C24E1" w:rsidRPr="00946B52" w:rsidRDefault="008C24E1" w:rsidP="008C24E1">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8C24E1" w:rsidRPr="00946B52" w:rsidRDefault="008C24E1" w:rsidP="008C24E1">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8C24E1"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8C24E1" w:rsidRDefault="008C24E1" w:rsidP="008C24E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8C24E1"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8C24E1" w:rsidRDefault="008C24E1" w:rsidP="008C24E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8C24E1"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8C24E1" w:rsidRDefault="008C24E1" w:rsidP="008C24E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3D17CA56"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Trasparencia:__X___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8C24E1"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8C24E1" w:rsidRDefault="008C24E1" w:rsidP="008C24E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54BA11D1"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problemas:___X__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2ADEAC9D"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Investigación:___X__</w:t>
            </w:r>
          </w:p>
        </w:tc>
      </w:tr>
      <w:tr w:rsidR="008C24E1"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8C24E1" w:rsidRDefault="008C24E1" w:rsidP="008C24E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3B90CD11" w:rsidR="008C24E1" w:rsidRPr="00946B52" w:rsidRDefault="008C24E1" w:rsidP="008C24E1">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Docencia:___X__</w:t>
            </w:r>
          </w:p>
        </w:tc>
      </w:tr>
      <w:tr w:rsidR="008C24E1"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8C24E1"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12E61CFA" w:rsidR="008C24E1" w:rsidRPr="000954A9" w:rsidRDefault="008C24E1" w:rsidP="00B11C0F">
            <w:pPr>
              <w:spacing w:after="0" w:line="240" w:lineRule="auto"/>
              <w:jc w:val="both"/>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Pr>
                <w:rFonts w:ascii="Calibri" w:eastAsia="Times New Roman" w:hAnsi="Calibri" w:cs="Times New Roman"/>
                <w:color w:val="000000"/>
                <w:sz w:val="20"/>
                <w:szCs w:val="20"/>
                <w:lang w:eastAsia="es-CO"/>
              </w:rPr>
              <w:t xml:space="preserve"> </w:t>
            </w:r>
            <w:r w:rsidR="00F3259C" w:rsidRPr="00F3259C">
              <w:rPr>
                <w:rFonts w:ascii="Calibri" w:eastAsia="Times New Roman" w:hAnsi="Calibri" w:cs="Times New Roman"/>
                <w:color w:val="000000"/>
                <w:sz w:val="20"/>
                <w:szCs w:val="20"/>
                <w:lang w:eastAsia="es-CO"/>
              </w:rPr>
              <w:t>ASISTENTE DE INVESTIGACIÓN</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 xml:space="preserve">para el proyecto de investigación </w:t>
            </w:r>
            <w:r w:rsidR="00B11C0F" w:rsidRPr="00B11C0F">
              <w:rPr>
                <w:rFonts w:ascii="Calibri" w:eastAsia="Times New Roman" w:hAnsi="Calibri" w:cs="Times New Roman"/>
                <w:color w:val="000000"/>
                <w:sz w:val="20"/>
                <w:szCs w:val="20"/>
                <w:lang w:eastAsia="es-CO"/>
              </w:rPr>
              <w:t xml:space="preserve">INV-EES-2604, titulado: </w:t>
            </w:r>
            <w:r w:rsidR="00B11C0F">
              <w:rPr>
                <w:rFonts w:ascii="Calibri" w:eastAsia="Times New Roman" w:hAnsi="Calibri" w:cs="Times New Roman"/>
                <w:color w:val="000000"/>
                <w:sz w:val="20"/>
                <w:szCs w:val="20"/>
                <w:lang w:eastAsia="es-CO"/>
              </w:rPr>
              <w:t>“</w:t>
            </w:r>
            <w:r w:rsidR="00B11C0F" w:rsidRPr="00B11C0F">
              <w:rPr>
                <w:rFonts w:ascii="Calibri" w:eastAsia="Times New Roman" w:hAnsi="Calibri" w:cs="Times New Roman"/>
                <w:color w:val="000000"/>
                <w:sz w:val="20"/>
                <w:szCs w:val="20"/>
                <w:lang w:eastAsia="es-CO"/>
              </w:rPr>
              <w:t>El apoyo de la cooperación internacional para una paz perdurable</w:t>
            </w:r>
            <w:r w:rsidR="005E50FC">
              <w:rPr>
                <w:rFonts w:ascii="Calibri" w:eastAsia="Times New Roman" w:hAnsi="Calibri" w:cs="Times New Roman"/>
                <w:color w:val="000000"/>
                <w:sz w:val="20"/>
                <w:szCs w:val="20"/>
                <w:lang w:eastAsia="es-CO"/>
              </w:rPr>
              <w:t xml:space="preserve"> </w:t>
            </w:r>
            <w:r w:rsidR="00B11C0F" w:rsidRPr="00B11C0F">
              <w:rPr>
                <w:rFonts w:ascii="Calibri" w:eastAsia="Times New Roman" w:hAnsi="Calibri" w:cs="Times New Roman"/>
                <w:color w:val="000000"/>
                <w:sz w:val="20"/>
                <w:szCs w:val="20"/>
                <w:lang w:eastAsia="es-CO"/>
              </w:rPr>
              <w:t>en un esce</w:t>
            </w:r>
            <w:r w:rsidR="00B11C0F">
              <w:rPr>
                <w:rFonts w:ascii="Calibri" w:eastAsia="Times New Roman" w:hAnsi="Calibri" w:cs="Times New Roman"/>
                <w:color w:val="000000"/>
                <w:sz w:val="20"/>
                <w:szCs w:val="20"/>
                <w:lang w:eastAsia="es-CO"/>
              </w:rPr>
              <w:t>nario de posacuerdo en Colombia”</w:t>
            </w:r>
          </w:p>
        </w:tc>
      </w:tr>
      <w:tr w:rsidR="008C24E1"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15BE7D97" w:rsidR="008C24E1" w:rsidRPr="000954A9" w:rsidRDefault="008C24E1" w:rsidP="008C24E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 Relaciones Internacionales, Estrategia y Seguridad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6F3ACA35" w:rsidR="008C24E1" w:rsidRPr="000954A9" w:rsidRDefault="008C24E1" w:rsidP="008C24E1">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 Calle 100</w:t>
            </w:r>
          </w:p>
        </w:tc>
      </w:tr>
      <w:tr w:rsidR="008C24E1"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8C24E1" w:rsidRPr="000954A9" w:rsidRDefault="008C24E1" w:rsidP="008C24E1">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8C24E1" w:rsidRPr="000954A9" w:rsidRDefault="008C24E1" w:rsidP="008C24E1">
            <w:pPr>
              <w:spacing w:after="0" w:line="240" w:lineRule="auto"/>
              <w:rPr>
                <w:rFonts w:ascii="Calibri" w:eastAsia="Times New Roman" w:hAnsi="Calibri" w:cs="Times New Roman"/>
                <w:color w:val="000000"/>
                <w:sz w:val="20"/>
                <w:szCs w:val="20"/>
                <w:lang w:eastAsia="es-CO"/>
              </w:rPr>
            </w:pPr>
          </w:p>
        </w:tc>
      </w:tr>
      <w:tr w:rsidR="008C24E1"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0D9A3D96" w:rsidR="008C24E1" w:rsidRPr="000954A9" w:rsidRDefault="008C24E1" w:rsidP="008C24E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Tiempo a contratar (meses):  </w:t>
            </w:r>
            <w:r w:rsidR="0031174B">
              <w:rPr>
                <w:rFonts w:ascii="Calibri" w:eastAsia="Times New Roman" w:hAnsi="Calibri" w:cs="Times New Roman"/>
                <w:b/>
                <w:bCs/>
                <w:sz w:val="20"/>
                <w:szCs w:val="20"/>
                <w:lang w:eastAsia="es-CO"/>
              </w:rPr>
              <w:t>8</w:t>
            </w:r>
            <w:r w:rsidRPr="00B558A2">
              <w:rPr>
                <w:rFonts w:ascii="Calibri" w:eastAsia="Times New Roman" w:hAnsi="Calibri" w:cs="Times New Roman"/>
                <w:b/>
                <w:bCs/>
                <w:sz w:val="20"/>
                <w:szCs w:val="20"/>
                <w:lang w:eastAsia="es-CO"/>
              </w:rPr>
              <w:t xml:space="preserve"> meses</w:t>
            </w:r>
          </w:p>
        </w:tc>
      </w:tr>
      <w:tr w:rsidR="008C24E1"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Pr>
                <w:rStyle w:val="Refdecomentario"/>
              </w:rPr>
              <w:commentReference w:id="3"/>
            </w:r>
          </w:p>
        </w:tc>
      </w:tr>
      <w:tr w:rsidR="008C24E1"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4DBD4053" w:rsidR="008C24E1" w:rsidRPr="000954A9" w:rsidRDefault="008C24E1" w:rsidP="008C24E1">
            <w:pPr>
              <w:spacing w:after="0" w:line="240" w:lineRule="auto"/>
              <w:jc w:val="both"/>
              <w:rPr>
                <w:rFonts w:ascii="Calibri" w:eastAsia="Times New Roman" w:hAnsi="Calibri" w:cs="Times New Roman"/>
                <w:color w:val="000000"/>
                <w:sz w:val="20"/>
                <w:szCs w:val="20"/>
                <w:lang w:eastAsia="es-CO"/>
              </w:rPr>
            </w:pPr>
            <w:r w:rsidRPr="00524EF3">
              <w:rPr>
                <w:rFonts w:ascii="Calibri" w:eastAsia="Times New Roman" w:hAnsi="Calibri" w:cs="Times New Roman"/>
                <w:color w:val="000000"/>
                <w:sz w:val="20"/>
                <w:szCs w:val="20"/>
                <w:lang w:eastAsia="es-CO"/>
              </w:rPr>
              <w:t>Presentar informe de avance acorde a las obligaciones establecidas en la Orden de Prestación de Servicio OPS, correspondiente a cada solicitud de pago, acompañado de los soportes de pago a seguridad social: Salud, Pensión y ARL, sobre el 40% del valor bruto del contrato.</w:t>
            </w:r>
          </w:p>
        </w:tc>
      </w:tr>
      <w:tr w:rsidR="008C24E1"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8C24E1" w:rsidRPr="000954A9" w14:paraId="490F40E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420081D4"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138C10F4" w:rsidR="008C24E1" w:rsidRPr="002A64AD" w:rsidRDefault="00B11C0F" w:rsidP="002A64AD">
            <w:pPr>
              <w:spacing w:after="0" w:line="240" w:lineRule="auto"/>
              <w:rPr>
                <w:rFonts w:ascii="Calibri" w:eastAsia="Times New Roman" w:hAnsi="Calibri" w:cs="Times New Roman"/>
                <w:bCs/>
                <w:color w:val="000000"/>
                <w:sz w:val="20"/>
                <w:szCs w:val="20"/>
                <w:lang w:eastAsia="es-CO"/>
              </w:rPr>
            </w:pPr>
            <w:r w:rsidRPr="00B11C0F">
              <w:rPr>
                <w:rFonts w:ascii="Calibri" w:eastAsia="Times New Roman" w:hAnsi="Calibri" w:cs="Times New Roman"/>
                <w:bCs/>
                <w:color w:val="000000"/>
                <w:sz w:val="20"/>
                <w:szCs w:val="20"/>
                <w:lang w:eastAsia="es-CO"/>
              </w:rPr>
              <w:t xml:space="preserve">Recibir y Organizar el estado de arte referente </w:t>
            </w:r>
            <w:r w:rsidR="00B558A2" w:rsidRPr="00B11C0F">
              <w:rPr>
                <w:rFonts w:ascii="Calibri" w:eastAsia="Times New Roman" w:hAnsi="Calibri" w:cs="Times New Roman"/>
                <w:bCs/>
                <w:color w:val="000000"/>
                <w:sz w:val="20"/>
                <w:szCs w:val="20"/>
                <w:lang w:eastAsia="es-CO"/>
              </w:rPr>
              <w:t>al contexto</w:t>
            </w:r>
            <w:r w:rsidRPr="00B11C0F">
              <w:rPr>
                <w:rFonts w:ascii="Calibri" w:eastAsia="Times New Roman" w:hAnsi="Calibri" w:cs="Times New Roman"/>
                <w:bCs/>
                <w:color w:val="000000"/>
                <w:sz w:val="20"/>
                <w:szCs w:val="20"/>
                <w:lang w:eastAsia="es-CO"/>
              </w:rPr>
              <w:t xml:space="preserve"> político durante la implementación y ejecución de los recursos de la cooperación internacional en Colombia. Al menos 20 referencias.</w:t>
            </w:r>
          </w:p>
        </w:tc>
      </w:tr>
      <w:tr w:rsidR="008C24E1" w:rsidRPr="000954A9" w14:paraId="0507D5D9"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28818705"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7D8270F4" w:rsidR="008C24E1" w:rsidRPr="002A64AD" w:rsidRDefault="00B11C0F" w:rsidP="002A64AD">
            <w:pPr>
              <w:spacing w:after="0" w:line="240" w:lineRule="auto"/>
              <w:rPr>
                <w:rFonts w:ascii="Calibri" w:eastAsia="Times New Roman" w:hAnsi="Calibri" w:cs="Times New Roman"/>
                <w:bCs/>
                <w:color w:val="000000"/>
                <w:sz w:val="20"/>
                <w:szCs w:val="20"/>
                <w:lang w:eastAsia="es-CO"/>
              </w:rPr>
            </w:pPr>
            <w:r w:rsidRPr="00B11C0F">
              <w:rPr>
                <w:rFonts w:ascii="Calibri" w:eastAsia="Times New Roman" w:hAnsi="Calibri" w:cs="Times New Roman"/>
                <w:bCs/>
                <w:color w:val="000000"/>
                <w:sz w:val="20"/>
                <w:szCs w:val="20"/>
                <w:lang w:eastAsia="es-CO"/>
              </w:rPr>
              <w:t>Documento que resuma, analice y corrija los diferentes elementos elaborados por los Pic's  y semilleros referente al contexto político que se ha presentado en las negociaciones y el papel de la cooperación internacional en el proceso.</w:t>
            </w:r>
          </w:p>
        </w:tc>
      </w:tr>
      <w:tr w:rsidR="008C24E1" w:rsidRPr="000954A9" w14:paraId="4D55A763"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0C259EF7"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4C2E0BB8" w:rsidR="008C24E1" w:rsidRPr="002A64AD" w:rsidRDefault="00B558A2" w:rsidP="002A64AD">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Elaborar un avance del artículo en borrador evidenciando la incidencia del entorno político en la de determinación de las instituciones que recibieron los recursos de la cooperación internacional. Introducción y primer subtema.</w:t>
            </w:r>
          </w:p>
        </w:tc>
      </w:tr>
      <w:tr w:rsidR="008C24E1" w:rsidRPr="000954A9" w14:paraId="6F91FC8A"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2E911E3" w14:textId="1A501C89"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2603303" w14:textId="04B32A14" w:rsidR="008C24E1" w:rsidRPr="002A64AD" w:rsidRDefault="00B558A2" w:rsidP="002A64AD">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Propuesta borrador ponencia internacional con base a la información suministrada por los Pic's y semilleros ( contexto político, ejecución de recursos de cooperación internacional, papel de la cooperación en el proceso y el destino institucional de la misma)</w:t>
            </w:r>
          </w:p>
        </w:tc>
      </w:tr>
      <w:tr w:rsidR="008C24E1" w:rsidRPr="000954A9" w14:paraId="0B32BF35"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309D66E9" w14:textId="0E636D18"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181CA18" w14:textId="347EDE66" w:rsidR="008C24E1" w:rsidRPr="002A64AD" w:rsidRDefault="00B558A2" w:rsidP="002A64AD">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Análisis bibliográfico y elaboración del diseño metodológico identificadas en el documento propuesta para la ponencia internacional (país por definir), 15 referencias.</w:t>
            </w:r>
          </w:p>
        </w:tc>
      </w:tr>
      <w:tr w:rsidR="008C24E1" w:rsidRPr="000954A9" w14:paraId="3DDD4535"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E22D09A" w14:textId="175CE379"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8A99C48" w14:textId="6AE0F919" w:rsidR="008C24E1" w:rsidRPr="002A64AD" w:rsidRDefault="00B558A2" w:rsidP="00F3259C">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Elaboración documento y presentación de la ponencia internacional (país por definir ),en donde se analice los elementos trabajados anteriormente</w:t>
            </w:r>
          </w:p>
        </w:tc>
      </w:tr>
      <w:tr w:rsidR="008C24E1" w:rsidRPr="000954A9" w14:paraId="7D13EF62"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A3EE674" w14:textId="526790EA"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lastRenderedPageBreak/>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5A1BF1B1" w14:textId="46F1181A" w:rsidR="008C24E1" w:rsidRPr="002A64AD" w:rsidRDefault="00B558A2" w:rsidP="002A64AD">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Recibir y Organizar la información para la elaboración del articulo final teniendo en cuenta el entorno político, las instituciones a las que fueron destinadas los recursos, su administración y ejecución. Segundo y tercer subtema.</w:t>
            </w:r>
          </w:p>
        </w:tc>
      </w:tr>
      <w:tr w:rsidR="008C24E1" w:rsidRPr="000954A9" w14:paraId="1B2092B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0726363" w14:textId="6A2F3107" w:rsidR="008C24E1" w:rsidRPr="002A64AD" w:rsidRDefault="002A64AD" w:rsidP="008C24E1">
            <w:pPr>
              <w:spacing w:after="0" w:line="240" w:lineRule="auto"/>
              <w:jc w:val="center"/>
              <w:rPr>
                <w:rFonts w:ascii="Calibri" w:eastAsia="Times New Roman" w:hAnsi="Calibri" w:cs="Times New Roman"/>
                <w:bCs/>
                <w:color w:val="000000"/>
                <w:sz w:val="20"/>
                <w:szCs w:val="20"/>
                <w:lang w:eastAsia="es-CO"/>
              </w:rPr>
            </w:pPr>
            <w:r w:rsidRPr="002A64AD">
              <w:rPr>
                <w:rFonts w:ascii="Calibri" w:eastAsia="Times New Roman" w:hAnsi="Calibri" w:cs="Times New Roman"/>
                <w:bCs/>
                <w:color w:val="000000"/>
                <w:sz w:val="20"/>
                <w:szCs w:val="20"/>
                <w:lang w:eastAsia="es-CO"/>
              </w:rPr>
              <w:t>8</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F5BADA0" w14:textId="25874A50" w:rsidR="008C24E1" w:rsidRPr="002A64AD" w:rsidRDefault="00B558A2" w:rsidP="002A64AD">
            <w:pPr>
              <w:spacing w:after="0" w:line="240" w:lineRule="auto"/>
              <w:rPr>
                <w:rFonts w:ascii="Calibri" w:eastAsia="Times New Roman" w:hAnsi="Calibri" w:cs="Times New Roman"/>
                <w:bCs/>
                <w:color w:val="000000"/>
                <w:sz w:val="20"/>
                <w:szCs w:val="20"/>
                <w:lang w:eastAsia="es-CO"/>
              </w:rPr>
            </w:pPr>
            <w:r w:rsidRPr="00B558A2">
              <w:rPr>
                <w:rFonts w:ascii="Calibri" w:eastAsia="Times New Roman" w:hAnsi="Calibri" w:cs="Times New Roman"/>
                <w:bCs/>
                <w:color w:val="000000"/>
                <w:sz w:val="20"/>
                <w:szCs w:val="20"/>
                <w:lang w:eastAsia="es-CO"/>
              </w:rPr>
              <w:t>Borrador del documento final analizando desde la perspectiva comparada el rol que ha jugado la cooperación internacional en Colombia en las negociaciones anteriores de paz, con el fin de determinar si los recursos favorecieron el desarrollo del proceso y su implementación.</w:t>
            </w:r>
          </w:p>
        </w:tc>
      </w:tr>
      <w:tr w:rsidR="008C24E1"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8C24E1" w:rsidRDefault="008C24E1" w:rsidP="008C24E1">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8C24E1"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8C24E1" w:rsidRPr="000954A9" w:rsidRDefault="008C24E1" w:rsidP="008C24E1">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8C24E1" w:rsidRPr="000954A9" w:rsidRDefault="008C24E1" w:rsidP="008C24E1">
            <w:pPr>
              <w:spacing w:after="0" w:line="240" w:lineRule="auto"/>
              <w:rPr>
                <w:rFonts w:ascii="Times New Roman" w:eastAsia="Times New Roman" w:hAnsi="Times New Roman" w:cs="Times New Roman"/>
                <w:sz w:val="20"/>
                <w:szCs w:val="20"/>
                <w:lang w:eastAsia="es-CO"/>
              </w:rPr>
            </w:pPr>
          </w:p>
        </w:tc>
      </w:tr>
      <w:tr w:rsidR="008C24E1"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Pr="000954A9">
              <w:rPr>
                <w:rFonts w:ascii="Calibri" w:eastAsia="Times New Roman" w:hAnsi="Calibri" w:cs="Times New Roman"/>
                <w:b/>
                <w:bCs/>
                <w:color w:val="000000"/>
                <w:sz w:val="20"/>
                <w:szCs w:val="20"/>
                <w:lang w:eastAsia="es-CO"/>
              </w:rPr>
              <w:t>PROCEDIMIENTO CONVOCATORIA DOCENTE O.P.S.</w:t>
            </w:r>
          </w:p>
        </w:tc>
      </w:tr>
      <w:tr w:rsidR="008C24E1"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8C24E1" w:rsidRPr="0031174B" w:rsidRDefault="008C24E1" w:rsidP="008C24E1">
            <w:pPr>
              <w:spacing w:after="0" w:line="240" w:lineRule="auto"/>
              <w:rPr>
                <w:rFonts w:ascii="Calibri" w:eastAsia="Times New Roman" w:hAnsi="Calibri" w:cs="Times New Roman"/>
                <w:sz w:val="20"/>
                <w:szCs w:val="20"/>
                <w:lang w:eastAsia="es-CO"/>
              </w:rPr>
            </w:pPr>
            <w:r w:rsidRPr="0031174B">
              <w:rPr>
                <w:rFonts w:ascii="Calibri" w:eastAsia="Times New Roman" w:hAnsi="Calibri" w:cs="Times New Roman"/>
                <w:sz w:val="20"/>
                <w:szCs w:val="20"/>
                <w:lang w:eastAsia="es-CO"/>
              </w:rPr>
              <w:t xml:space="preserve">1. Publicación de la </w:t>
            </w:r>
            <w:commentRangeStart w:id="4"/>
            <w:r w:rsidRPr="0031174B">
              <w:rPr>
                <w:rFonts w:ascii="Calibri" w:eastAsia="Times New Roman" w:hAnsi="Calibri" w:cs="Times New Roman"/>
                <w:sz w:val="20"/>
                <w:szCs w:val="20"/>
                <w:lang w:eastAsia="es-CO"/>
              </w:rPr>
              <w:t>convocatoria</w:t>
            </w:r>
            <w:commentRangeEnd w:id="4"/>
            <w:r w:rsidRPr="0031174B">
              <w:rPr>
                <w:rStyle w:val="Refdecomentario"/>
              </w:rPr>
              <w:commentReference w:id="4"/>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294EEDFD" w:rsidR="008C24E1" w:rsidRPr="000954A9" w:rsidRDefault="0031174B" w:rsidP="00386579">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 de abril 2018</w:t>
            </w:r>
          </w:p>
        </w:tc>
      </w:tr>
      <w:tr w:rsidR="008C24E1"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8C24E1" w:rsidRPr="0031174B" w:rsidRDefault="008C24E1" w:rsidP="008C24E1">
            <w:pPr>
              <w:spacing w:after="0" w:line="240" w:lineRule="auto"/>
              <w:rPr>
                <w:rFonts w:ascii="Calibri" w:eastAsia="Times New Roman" w:hAnsi="Calibri" w:cs="Times New Roman"/>
                <w:sz w:val="20"/>
                <w:szCs w:val="20"/>
                <w:lang w:eastAsia="es-CO"/>
              </w:rPr>
            </w:pPr>
            <w:r w:rsidRPr="0031174B">
              <w:rPr>
                <w:rFonts w:ascii="Calibri" w:eastAsia="Times New Roman" w:hAnsi="Calibri" w:cs="Times New Roman"/>
                <w:sz w:val="20"/>
                <w:szCs w:val="20"/>
                <w:lang w:eastAsia="es-CO"/>
              </w:rPr>
              <w:t xml:space="preserve">2. Entrega de documentación Física - Ver </w:t>
            </w:r>
            <w:commentRangeStart w:id="5"/>
            <w:r w:rsidRPr="0031174B">
              <w:rPr>
                <w:rFonts w:ascii="Calibri" w:eastAsia="Times New Roman" w:hAnsi="Calibri" w:cs="Times New Roman"/>
                <w:sz w:val="20"/>
                <w:szCs w:val="20"/>
                <w:lang w:eastAsia="es-CO"/>
              </w:rPr>
              <w:t>Nota</w:t>
            </w:r>
            <w:commentRangeEnd w:id="5"/>
            <w:r w:rsidRPr="0031174B">
              <w:rPr>
                <w:rStyle w:val="Refdecomentario"/>
              </w:rPr>
              <w:commentReference w:id="5"/>
            </w:r>
            <w:r w:rsidRPr="0031174B">
              <w:rPr>
                <w:rFonts w:ascii="Calibri" w:eastAsia="Times New Roman" w:hAnsi="Calibri" w:cs="Times New Roman"/>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06169EEA" w:rsidR="008C24E1" w:rsidRPr="000954A9" w:rsidRDefault="0031174B"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 de abril 2018</w:t>
            </w:r>
          </w:p>
        </w:tc>
      </w:tr>
      <w:tr w:rsidR="008C24E1"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8C24E1" w:rsidRPr="0031174B" w:rsidRDefault="008C24E1" w:rsidP="008C24E1">
            <w:pPr>
              <w:spacing w:after="0" w:line="240" w:lineRule="auto"/>
              <w:rPr>
                <w:rFonts w:ascii="Calibri" w:eastAsia="Times New Roman" w:hAnsi="Calibri" w:cs="Times New Roman"/>
                <w:sz w:val="20"/>
                <w:szCs w:val="20"/>
                <w:lang w:eastAsia="es-CO"/>
              </w:rPr>
            </w:pPr>
            <w:r w:rsidRPr="0031174B">
              <w:rPr>
                <w:rFonts w:ascii="Calibri" w:eastAsia="Times New Roman" w:hAnsi="Calibri" w:cs="Times New Roman"/>
                <w:sz w:val="20"/>
                <w:szCs w:val="20"/>
                <w:lang w:eastAsia="es-CO"/>
              </w:rPr>
              <w:t xml:space="preserve">3. Verificación de la Documentación </w:t>
            </w:r>
            <w:commentRangeStart w:id="6"/>
            <w:r w:rsidRPr="0031174B">
              <w:rPr>
                <w:rFonts w:ascii="Calibri" w:eastAsia="Times New Roman" w:hAnsi="Calibri" w:cs="Times New Roman"/>
                <w:sz w:val="20"/>
                <w:szCs w:val="20"/>
                <w:lang w:eastAsia="es-CO"/>
              </w:rPr>
              <w:t>registrada</w:t>
            </w:r>
            <w:commentRangeEnd w:id="6"/>
            <w:r w:rsidRPr="0031174B">
              <w:rPr>
                <w:rStyle w:val="Refdecomentario"/>
              </w:rPr>
              <w:commentReference w:id="6"/>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12A54EB0" w:rsidR="008C24E1" w:rsidRPr="000954A9" w:rsidRDefault="0031174B"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 de abril de 2018</w:t>
            </w:r>
          </w:p>
        </w:tc>
      </w:tr>
      <w:tr w:rsidR="008C24E1"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8C24E1" w:rsidRPr="0031174B" w:rsidRDefault="008C24E1" w:rsidP="008C24E1">
            <w:pPr>
              <w:spacing w:after="0" w:line="240" w:lineRule="auto"/>
              <w:rPr>
                <w:rFonts w:ascii="Calibri" w:eastAsia="Times New Roman" w:hAnsi="Calibri" w:cs="Times New Roman"/>
                <w:sz w:val="20"/>
                <w:szCs w:val="20"/>
                <w:lang w:eastAsia="es-CO"/>
              </w:rPr>
            </w:pPr>
            <w:r w:rsidRPr="0031174B">
              <w:rPr>
                <w:rFonts w:ascii="Calibri" w:eastAsia="Times New Roman" w:hAnsi="Calibri" w:cs="Times New Roman"/>
                <w:sz w:val="20"/>
                <w:szCs w:val="20"/>
                <w:lang w:eastAsia="es-CO"/>
              </w:rPr>
              <w:t>4. Publicación de resultados (</w:t>
            </w:r>
            <w:commentRangeStart w:id="7"/>
            <w:r w:rsidRPr="0031174B">
              <w:rPr>
                <w:rFonts w:ascii="Calibri" w:eastAsia="Times New Roman" w:hAnsi="Calibri" w:cs="Times New Roman"/>
                <w:sz w:val="20"/>
                <w:szCs w:val="20"/>
                <w:lang w:eastAsia="es-CO"/>
              </w:rPr>
              <w:t>admitido</w:t>
            </w:r>
            <w:commentRangeEnd w:id="7"/>
            <w:r w:rsidRPr="0031174B">
              <w:rPr>
                <w:rStyle w:val="Refdecomentario"/>
              </w:rPr>
              <w:commentReference w:id="7"/>
            </w:r>
            <w:r w:rsidRPr="0031174B">
              <w:rPr>
                <w:rFonts w:ascii="Calibri" w:eastAsia="Times New Roman" w:hAnsi="Calibri" w:cs="Times New Roman"/>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68B1DEB1" w:rsidR="008C24E1" w:rsidRPr="000954A9" w:rsidRDefault="0031174B" w:rsidP="008C24E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12 de abril de 2018</w:t>
            </w:r>
          </w:p>
        </w:tc>
      </w:tr>
      <w:tr w:rsidR="008C24E1"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8C24E1" w:rsidRPr="000954A9" w:rsidRDefault="008C24E1" w:rsidP="008C24E1">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8C24E1" w:rsidRDefault="008C24E1" w:rsidP="008C24E1">
            <w:pPr>
              <w:spacing w:after="0" w:line="240" w:lineRule="auto"/>
              <w:rPr>
                <w:rFonts w:ascii="Times New Roman" w:eastAsia="Times New Roman" w:hAnsi="Times New Roman" w:cs="Times New Roman"/>
                <w:sz w:val="20"/>
                <w:szCs w:val="20"/>
                <w:lang w:eastAsia="es-CO"/>
              </w:rPr>
            </w:pPr>
          </w:p>
          <w:p w14:paraId="57D692D3" w14:textId="77777777" w:rsidR="008C24E1" w:rsidRPr="000954A9" w:rsidRDefault="008C24E1" w:rsidP="008C24E1">
            <w:pPr>
              <w:spacing w:after="0" w:line="240" w:lineRule="auto"/>
              <w:rPr>
                <w:rFonts w:ascii="Times New Roman" w:eastAsia="Times New Roman" w:hAnsi="Times New Roman" w:cs="Times New Roman"/>
                <w:sz w:val="20"/>
                <w:szCs w:val="20"/>
                <w:lang w:eastAsia="es-CO"/>
              </w:rPr>
            </w:pPr>
          </w:p>
        </w:tc>
      </w:tr>
      <w:tr w:rsidR="008C24E1"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8C24E1" w:rsidRPr="000954A9" w:rsidRDefault="008C24E1" w:rsidP="008C24E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ENTACIÓN (REQUISITOS DE ENTREGA FÍ</w:t>
            </w:r>
            <w:r w:rsidRPr="000954A9">
              <w:rPr>
                <w:rFonts w:ascii="Calibri" w:eastAsia="Times New Roman" w:hAnsi="Calibri" w:cs="Times New Roman"/>
                <w:b/>
                <w:bCs/>
                <w:color w:val="000000"/>
                <w:sz w:val="20"/>
                <w:szCs w:val="20"/>
                <w:lang w:eastAsia="es-CO"/>
              </w:rPr>
              <w:t>SICA</w:t>
            </w:r>
            <w:r>
              <w:rPr>
                <w:rFonts w:ascii="Calibri" w:eastAsia="Times New Roman" w:hAnsi="Calibri" w:cs="Times New Roman"/>
                <w:b/>
                <w:bCs/>
                <w:color w:val="000000"/>
                <w:sz w:val="20"/>
                <w:szCs w:val="20"/>
                <w:lang w:eastAsia="es-CO"/>
              </w:rPr>
              <w:t>)</w:t>
            </w:r>
          </w:p>
        </w:tc>
      </w:tr>
      <w:tr w:rsidR="002A64AD"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55194FC7" w14:textId="77777777" w:rsidR="002A64AD" w:rsidRPr="004B5B17" w:rsidRDefault="002A64AD" w:rsidP="002A64AD">
            <w:pPr>
              <w:spacing w:after="0" w:line="240" w:lineRule="auto"/>
              <w:jc w:val="center"/>
              <w:rPr>
                <w:rFonts w:ascii="Calibri" w:eastAsia="Times New Roman" w:hAnsi="Calibri" w:cs="Times New Roman"/>
                <w:bCs/>
                <w:sz w:val="20"/>
                <w:szCs w:val="20"/>
                <w:lang w:eastAsia="es-CO"/>
              </w:rPr>
            </w:pPr>
            <w:r w:rsidRPr="004B5B17">
              <w:rPr>
                <w:rFonts w:ascii="Calibri" w:eastAsia="Times New Roman" w:hAnsi="Calibri" w:cs="Times New Roman"/>
                <w:bCs/>
                <w:sz w:val="20"/>
                <w:szCs w:val="20"/>
                <w:lang w:eastAsia="es-CO"/>
              </w:rPr>
              <w:t>HOJA DE VIDA CON SOPORTES Y FOTO 3X4 A COLOR</w:t>
            </w:r>
          </w:p>
          <w:p w14:paraId="471660C8" w14:textId="77777777" w:rsidR="002A64AD" w:rsidRPr="004B5B17" w:rsidRDefault="002A64AD" w:rsidP="002A64AD">
            <w:pPr>
              <w:spacing w:after="0" w:line="240" w:lineRule="auto"/>
              <w:jc w:val="center"/>
              <w:rPr>
                <w:rFonts w:ascii="Calibri" w:eastAsia="Times New Roman" w:hAnsi="Calibri" w:cs="Times New Roman"/>
                <w:bCs/>
                <w:sz w:val="20"/>
                <w:szCs w:val="20"/>
                <w:lang w:eastAsia="es-CO"/>
              </w:rPr>
            </w:pPr>
            <w:r w:rsidRPr="004B5B17">
              <w:rPr>
                <w:rFonts w:ascii="Calibri" w:eastAsia="Times New Roman" w:hAnsi="Calibri" w:cs="Times New Roman"/>
                <w:bCs/>
                <w:sz w:val="20"/>
                <w:szCs w:val="20"/>
                <w:lang w:eastAsia="es-CO"/>
              </w:rPr>
              <w:t>FOTOCOPIA DE CEDULA</w:t>
            </w:r>
          </w:p>
          <w:p w14:paraId="408BAA2E" w14:textId="77777777" w:rsidR="002A64AD" w:rsidRPr="004B5B17" w:rsidRDefault="002A64AD" w:rsidP="002A64AD">
            <w:pPr>
              <w:spacing w:after="0" w:line="240" w:lineRule="auto"/>
              <w:jc w:val="center"/>
              <w:rPr>
                <w:rFonts w:ascii="Calibri" w:eastAsia="Times New Roman" w:hAnsi="Calibri" w:cs="Times New Roman"/>
                <w:bCs/>
                <w:sz w:val="20"/>
                <w:szCs w:val="20"/>
                <w:lang w:eastAsia="es-CO"/>
              </w:rPr>
            </w:pPr>
            <w:r w:rsidRPr="004B5B17">
              <w:rPr>
                <w:rFonts w:ascii="Calibri" w:eastAsia="Times New Roman" w:hAnsi="Calibri" w:cs="Times New Roman"/>
                <w:bCs/>
                <w:sz w:val="20"/>
                <w:szCs w:val="20"/>
                <w:lang w:eastAsia="es-CO"/>
              </w:rPr>
              <w:t>RUT ACTUALIZADO</w:t>
            </w:r>
          </w:p>
          <w:p w14:paraId="490C722A" w14:textId="77777777" w:rsidR="002A64AD" w:rsidRPr="004B5B17" w:rsidRDefault="002A64AD" w:rsidP="002A64AD">
            <w:pPr>
              <w:spacing w:after="0" w:line="240" w:lineRule="auto"/>
              <w:jc w:val="center"/>
              <w:rPr>
                <w:rFonts w:ascii="Calibri" w:eastAsia="Times New Roman" w:hAnsi="Calibri" w:cs="Times New Roman"/>
                <w:bCs/>
                <w:sz w:val="20"/>
                <w:szCs w:val="20"/>
                <w:lang w:eastAsia="es-CO"/>
              </w:rPr>
            </w:pPr>
            <w:r w:rsidRPr="004B5B17">
              <w:rPr>
                <w:rFonts w:ascii="Calibri" w:eastAsia="Times New Roman" w:hAnsi="Calibri" w:cs="Times New Roman"/>
                <w:bCs/>
                <w:sz w:val="20"/>
                <w:szCs w:val="20"/>
                <w:lang w:eastAsia="es-CO"/>
              </w:rPr>
              <w:t>DIPLOMA Y ACTA DE GRAD0 PREGRADO</w:t>
            </w:r>
          </w:p>
          <w:p w14:paraId="25A91C7E" w14:textId="60F12992" w:rsidR="002A64AD" w:rsidRPr="00FC3CF7" w:rsidRDefault="002A64AD" w:rsidP="002A64AD">
            <w:pPr>
              <w:spacing w:after="0" w:line="240" w:lineRule="auto"/>
              <w:jc w:val="center"/>
              <w:rPr>
                <w:rFonts w:ascii="Calibri" w:eastAsia="Times New Roman" w:hAnsi="Calibri" w:cs="Times New Roman"/>
                <w:bCs/>
                <w:color w:val="000000"/>
                <w:sz w:val="20"/>
                <w:szCs w:val="20"/>
                <w:lang w:eastAsia="es-CO"/>
              </w:rPr>
            </w:pPr>
            <w:r w:rsidRPr="004B5B17">
              <w:rPr>
                <w:rFonts w:ascii="Calibri" w:eastAsia="Times New Roman" w:hAnsi="Calibri" w:cs="Times New Roman"/>
                <w:bCs/>
                <w:sz w:val="20"/>
                <w:szCs w:val="20"/>
                <w:lang w:eastAsia="es-CO"/>
              </w:rPr>
              <w:t>CERTIFICADO AFILIACION ACTIVA INDEPENDIENTE EPS Y PENSIÓN</w:t>
            </w:r>
          </w:p>
        </w:tc>
      </w:tr>
      <w:tr w:rsidR="002A64AD"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2A64AD" w:rsidRPr="00A50A05" w:rsidRDefault="002A64AD" w:rsidP="002A64AD">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11. CRITERIOS DE EVALUACIÓ</w:t>
            </w:r>
            <w:r w:rsidRPr="00A50A05">
              <w:rPr>
                <w:rFonts w:ascii="Calibri" w:eastAsia="Times New Roman" w:hAnsi="Calibri" w:cs="Times New Roman"/>
                <w:b/>
                <w:bCs/>
                <w:sz w:val="20"/>
                <w:szCs w:val="20"/>
                <w:lang w:eastAsia="es-CO"/>
              </w:rPr>
              <w:t>N</w:t>
            </w:r>
          </w:p>
        </w:tc>
      </w:tr>
      <w:tr w:rsidR="002A64AD"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2A64AD" w:rsidRPr="00A50A05"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2A64AD" w:rsidRPr="00A50A05"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2A64AD"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2EF1BEE8" w14:textId="60F687B8" w:rsidR="002A64AD" w:rsidRPr="00A50A05"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2A64AD"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2A64AD"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2A64AD" w:rsidRPr="00A50A05" w:rsidRDefault="002A64AD" w:rsidP="002A64AD">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5BE7FC9" w14:textId="48EDDAAC" w:rsidR="002A64AD" w:rsidRDefault="002A64AD" w:rsidP="002A64AD">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25DB7F98" w:rsidR="002A64AD" w:rsidRDefault="0012785B"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10</w:t>
            </w:r>
          </w:p>
        </w:tc>
      </w:tr>
      <w:tr w:rsidR="002A64AD"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2A64AD" w:rsidRDefault="002A64AD" w:rsidP="002A64AD">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2A64AD" w:rsidRPr="00A50A05" w:rsidRDefault="002A64AD" w:rsidP="002A64AD">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2A64AD" w:rsidRPr="00A50A05" w:rsidRDefault="002A64AD" w:rsidP="002A64AD">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47F1E5C4" w:rsidR="002A64AD" w:rsidRDefault="0012785B"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80</w:t>
            </w:r>
          </w:p>
        </w:tc>
      </w:tr>
      <w:tr w:rsidR="002A64AD"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2A64AD" w:rsidRDefault="002A64AD" w:rsidP="002A64AD">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2A64AD" w:rsidRPr="00A50A05" w:rsidRDefault="002A64AD" w:rsidP="002A64AD">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2A64AD" w:rsidRPr="00A50A05" w:rsidRDefault="002A64AD" w:rsidP="002A64AD">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2EE116C0" w:rsidR="002A64AD" w:rsidRDefault="0012785B"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10</w:t>
            </w:r>
          </w:p>
        </w:tc>
      </w:tr>
      <w:tr w:rsidR="002A64AD"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2A64AD" w:rsidRDefault="002A64AD" w:rsidP="002A64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CRITERIOS DE </w:t>
            </w:r>
            <w:commentRangeStart w:id="8"/>
            <w:r>
              <w:rPr>
                <w:rFonts w:ascii="Calibri" w:eastAsia="Times New Roman" w:hAnsi="Calibri" w:cs="Times New Roman"/>
                <w:b/>
                <w:bCs/>
                <w:sz w:val="20"/>
                <w:szCs w:val="20"/>
                <w:lang w:eastAsia="es-CO"/>
              </w:rPr>
              <w:t>DESEMPATE</w:t>
            </w:r>
            <w:commentRangeEnd w:id="8"/>
            <w:r>
              <w:rPr>
                <w:rStyle w:val="Refdecomentario"/>
              </w:rPr>
              <w:commentReference w:id="8"/>
            </w:r>
          </w:p>
        </w:tc>
      </w:tr>
      <w:tr w:rsidR="002A64AD"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3615574A" w:rsidR="002A64AD" w:rsidRPr="00A50A05" w:rsidRDefault="002A64AD" w:rsidP="002A64AD">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1: Experiencia</w:t>
            </w:r>
            <w:r w:rsidR="00F3259C">
              <w:rPr>
                <w:rFonts w:ascii="Calibri" w:eastAsia="Times New Roman" w:hAnsi="Calibri" w:cs="Times New Roman"/>
                <w:b/>
                <w:bCs/>
                <w:sz w:val="20"/>
                <w:szCs w:val="20"/>
                <w:lang w:eastAsia="es-CO"/>
              </w:rPr>
              <w:t xml:space="preserve"> certificada </w:t>
            </w:r>
            <w:r>
              <w:rPr>
                <w:rFonts w:ascii="Calibri" w:eastAsia="Times New Roman" w:hAnsi="Calibri" w:cs="Times New Roman"/>
                <w:b/>
                <w:bCs/>
                <w:sz w:val="20"/>
                <w:szCs w:val="20"/>
                <w:lang w:eastAsia="es-CO"/>
              </w:rPr>
              <w:t>en investigación</w:t>
            </w:r>
          </w:p>
        </w:tc>
      </w:tr>
      <w:tr w:rsidR="002A64AD"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72564BA6" w:rsidR="002A64AD" w:rsidRDefault="002A64AD" w:rsidP="00F3259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2: </w:t>
            </w:r>
          </w:p>
        </w:tc>
      </w:tr>
      <w:tr w:rsidR="002A64AD"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342E5782" w:rsidR="002A64AD" w:rsidRPr="000954A9" w:rsidRDefault="002A64AD" w:rsidP="002A64AD">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Pr>
                <w:rFonts w:ascii="Calibri" w:eastAsia="Times New Roman" w:hAnsi="Calibri" w:cs="Times New Roman"/>
                <w:color w:val="000000"/>
                <w:sz w:val="20"/>
                <w:szCs w:val="20"/>
                <w:lang w:eastAsia="es-CO"/>
              </w:rPr>
              <w:t>en la Ciudad de Bogotá, Bloque A</w:t>
            </w:r>
            <w:r w:rsidRPr="000954A9">
              <w:rPr>
                <w:rFonts w:ascii="Calibri" w:eastAsia="Times New Roman" w:hAnsi="Calibri" w:cs="Times New Roman"/>
                <w:color w:val="000000"/>
                <w:sz w:val="20"/>
                <w:szCs w:val="20"/>
                <w:lang w:eastAsia="es-CO"/>
              </w:rPr>
              <w:t xml:space="preserve">, Piso </w:t>
            </w:r>
            <w:r>
              <w:rPr>
                <w:rFonts w:ascii="Calibri" w:eastAsia="Times New Roman" w:hAnsi="Calibri" w:cs="Times New Roman"/>
                <w:color w:val="000000"/>
                <w:sz w:val="20"/>
                <w:szCs w:val="20"/>
                <w:lang w:eastAsia="es-CO"/>
              </w:rPr>
              <w:t>1,</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Oficina Centro de Investigaciones FARIES</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Funcionario Camilo Devia</w:t>
            </w:r>
            <w:r w:rsidRPr="000954A9">
              <w:rPr>
                <w:rFonts w:ascii="Calibri" w:eastAsia="Times New Roman" w:hAnsi="Calibri" w:cs="Times New Roman"/>
                <w:color w:val="000000"/>
                <w:sz w:val="20"/>
                <w:szCs w:val="20"/>
                <w:lang w:eastAsia="es-CO"/>
              </w:rPr>
              <w:t xml:space="preserve">, en el horario: </w:t>
            </w:r>
            <w:r>
              <w:rPr>
                <w:rFonts w:ascii="Calibri" w:eastAsia="Times New Roman" w:hAnsi="Calibri" w:cs="Times New Roman"/>
                <w:color w:val="000000"/>
                <w:sz w:val="20"/>
                <w:szCs w:val="20"/>
                <w:lang w:eastAsia="es-CO"/>
              </w:rPr>
              <w:t>9 am – 3 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2" w:author="Andrea Torres Rojas" w:date="2018-03-08T08:15:00Z" w:initials="ATR">
    <w:p w14:paraId="70617A98" w14:textId="77777777" w:rsidR="00F956F7" w:rsidRDefault="00F956F7">
      <w:pPr>
        <w:pStyle w:val="Textocomentario"/>
      </w:pPr>
      <w:r>
        <w:rPr>
          <w:rStyle w:val="Refdecomentario"/>
        </w:rPr>
        <w:annotationRef/>
      </w:r>
      <w:r>
        <w:t>Relacione en este espacio el tipo de contratación Asistente Graduado, Joven Investigador, Asistente de Investigación</w:t>
      </w:r>
    </w:p>
  </w:comment>
  <w:comment w:id="3" w:author="Andrea Torres Rojas" w:date="2018-03-09T11:13:00Z" w:initials="ATR">
    <w:p w14:paraId="3FBBE503" w14:textId="071B572B" w:rsidR="008C24E1" w:rsidRDefault="008C24E1">
      <w:pPr>
        <w:pStyle w:val="Textocomentario"/>
      </w:pPr>
      <w:r>
        <w:rPr>
          <w:rStyle w:val="Refdecomentario"/>
        </w:rPr>
        <w:annotationRef/>
      </w:r>
      <w:r>
        <w:t xml:space="preserve">Se debe incluir el pago de seguridad social por el 40% del valor del contrato. </w:t>
      </w:r>
    </w:p>
    <w:p w14:paraId="3EEBCEEF" w14:textId="5A54AB06" w:rsidR="008C24E1" w:rsidRDefault="008C24E1">
      <w:pPr>
        <w:pStyle w:val="Textocomentario"/>
      </w:pPr>
      <w:r>
        <w:t>En caso de ser joven investigador o asistente graduado relacionar los compromisos de la resolución 0479 de 2018.</w:t>
      </w:r>
    </w:p>
  </w:comment>
  <w:comment w:id="4" w:author="Andrea Torres Rojas" w:date="2018-03-09T11:05:00Z" w:initials="ATR">
    <w:p w14:paraId="46905A58" w14:textId="415102F8" w:rsidR="008C24E1" w:rsidRDefault="008C24E1">
      <w:pPr>
        <w:pStyle w:val="Textocomentario"/>
      </w:pPr>
      <w:r>
        <w:rPr>
          <w:rStyle w:val="Refdecomentario"/>
        </w:rPr>
        <w:annotationRef/>
      </w:r>
      <w:r>
        <w:t>Duración 24 horas – La publicación del formato es realizada por el Centro de Investigaciones, a través de la División de Publicaciones, Comunicaciones y Mercadeo</w:t>
      </w:r>
    </w:p>
  </w:comment>
  <w:comment w:id="5" w:author="Andrea Torres Rojas" w:date="2018-03-09T11:20:00Z" w:initials="ATR">
    <w:p w14:paraId="31D3E0B5" w14:textId="13376F72" w:rsidR="008C24E1" w:rsidRDefault="008C24E1">
      <w:pPr>
        <w:pStyle w:val="Textocomentario"/>
      </w:pPr>
      <w:r>
        <w:rPr>
          <w:rStyle w:val="Refdecomentario"/>
        </w:rPr>
        <w:annotationRef/>
      </w:r>
      <w:r>
        <w:t>Fijar el lugar, la fecha y hora exactos</w:t>
      </w:r>
    </w:p>
  </w:comment>
  <w:comment w:id="6" w:author="Andrea Torres Rojas" w:date="2018-03-09T11:20:00Z" w:initials="ATR">
    <w:p w14:paraId="49D0D788" w14:textId="2D7598D6" w:rsidR="008C24E1" w:rsidRDefault="008C24E1">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7" w:author="Andrea Torres Rojas" w:date="2018-03-09T11:24:00Z" w:initials="ATR">
    <w:p w14:paraId="537156C7" w14:textId="6265955F" w:rsidR="008C24E1" w:rsidRDefault="008C24E1">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2A64AD" w:rsidRDefault="002A64AD">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805A" w14:textId="77777777" w:rsidR="001C6F03" w:rsidRDefault="001C6F03" w:rsidP="00B83B7D">
      <w:pPr>
        <w:spacing w:after="0" w:line="240" w:lineRule="auto"/>
      </w:pPr>
      <w:r>
        <w:separator/>
      </w:r>
    </w:p>
  </w:endnote>
  <w:endnote w:type="continuationSeparator" w:id="0">
    <w:p w14:paraId="1F960AF9" w14:textId="77777777" w:rsidR="001C6F03" w:rsidRDefault="001C6F03"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016D" w14:textId="77777777" w:rsidR="001C0637" w:rsidRDefault="001C0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Luisa Fernanda </w:t>
          </w:r>
          <w:r w:rsidR="001C0637" w:rsidRPr="001C0637">
            <w:rPr>
              <w:i/>
              <w:sz w:val="14"/>
              <w:szCs w:val="14"/>
              <w:lang w:val="pt-BR"/>
            </w:rPr>
            <w:t xml:space="preserve">Contreras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764" w14:textId="77777777" w:rsidR="001C0637" w:rsidRDefault="001C0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E90C" w14:textId="77777777" w:rsidR="001C6F03" w:rsidRDefault="001C6F03" w:rsidP="00B83B7D">
      <w:pPr>
        <w:spacing w:after="0" w:line="240" w:lineRule="auto"/>
      </w:pPr>
      <w:r>
        <w:separator/>
      </w:r>
    </w:p>
  </w:footnote>
  <w:footnote w:type="continuationSeparator" w:id="0">
    <w:p w14:paraId="6078C3AF" w14:textId="77777777" w:rsidR="001C6F03" w:rsidRDefault="001C6F03"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66AB" w14:textId="77777777" w:rsidR="001C0637" w:rsidRDefault="001C06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237A" w14:textId="77777777" w:rsidR="001C0637" w:rsidRDefault="001C0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2785B"/>
    <w:rsid w:val="001701A8"/>
    <w:rsid w:val="0019463E"/>
    <w:rsid w:val="001C0637"/>
    <w:rsid w:val="001C2F81"/>
    <w:rsid w:val="001C6F03"/>
    <w:rsid w:val="002068F2"/>
    <w:rsid w:val="002436B3"/>
    <w:rsid w:val="00263377"/>
    <w:rsid w:val="0028082A"/>
    <w:rsid w:val="002A64AD"/>
    <w:rsid w:val="002B2E44"/>
    <w:rsid w:val="002B53F6"/>
    <w:rsid w:val="002D0A1C"/>
    <w:rsid w:val="002D6443"/>
    <w:rsid w:val="0031174B"/>
    <w:rsid w:val="00386579"/>
    <w:rsid w:val="00390344"/>
    <w:rsid w:val="003B0AD5"/>
    <w:rsid w:val="003F423B"/>
    <w:rsid w:val="00405D2D"/>
    <w:rsid w:val="00410B23"/>
    <w:rsid w:val="005047AF"/>
    <w:rsid w:val="00531139"/>
    <w:rsid w:val="00545210"/>
    <w:rsid w:val="0056303C"/>
    <w:rsid w:val="005A1A55"/>
    <w:rsid w:val="005D1AB8"/>
    <w:rsid w:val="005E50FC"/>
    <w:rsid w:val="00614AE2"/>
    <w:rsid w:val="00651BED"/>
    <w:rsid w:val="00670462"/>
    <w:rsid w:val="00683C33"/>
    <w:rsid w:val="00685E60"/>
    <w:rsid w:val="006F473F"/>
    <w:rsid w:val="00875486"/>
    <w:rsid w:val="008754BF"/>
    <w:rsid w:val="008B44A5"/>
    <w:rsid w:val="008C24E1"/>
    <w:rsid w:val="008D1DAE"/>
    <w:rsid w:val="008E5ED9"/>
    <w:rsid w:val="009000CB"/>
    <w:rsid w:val="009035DE"/>
    <w:rsid w:val="00946B52"/>
    <w:rsid w:val="00973B36"/>
    <w:rsid w:val="00990ACE"/>
    <w:rsid w:val="009B563A"/>
    <w:rsid w:val="009B7F67"/>
    <w:rsid w:val="009E76AC"/>
    <w:rsid w:val="00A06818"/>
    <w:rsid w:val="00A434CE"/>
    <w:rsid w:val="00A4410C"/>
    <w:rsid w:val="00A50A05"/>
    <w:rsid w:val="00A81562"/>
    <w:rsid w:val="00AF5C6D"/>
    <w:rsid w:val="00B11396"/>
    <w:rsid w:val="00B11C0F"/>
    <w:rsid w:val="00B1752C"/>
    <w:rsid w:val="00B17580"/>
    <w:rsid w:val="00B214B4"/>
    <w:rsid w:val="00B31423"/>
    <w:rsid w:val="00B51ED2"/>
    <w:rsid w:val="00B558A2"/>
    <w:rsid w:val="00B60AE7"/>
    <w:rsid w:val="00B83B7D"/>
    <w:rsid w:val="00BC3B31"/>
    <w:rsid w:val="00C105E8"/>
    <w:rsid w:val="00C80F80"/>
    <w:rsid w:val="00CA5CF4"/>
    <w:rsid w:val="00CD7762"/>
    <w:rsid w:val="00D11589"/>
    <w:rsid w:val="00D30365"/>
    <w:rsid w:val="00D618A1"/>
    <w:rsid w:val="00E36E47"/>
    <w:rsid w:val="00E40829"/>
    <w:rsid w:val="00EC2D5F"/>
    <w:rsid w:val="00ED1FF1"/>
    <w:rsid w:val="00F3259C"/>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9443">
      <w:bodyDiv w:val="1"/>
      <w:marLeft w:val="0"/>
      <w:marRight w:val="0"/>
      <w:marTop w:val="0"/>
      <w:marBottom w:val="0"/>
      <w:divBdr>
        <w:top w:val="none" w:sz="0" w:space="0" w:color="auto"/>
        <w:left w:val="none" w:sz="0" w:space="0" w:color="auto"/>
        <w:bottom w:val="none" w:sz="0" w:space="0" w:color="auto"/>
        <w:right w:val="none" w:sz="0" w:space="0" w:color="auto"/>
      </w:divBdr>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769963462">
      <w:bodyDiv w:val="1"/>
      <w:marLeft w:val="0"/>
      <w:marRight w:val="0"/>
      <w:marTop w:val="0"/>
      <w:marBottom w:val="0"/>
      <w:divBdr>
        <w:top w:val="none" w:sz="0" w:space="0" w:color="auto"/>
        <w:left w:val="none" w:sz="0" w:space="0" w:color="auto"/>
        <w:bottom w:val="none" w:sz="0" w:space="0" w:color="auto"/>
        <w:right w:val="none" w:sz="0" w:space="0" w:color="auto"/>
      </w:divBdr>
    </w:div>
    <w:div w:id="19358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Camilo Andres Devia Garzon</cp:lastModifiedBy>
  <cp:revision>2</cp:revision>
  <cp:lastPrinted>2018-03-09T17:55:00Z</cp:lastPrinted>
  <dcterms:created xsi:type="dcterms:W3CDTF">2018-04-06T16:06:00Z</dcterms:created>
  <dcterms:modified xsi:type="dcterms:W3CDTF">2018-04-06T16:06:00Z</dcterms:modified>
</cp:coreProperties>
</file>