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18" w:rsidRPr="006E3568" w:rsidRDefault="00884918" w:rsidP="00884918">
      <w:pPr>
        <w:jc w:val="center"/>
        <w:outlineLvl w:val="4"/>
        <w:rPr>
          <w:rFonts w:ascii="Arial" w:hAnsi="Arial" w:cs="Arial"/>
          <w:b/>
          <w:bCs/>
          <w:iCs/>
          <w:sz w:val="22"/>
          <w:szCs w:val="22"/>
          <w:lang w:val="es-ES" w:eastAsia="es-ES"/>
        </w:rPr>
      </w:pPr>
      <w:r w:rsidRPr="006E3568">
        <w:rPr>
          <w:rFonts w:ascii="Arial" w:hAnsi="Arial" w:cs="Arial"/>
          <w:b/>
          <w:bCs/>
          <w:iCs/>
          <w:sz w:val="22"/>
          <w:szCs w:val="22"/>
          <w:lang w:val="es-ES" w:eastAsia="es-ES"/>
        </w:rPr>
        <w:t>ANEXO Nº 2</w:t>
      </w:r>
    </w:p>
    <w:p w:rsidR="00884918" w:rsidRPr="006E3568" w:rsidRDefault="00884918" w:rsidP="00884918">
      <w:pPr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6E3568">
        <w:rPr>
          <w:rFonts w:ascii="Arial" w:hAnsi="Arial" w:cs="Arial"/>
          <w:b/>
          <w:sz w:val="22"/>
          <w:szCs w:val="22"/>
          <w:lang w:val="es-ES" w:eastAsia="es-ES"/>
        </w:rPr>
        <w:t>FORMATO DE CONFORMACIÓN DE CONSORCIOS</w:t>
      </w:r>
      <w:r>
        <w:rPr>
          <w:rFonts w:ascii="Arial" w:hAnsi="Arial" w:cs="Arial"/>
          <w:b/>
          <w:sz w:val="22"/>
          <w:szCs w:val="22"/>
          <w:lang w:val="es-ES" w:eastAsia="es-ES"/>
        </w:rPr>
        <w:t xml:space="preserve"> (MODELO)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884918" w:rsidRPr="006E3568" w:rsidTr="008D5E11">
        <w:tc>
          <w:tcPr>
            <w:tcW w:w="8978" w:type="dxa"/>
          </w:tcPr>
          <w:p w:rsidR="00884918" w:rsidRPr="006E3568" w:rsidRDefault="00884918" w:rsidP="008D5E11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Bogotá D. C.,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(Fecha)</w:t>
            </w:r>
          </w:p>
          <w:p w:rsidR="00884918" w:rsidRPr="006E3568" w:rsidRDefault="00884918" w:rsidP="008D5E11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884918" w:rsidRPr="006E3568" w:rsidRDefault="00884918" w:rsidP="008D5E11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Señores</w:t>
            </w:r>
          </w:p>
          <w:p w:rsidR="00884918" w:rsidRPr="006E3568" w:rsidRDefault="00884918" w:rsidP="008D5E11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UNIVERSIDAD MILITAR NUEVA GRANADA</w:t>
            </w:r>
          </w:p>
          <w:p w:rsidR="00884918" w:rsidRPr="006E3568" w:rsidRDefault="00884918" w:rsidP="008D5E11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División de Contratación y Adquisiciones.</w:t>
            </w:r>
          </w:p>
          <w:p w:rsidR="00884918" w:rsidRPr="006E3568" w:rsidRDefault="00884918" w:rsidP="008D5E11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Ciudad</w:t>
            </w:r>
          </w:p>
          <w:p w:rsidR="00884918" w:rsidRPr="006E3568" w:rsidRDefault="00884918" w:rsidP="008D5E11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884918" w:rsidRPr="006E3568" w:rsidRDefault="00884918" w:rsidP="008D5E11">
            <w:pPr>
              <w:ind w:left="540" w:hanging="540"/>
              <w:jc w:val="both"/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</w:pPr>
            <w:r w:rsidRPr="006E3568">
              <w:rPr>
                <w:rFonts w:ascii="Arial" w:hAnsi="Arial" w:cs="Arial"/>
                <w:b/>
                <w:sz w:val="20"/>
                <w:szCs w:val="20"/>
                <w:lang w:val="es-CO" w:eastAsia="es-ES"/>
              </w:rPr>
              <w:t xml:space="preserve">Ref.  INVITACIÓN PÚBLICA N°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CO" w:eastAsia="es-ES"/>
              </w:rPr>
              <w:t xml:space="preserve">(Número de Invitación Pública) </w:t>
            </w:r>
            <w:r w:rsidRPr="006E3568">
              <w:rPr>
                <w:rFonts w:ascii="Arial" w:hAnsi="Arial" w:cs="Arial"/>
                <w:sz w:val="20"/>
                <w:szCs w:val="20"/>
                <w:lang w:val="es-CO" w:eastAsia="es-ES"/>
              </w:rPr>
              <w:t xml:space="preserve"> </w:t>
            </w:r>
          </w:p>
          <w:p w:rsidR="00884918" w:rsidRPr="00FC4E87" w:rsidRDefault="00884918" w:rsidP="008D5E11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84918" w:rsidRDefault="00884918" w:rsidP="008D5E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816E9">
              <w:rPr>
                <w:rFonts w:ascii="Arial" w:hAnsi="Arial" w:cs="Arial"/>
                <w:sz w:val="20"/>
                <w:szCs w:val="20"/>
                <w:lang w:val="es-ES"/>
              </w:rPr>
              <w:t>SELECCIONAR AL CONTRATISTA QUE PRESTE EL SERVICIO INTEGRAL DE VIGILANCIA Y SEGURIDAD FÍSICA PARA LAS SEDES DE LA UNIVERSIDAD MILITAR NUEVA GRANADA: SEDE BOGOTÁ (CALLE 100 Y FACULTAD DE MEDICINA Y CIENCIAS DE LA SALUD) Y SEDE CAMPUS NUEVA GRANADA EN EL MUNICIPIO DE CAJICÁ.</w:t>
            </w:r>
          </w:p>
          <w:p w:rsidR="00884918" w:rsidRPr="006E3568" w:rsidRDefault="00884918" w:rsidP="008D5E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  <w:p w:rsidR="00884918" w:rsidRPr="006E3568" w:rsidRDefault="00884918" w:rsidP="008D5E11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Apreciados Señores:</w:t>
            </w:r>
          </w:p>
          <w:p w:rsidR="00884918" w:rsidRPr="006E3568" w:rsidRDefault="00884918" w:rsidP="008D5E11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884918" w:rsidRPr="005907FA" w:rsidRDefault="00884918" w:rsidP="008D5E11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Los representantes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(Representante legal No 1)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(Representante legal No 2)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debidamente autorizados para actuar en nombre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(Nombre de la empresa No 1)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(Nombre de la empresa No 2)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nos permitimos manifestar por este documento que hemos convenido asociarnos en CONSORCIO bajo el nombre de </w:t>
            </w:r>
            <w:r w:rsidRPr="006E3568"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  <w:t>(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 xml:space="preserve">Nombre del Consorcio)* 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para participar en la Invitación Pública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(Número de Invitación Pública)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cuyo Objeto es: </w:t>
            </w:r>
            <w:r w:rsidRPr="00A816E9">
              <w:rPr>
                <w:rFonts w:ascii="Arial" w:hAnsi="Arial" w:cs="Arial"/>
                <w:sz w:val="20"/>
                <w:szCs w:val="20"/>
                <w:lang w:val="es-ES"/>
              </w:rPr>
              <w:t>SELECCIONAR AL CONTRATISTA QUE PRESTE EL SERVICIO INTEGRAL DE VIGILANCIA Y SEGURIDAD FÍSICA PARA LAS SEDES DE LA UNIVERSIDAD MILITAR NUEVA GRANADA: SEDE BOGOTÁ (CALLE 100 Y FACULTAD DE MEDICINA Y CIENCIAS DE LA SALUD) Y SEDE CAMPUS NUEVA GRANADA EN EL MUNICIPIO DE CAJICÁ.</w:t>
            </w:r>
          </w:p>
          <w:p w:rsidR="00884918" w:rsidRPr="006E3568" w:rsidRDefault="00884918" w:rsidP="008D5E11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884918" w:rsidRPr="006E3568" w:rsidRDefault="00884918" w:rsidP="008D5E11">
            <w:pPr>
              <w:ind w:firstLine="3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y por lo tanto manifestamos lo siguiente:</w:t>
            </w:r>
          </w:p>
          <w:p w:rsidR="00884918" w:rsidRPr="006E3568" w:rsidRDefault="00884918" w:rsidP="008D5E11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884918" w:rsidRPr="006E3568" w:rsidRDefault="00884918" w:rsidP="0088491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La duración de este CONSORCIO será igual al plazo de ejecución del contrato y dos (2) años más.</w:t>
            </w:r>
          </w:p>
          <w:p w:rsidR="00884918" w:rsidRPr="006E3568" w:rsidRDefault="00884918" w:rsidP="0088491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El consorcio está integrado así:</w:t>
            </w:r>
          </w:p>
          <w:p w:rsidR="00884918" w:rsidRPr="006E3568" w:rsidRDefault="00884918" w:rsidP="008D5E11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390"/>
              <w:gridCol w:w="2699"/>
              <w:gridCol w:w="2613"/>
            </w:tblGrid>
            <w:tr w:rsidR="00884918" w:rsidRPr="006E3568" w:rsidTr="008D5E11">
              <w:trPr>
                <w:trHeight w:hRule="exact" w:val="1511"/>
                <w:jc w:val="center"/>
              </w:trPr>
              <w:tc>
                <w:tcPr>
                  <w:tcW w:w="2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884918" w:rsidRPr="006E3568" w:rsidRDefault="00884918" w:rsidP="008D5E1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26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884918" w:rsidRPr="006E3568" w:rsidRDefault="00884918" w:rsidP="008D5E1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N° DE IDENTIFICACIÓN</w:t>
                  </w:r>
                </w:p>
              </w:tc>
              <w:tc>
                <w:tcPr>
                  <w:tcW w:w="2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884918" w:rsidRDefault="00884918" w:rsidP="008D5E1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% DE PARTICIPACIÓN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 xml:space="preserve"> 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>(Uno de los integrantes del consorcio deberá tener una participación mayor al 50%. Ninguno de los integrantes del Consorcio podrá tener una participación menor al 20%.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>( Numeral</w:t>
                  </w:r>
                  <w:proofErr w:type="gramEnd"/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 xml:space="preserve"> 4.1.2.1.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>)</w:t>
                  </w:r>
                </w:p>
                <w:p w:rsidR="00884918" w:rsidRPr="006E3568" w:rsidRDefault="00884918" w:rsidP="008D5E1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</w:p>
              </w:tc>
            </w:tr>
            <w:tr w:rsidR="00884918" w:rsidRPr="006E3568" w:rsidTr="008D5E11">
              <w:trPr>
                <w:trHeight w:val="1444"/>
                <w:jc w:val="center"/>
              </w:trPr>
              <w:tc>
                <w:tcPr>
                  <w:tcW w:w="2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4918" w:rsidRPr="006E3568" w:rsidRDefault="00884918" w:rsidP="008D5E1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6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4918" w:rsidRPr="006E3568" w:rsidRDefault="00884918" w:rsidP="008D5E1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84918" w:rsidRPr="006E3568" w:rsidRDefault="00884918" w:rsidP="008D5E1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:rsidR="00884918" w:rsidRPr="006E3568" w:rsidRDefault="00884918" w:rsidP="008D5E11">
            <w:pPr>
              <w:tabs>
                <w:tab w:val="left" w:pos="3570"/>
                <w:tab w:val="left" w:pos="5834"/>
              </w:tabs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884918" w:rsidRPr="006E3568" w:rsidRDefault="00884918" w:rsidP="0088491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La responsabilidad de los integrantes del CONSORCIO es solidaria, ilimitada y mancomunada.</w:t>
            </w:r>
          </w:p>
          <w:p w:rsidR="00884918" w:rsidRDefault="00884918" w:rsidP="0088491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El representante del CONSORCIO es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(Nombre del representante del Consorcio)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identificado con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(Documento de identidad)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No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(Número de identificación)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(Lugar de expedición del documento de identidad)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884918" w:rsidRPr="0062211C" w:rsidRDefault="00884918" w:rsidP="0088491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2211C">
              <w:rPr>
                <w:rFonts w:ascii="Arial" w:hAnsi="Arial" w:cs="Arial"/>
                <w:sz w:val="20"/>
                <w:szCs w:val="20"/>
                <w:lang w:val="es-ES" w:eastAsia="es-ES"/>
              </w:rPr>
              <w:lastRenderedPageBreak/>
              <w:t xml:space="preserve">Actuará como representante suplente del CONSORCIO </w:t>
            </w:r>
            <w:r w:rsidRPr="0062211C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(Nombre del representante del Consorcio)</w:t>
            </w:r>
            <w:r w:rsidRPr="0062211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identificado con </w:t>
            </w:r>
            <w:r w:rsidRPr="0062211C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(Documento de identidad)</w:t>
            </w:r>
            <w:r w:rsidRPr="0062211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No </w:t>
            </w:r>
            <w:r w:rsidRPr="0062211C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(Número de identificación)</w:t>
            </w:r>
            <w:r w:rsidRPr="0062211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</w:t>
            </w:r>
            <w:r w:rsidRPr="0062211C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(Lugar de expedición del documento de identidad)</w:t>
            </w:r>
            <w:r w:rsidRPr="0062211C">
              <w:rPr>
                <w:rFonts w:ascii="Arial" w:hAnsi="Arial" w:cs="Arial"/>
                <w:sz w:val="20"/>
                <w:szCs w:val="20"/>
                <w:lang w:val="es-ES" w:eastAsia="es-ES"/>
              </w:rPr>
              <w:t>.</w:t>
            </w:r>
          </w:p>
          <w:p w:rsidR="00884918" w:rsidRPr="006E3568" w:rsidRDefault="00884918" w:rsidP="008D5E11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:rsidR="00884918" w:rsidRPr="006E3568" w:rsidRDefault="00884918" w:rsidP="008D5E11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 xml:space="preserve">* El proponente aclara: “Que el nombre del Consorcio o de la Unión Temporal no adopta ni utiliza para denominarse el nombre de la Universidad, ni de sus sedes, ni proyectos al que han sido invitados o van a participar, y que en el evento de </w:t>
            </w:r>
            <w:proofErr w:type="gramStart"/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hacerlo  la</w:t>
            </w:r>
            <w:proofErr w:type="gramEnd"/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 xml:space="preserve"> Universidad podrá adelantar las acciones legales a que haya lugar para garantizar los derechos de autor que le asisten sobre ellos.</w:t>
            </w:r>
          </w:p>
          <w:p w:rsidR="00884918" w:rsidRPr="006E3568" w:rsidRDefault="00884918" w:rsidP="008D5E11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</w:pPr>
          </w:p>
          <w:p w:rsidR="00884918" w:rsidRPr="006E3568" w:rsidRDefault="00884918" w:rsidP="008D5E11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En constancia se firma en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(Ciudad)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a los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(Día)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días del mes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(Mes)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 w:eastAsia="es-ES"/>
              </w:rPr>
              <w:t>(Año)</w:t>
            </w:r>
            <w:r w:rsidRPr="006E3568">
              <w:rPr>
                <w:rFonts w:ascii="Arial" w:hAnsi="Arial" w:cs="Arial"/>
                <w:sz w:val="20"/>
                <w:szCs w:val="20"/>
                <w:lang w:val="es-ES" w:eastAsia="es-ES"/>
              </w:rPr>
              <w:t>.</w:t>
            </w:r>
          </w:p>
          <w:p w:rsidR="00884918" w:rsidRPr="006E3568" w:rsidRDefault="00884918" w:rsidP="008D5E11">
            <w:pPr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6"/>
              <w:gridCol w:w="4306"/>
            </w:tblGrid>
            <w:tr w:rsidR="00884918" w:rsidRPr="006E3568" w:rsidTr="008D5E11"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84918" w:rsidRPr="006E3568" w:rsidRDefault="00884918" w:rsidP="008D5E1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  <w:t>NOMBRE Y FIRMA</w:t>
                  </w:r>
                </w:p>
              </w:tc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84918" w:rsidRPr="006E3568" w:rsidRDefault="00884918" w:rsidP="008D5E1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  <w:t>NOMBRE Y FIRMA</w:t>
                  </w:r>
                </w:p>
              </w:tc>
            </w:tr>
            <w:tr w:rsidR="00884918" w:rsidRPr="006E3568" w:rsidTr="008D5E11"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84918" w:rsidRPr="006E3568" w:rsidRDefault="00884918" w:rsidP="008D5E1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  <w:t>C.C. N°</w:t>
                  </w:r>
                </w:p>
              </w:tc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84918" w:rsidRPr="006E3568" w:rsidRDefault="00884918" w:rsidP="008D5E11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 w:eastAsia="es-ES"/>
                    </w:rPr>
                    <w:t>C.C. N°</w:t>
                  </w:r>
                </w:p>
              </w:tc>
            </w:tr>
          </w:tbl>
          <w:p w:rsidR="00884918" w:rsidRPr="006E3568" w:rsidRDefault="00884918" w:rsidP="008D5E1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</w:tbl>
    <w:p w:rsidR="002B72F1" w:rsidRDefault="002B72F1">
      <w:bookmarkStart w:id="0" w:name="_GoBack"/>
      <w:bookmarkEnd w:id="0"/>
    </w:p>
    <w:sectPr w:rsidR="002B72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E0076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87E58E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18"/>
    <w:rsid w:val="002B72F1"/>
    <w:rsid w:val="0088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F1E2A-9BD4-4ACE-892B-CBF39228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Enrique Rodriguez Leon</dc:creator>
  <cp:keywords/>
  <dc:description/>
  <cp:lastModifiedBy>Gustavo Enrique Rodriguez Leon</cp:lastModifiedBy>
  <cp:revision>1</cp:revision>
  <dcterms:created xsi:type="dcterms:W3CDTF">2019-02-01T16:38:00Z</dcterms:created>
  <dcterms:modified xsi:type="dcterms:W3CDTF">2019-02-01T16:38:00Z</dcterms:modified>
</cp:coreProperties>
</file>