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80B5" w14:textId="151AD16C" w:rsidR="00F22271" w:rsidRPr="00B26921" w:rsidRDefault="00F22271" w:rsidP="00F2227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006675C7" w14:textId="77777777" w:rsidR="00F22271" w:rsidRPr="00B26921" w:rsidRDefault="00F22271" w:rsidP="00F22271">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75C0F47C" w14:textId="77777777" w:rsidR="00F22271" w:rsidRPr="00B26921" w:rsidRDefault="00F22271" w:rsidP="00F22271">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F22271" w:rsidRPr="00B26921" w14:paraId="6C63E61D" w14:textId="77777777" w:rsidTr="00844A2F">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7024CD" w14:textId="77777777" w:rsidR="00F22271" w:rsidRPr="00B26921" w:rsidRDefault="00F22271" w:rsidP="00844A2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17406F9E" w14:textId="77777777" w:rsidR="00F22271" w:rsidRPr="00B26921" w:rsidRDefault="00F22271" w:rsidP="00844A2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1E06BB25" w14:textId="77777777" w:rsidR="00F22271" w:rsidRPr="00B26921" w:rsidRDefault="00F2227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03463D82" w14:textId="77777777" w:rsidR="00F22271" w:rsidRPr="00B26921" w:rsidRDefault="00F22271" w:rsidP="00844A2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38B24725" w14:textId="77777777" w:rsidR="00F22271" w:rsidRPr="00B26921" w:rsidRDefault="00F22271" w:rsidP="00844A2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2A6022A6" w14:textId="77777777" w:rsidR="00F22271" w:rsidRPr="00B26921" w:rsidRDefault="00F22271" w:rsidP="00844A2F">
            <w:pPr>
              <w:tabs>
                <w:tab w:val="left" w:pos="284"/>
                <w:tab w:val="left" w:pos="426"/>
              </w:tabs>
              <w:spacing w:after="160" w:line="259" w:lineRule="auto"/>
              <w:jc w:val="both"/>
              <w:rPr>
                <w:rFonts w:ascii="Arial" w:eastAsia="Calibri" w:hAnsi="Arial" w:cs="Arial"/>
                <w:sz w:val="20"/>
                <w:szCs w:val="20"/>
                <w:lang w:val="es-CO" w:eastAsia="en-US"/>
              </w:rPr>
            </w:pPr>
          </w:p>
          <w:p w14:paraId="451DFA5E" w14:textId="20A63AE2" w:rsidR="00F22271" w:rsidRPr="00B26921" w:rsidRDefault="00F22271" w:rsidP="00844A2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Pr>
                <w:rFonts w:ascii="Arial" w:eastAsia="Times New Roman" w:hAnsi="Arial" w:cs="Arial"/>
                <w:b/>
                <w:sz w:val="20"/>
                <w:szCs w:val="20"/>
                <w:lang w:val="es-CO"/>
              </w:rPr>
              <w:t xml:space="preserve">DE </w:t>
            </w:r>
            <w:r w:rsidRPr="00B57371">
              <w:rPr>
                <w:rFonts w:ascii="Arial" w:eastAsia="Times New Roman" w:hAnsi="Arial" w:cs="Arial"/>
                <w:b/>
                <w:sz w:val="20"/>
                <w:szCs w:val="20"/>
                <w:lang w:val="es-CO"/>
              </w:rPr>
              <w:t>MÍNIMA</w:t>
            </w:r>
            <w:r>
              <w:rPr>
                <w:rFonts w:ascii="Arial" w:eastAsia="Times New Roman" w:hAnsi="Arial" w:cs="Arial"/>
                <w:b/>
                <w:sz w:val="20"/>
                <w:szCs w:val="20"/>
                <w:lang w:val="es-CO"/>
              </w:rPr>
              <w:t xml:space="preserve"> </w:t>
            </w:r>
            <w:r w:rsidRPr="00635380">
              <w:rPr>
                <w:rFonts w:ascii="Arial" w:eastAsia="Times New Roman" w:hAnsi="Arial" w:cs="Arial"/>
                <w:b/>
                <w:sz w:val="20"/>
                <w:szCs w:val="20"/>
                <w:lang w:val="es-CO"/>
              </w:rPr>
              <w:t>CUANTIA</w:t>
            </w:r>
            <w:r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Pr>
                <w:rFonts w:ascii="Arial" w:eastAsia="Times New Roman" w:hAnsi="Arial" w:cs="Arial"/>
                <w:b/>
                <w:sz w:val="20"/>
                <w:szCs w:val="20"/>
                <w:lang w:val="es-CO"/>
              </w:rPr>
              <w:t>. 0</w:t>
            </w:r>
            <w:r w:rsidR="004048C4">
              <w:rPr>
                <w:rFonts w:ascii="Arial" w:eastAsia="Times New Roman" w:hAnsi="Arial" w:cs="Arial"/>
                <w:b/>
                <w:sz w:val="20"/>
                <w:szCs w:val="20"/>
                <w:lang w:val="es-CO"/>
              </w:rPr>
              <w:t>38</w:t>
            </w:r>
            <w:r w:rsidRPr="00B26921">
              <w:rPr>
                <w:rFonts w:ascii="Arial" w:eastAsia="Times New Roman" w:hAnsi="Arial" w:cs="Arial"/>
                <w:b/>
                <w:sz w:val="20"/>
                <w:szCs w:val="20"/>
                <w:lang w:val="es-CO"/>
              </w:rPr>
              <w:t xml:space="preserve"> DE 2018</w:t>
            </w:r>
          </w:p>
          <w:p w14:paraId="2A1ACD9A" w14:textId="77777777" w:rsidR="00F22271" w:rsidRPr="00B26921" w:rsidRDefault="00F22271" w:rsidP="00844A2F">
            <w:pPr>
              <w:tabs>
                <w:tab w:val="left" w:pos="284"/>
                <w:tab w:val="left" w:pos="426"/>
              </w:tabs>
              <w:suppressAutoHyphens/>
              <w:jc w:val="both"/>
              <w:rPr>
                <w:rFonts w:ascii="Arial" w:eastAsia="Times New Roman" w:hAnsi="Arial" w:cs="Arial"/>
                <w:b/>
                <w:sz w:val="20"/>
                <w:szCs w:val="20"/>
                <w:lang w:val="es-CO"/>
              </w:rPr>
            </w:pPr>
          </w:p>
          <w:p w14:paraId="614E6489" w14:textId="77777777" w:rsidR="00F22271" w:rsidRPr="00B26921" w:rsidRDefault="00F22271" w:rsidP="00844A2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1773C293" w14:textId="77777777" w:rsidR="00F22271" w:rsidRPr="00B26921" w:rsidRDefault="00F22271" w:rsidP="00844A2F">
            <w:pPr>
              <w:tabs>
                <w:tab w:val="left" w:pos="284"/>
                <w:tab w:val="left" w:pos="426"/>
              </w:tabs>
              <w:spacing w:after="160" w:line="259" w:lineRule="auto"/>
              <w:jc w:val="both"/>
              <w:rPr>
                <w:rFonts w:ascii="Arial" w:eastAsia="Calibri" w:hAnsi="Arial" w:cs="Arial"/>
                <w:sz w:val="20"/>
                <w:szCs w:val="20"/>
                <w:lang w:val="es-CO" w:eastAsia="en-US"/>
              </w:rPr>
            </w:pPr>
          </w:p>
          <w:p w14:paraId="4EFC3CF8" w14:textId="499C6DDC" w:rsidR="00F22271" w:rsidRPr="00B26921" w:rsidRDefault="00F22271" w:rsidP="00844A2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la invitación N.° </w:t>
            </w:r>
            <w:r w:rsidR="004048C4">
              <w:rPr>
                <w:rFonts w:ascii="Arial" w:eastAsia="Calibri" w:hAnsi="Arial" w:cs="Arial"/>
                <w:sz w:val="20"/>
                <w:szCs w:val="20"/>
                <w:lang w:val="es-CO" w:eastAsia="en-US"/>
              </w:rPr>
              <w:t>038</w:t>
            </w:r>
            <w:r w:rsidRPr="00B26921">
              <w:rPr>
                <w:rFonts w:ascii="Arial" w:eastAsia="Calibri" w:hAnsi="Arial" w:cs="Arial"/>
                <w:sz w:val="20"/>
                <w:szCs w:val="20"/>
                <w:lang w:val="es-CO" w:eastAsia="en-US"/>
              </w:rPr>
              <w:t xml:space="preserve"> de 2018, Hago llegar a ustedes la siguiente propuesta.</w:t>
            </w:r>
          </w:p>
          <w:p w14:paraId="3DBBDF72" w14:textId="77777777" w:rsidR="00F22271" w:rsidRPr="00B26921" w:rsidRDefault="00F22271" w:rsidP="00844A2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6B77DAB9" w14:textId="22836DF5" w:rsidR="00F22271" w:rsidRDefault="00F22271" w:rsidP="00844A2F">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Pr>
                <w:rFonts w:ascii="Arial" w:eastAsia="Calibri" w:hAnsi="Arial" w:cs="Arial"/>
                <w:sz w:val="20"/>
                <w:szCs w:val="20"/>
                <w:lang w:val="es-CO" w:eastAsia="en-US"/>
              </w:rPr>
              <w:t xml:space="preserve">de la 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0</w:t>
            </w:r>
            <w:r w:rsidR="004048C4">
              <w:rPr>
                <w:rFonts w:ascii="Arial" w:eastAsia="Calibri" w:hAnsi="Arial" w:cs="Arial"/>
                <w:sz w:val="20"/>
                <w:szCs w:val="20"/>
                <w:lang w:val="es-CO" w:eastAsia="en-US"/>
              </w:rPr>
              <w:t>38</w:t>
            </w:r>
            <w:r>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la correspondiente orden</w:t>
            </w:r>
            <w:r>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700EE1E4" w14:textId="77777777" w:rsidR="00F22271" w:rsidRPr="00B26921" w:rsidRDefault="00F22271" w:rsidP="00844A2F">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05FCDD3F" w14:textId="77777777" w:rsidR="00F22271" w:rsidRDefault="00F22271" w:rsidP="00844A2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50C05F46" w14:textId="77777777" w:rsidR="00F22271" w:rsidRPr="00B26921" w:rsidRDefault="00F22271" w:rsidP="00844A2F">
            <w:pPr>
              <w:pStyle w:val="Prrafodelista"/>
              <w:rPr>
                <w:rFonts w:ascii="Arial" w:eastAsia="Calibri" w:hAnsi="Arial" w:cs="Arial"/>
                <w:sz w:val="20"/>
                <w:szCs w:val="20"/>
                <w:lang w:val="es-CO" w:eastAsia="en-US"/>
              </w:rPr>
            </w:pPr>
          </w:p>
          <w:p w14:paraId="7F13F2C4" w14:textId="77777777" w:rsidR="00F22271" w:rsidRDefault="00F22271" w:rsidP="00844A2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No existe causales de inhabilidad o de incompatibilidad alguna de acuerdo con las normas vigentes que pudieran impedir o viciar la presentación de nuestra oferta, o la aceptación de la orden que pudiera resultar de la eventual adjudicación.</w:t>
            </w:r>
          </w:p>
          <w:p w14:paraId="3B555073" w14:textId="77777777" w:rsidR="00F22271" w:rsidRPr="00B26921" w:rsidRDefault="00F22271" w:rsidP="00844A2F">
            <w:pPr>
              <w:pStyle w:val="Prrafodelista"/>
              <w:rPr>
                <w:rFonts w:ascii="Arial" w:eastAsia="Calibri" w:hAnsi="Arial" w:cs="Arial"/>
                <w:sz w:val="20"/>
                <w:szCs w:val="20"/>
                <w:lang w:val="es-CO" w:eastAsia="en-US"/>
              </w:rPr>
            </w:pPr>
          </w:p>
          <w:p w14:paraId="52FC205F" w14:textId="77777777" w:rsidR="00F22271" w:rsidRDefault="00F22271" w:rsidP="00844A2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2D72B920" w14:textId="77777777" w:rsidR="00F22271" w:rsidRPr="00B26921" w:rsidRDefault="00F22271" w:rsidP="00844A2F">
            <w:pPr>
              <w:pStyle w:val="Prrafodelista"/>
              <w:rPr>
                <w:rFonts w:ascii="Arial" w:eastAsia="Calibri" w:hAnsi="Arial" w:cs="Arial"/>
                <w:sz w:val="20"/>
                <w:szCs w:val="20"/>
                <w:lang w:val="es-CO" w:eastAsia="en-US"/>
              </w:rPr>
            </w:pPr>
          </w:p>
          <w:p w14:paraId="2534C796" w14:textId="77777777" w:rsidR="00F22271" w:rsidRDefault="00F22271" w:rsidP="00844A2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w:t>
            </w:r>
            <w:r w:rsidRPr="00B26921">
              <w:rPr>
                <w:rFonts w:ascii="Arial" w:eastAsia="Calibri" w:hAnsi="Arial" w:cs="Arial"/>
                <w:sz w:val="20"/>
                <w:szCs w:val="20"/>
                <w:lang w:val="es-CO" w:eastAsia="en-US"/>
              </w:rPr>
              <w:lastRenderedPageBreak/>
              <w:t>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74D9797D" w14:textId="77777777" w:rsidR="00F22271" w:rsidRPr="00CA7745" w:rsidRDefault="00F22271" w:rsidP="00844A2F">
            <w:pPr>
              <w:pStyle w:val="Prrafodelista"/>
              <w:rPr>
                <w:rFonts w:ascii="Arial" w:eastAsia="Calibri" w:hAnsi="Arial" w:cs="Arial"/>
                <w:sz w:val="20"/>
                <w:szCs w:val="20"/>
                <w:lang w:val="es-CO" w:eastAsia="en-US"/>
              </w:rPr>
            </w:pPr>
          </w:p>
          <w:p w14:paraId="5616B2DC" w14:textId="77777777" w:rsidR="00F22271" w:rsidRDefault="00F22271" w:rsidP="00844A2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certificaciones que exige la ley en temas de seguridad social, salud ocupacional y gestión ambiental </w:t>
            </w:r>
          </w:p>
          <w:p w14:paraId="3FD884E7" w14:textId="77777777" w:rsidR="00F22271" w:rsidRPr="00B26921" w:rsidRDefault="00F22271" w:rsidP="00844A2F">
            <w:pPr>
              <w:pStyle w:val="Prrafodelista"/>
              <w:rPr>
                <w:rFonts w:ascii="Arial" w:eastAsia="Calibri" w:hAnsi="Arial" w:cs="Arial"/>
                <w:sz w:val="20"/>
                <w:szCs w:val="20"/>
                <w:lang w:val="es-CO" w:eastAsia="en-US"/>
              </w:rPr>
            </w:pPr>
          </w:p>
          <w:p w14:paraId="706F69BB" w14:textId="77777777" w:rsidR="00F22271" w:rsidRDefault="00F22271" w:rsidP="00844A2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7D3826A3" w14:textId="77777777" w:rsidR="00F22271" w:rsidRPr="00B26921" w:rsidRDefault="00F22271" w:rsidP="00844A2F">
            <w:pPr>
              <w:pStyle w:val="Prrafodelista"/>
              <w:rPr>
                <w:rFonts w:ascii="Arial" w:eastAsia="Calibri" w:hAnsi="Arial" w:cs="Arial"/>
                <w:sz w:val="20"/>
                <w:szCs w:val="20"/>
                <w:lang w:val="es-CO" w:eastAsia="en-US"/>
              </w:rPr>
            </w:pPr>
          </w:p>
          <w:p w14:paraId="6E2F3738" w14:textId="77777777" w:rsidR="00F22271" w:rsidRPr="00B26921" w:rsidRDefault="00F22271" w:rsidP="00844A2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246650DD" w14:textId="77777777" w:rsidR="00F22271" w:rsidRPr="00B26921" w:rsidRDefault="00F22271" w:rsidP="00844A2F">
            <w:pPr>
              <w:pStyle w:val="Prrafodelista"/>
              <w:rPr>
                <w:rFonts w:ascii="Arial" w:eastAsia="Calibri" w:hAnsi="Arial" w:cs="Arial"/>
                <w:sz w:val="20"/>
                <w:szCs w:val="20"/>
                <w:lang w:val="es-CO" w:eastAsia="en-US"/>
              </w:rPr>
            </w:pPr>
          </w:p>
          <w:p w14:paraId="0438E8F5" w14:textId="77777777" w:rsidR="00F22271" w:rsidRPr="00B26921" w:rsidRDefault="00F22271" w:rsidP="00844A2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164DBB19" w14:textId="77777777" w:rsidR="00F22271" w:rsidRPr="00B26921" w:rsidRDefault="00F22271" w:rsidP="00844A2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F22271" w:rsidRPr="00B26921" w14:paraId="334C540C" w14:textId="77777777" w:rsidTr="00844A2F">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3F0F7B7C" w14:textId="77777777" w:rsidR="00F22271" w:rsidRPr="00B26921" w:rsidRDefault="00F2227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50010FE0" w14:textId="77777777" w:rsidR="00F22271" w:rsidRPr="00B26921" w:rsidRDefault="00F2227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53CAD752" w14:textId="77777777" w:rsidR="00F22271" w:rsidRPr="00B26921" w:rsidRDefault="00F2227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27B3418D" w14:textId="77777777" w:rsidR="00F22271" w:rsidRPr="00B26921" w:rsidRDefault="00F2227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22E6931E" w14:textId="77777777" w:rsidR="00F22271" w:rsidRPr="00B26921" w:rsidRDefault="00F2227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02A6B806" w14:textId="77777777" w:rsidR="00F22271" w:rsidRPr="00B26921" w:rsidRDefault="00F2227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50EE74A7" w14:textId="77777777" w:rsidR="00F22271" w:rsidRPr="00B26921" w:rsidRDefault="00F2227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66FE0688" w14:textId="77777777" w:rsidR="00F22271" w:rsidRPr="00B26921" w:rsidRDefault="00F2227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3A4D7469" w14:textId="77777777" w:rsidR="00F22271" w:rsidRPr="00B26921" w:rsidRDefault="00F22271" w:rsidP="00844A2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p>
                <w:p w14:paraId="4877B44A" w14:textId="77777777" w:rsidR="00F22271" w:rsidRPr="00B26921" w:rsidRDefault="00F22271" w:rsidP="00844A2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1241300C" w14:textId="77777777" w:rsidR="00F22271" w:rsidRPr="00B26921" w:rsidRDefault="00F22271" w:rsidP="00844A2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69DCEE1C" w14:textId="77777777" w:rsidR="00F22271" w:rsidRPr="00B26921" w:rsidRDefault="00F22271" w:rsidP="00844A2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una (1) copia.</w:t>
            </w:r>
          </w:p>
          <w:p w14:paraId="5BA79963" w14:textId="77777777" w:rsidR="00F22271" w:rsidRPr="00B26921" w:rsidRDefault="00F22271" w:rsidP="00844A2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47B45669" w14:textId="77777777" w:rsidR="00F22271" w:rsidRPr="00113BE4" w:rsidRDefault="00F22271" w:rsidP="00844A2F">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325828E2" w14:textId="73A33C97" w:rsidR="00CB3A98" w:rsidRDefault="00CB3A98" w:rsidP="00A748BF">
      <w:pPr>
        <w:tabs>
          <w:tab w:val="left" w:pos="284"/>
          <w:tab w:val="left" w:pos="426"/>
        </w:tabs>
        <w:spacing w:after="160"/>
        <w:rPr>
          <w:rFonts w:ascii="Arial" w:eastAsia="Calibri" w:hAnsi="Arial" w:cs="Arial"/>
          <w:sz w:val="20"/>
          <w:szCs w:val="20"/>
          <w:lang w:val="es-CO" w:eastAsia="en-US"/>
        </w:rPr>
      </w:pPr>
    </w:p>
    <w:p w14:paraId="7B2543C2" w14:textId="54279A48" w:rsidR="00CB3A98" w:rsidRDefault="00CB3A98" w:rsidP="00A748BF">
      <w:pPr>
        <w:tabs>
          <w:tab w:val="left" w:pos="284"/>
          <w:tab w:val="left" w:pos="426"/>
        </w:tabs>
        <w:spacing w:after="160"/>
        <w:rPr>
          <w:rFonts w:ascii="Arial" w:eastAsia="Calibri" w:hAnsi="Arial" w:cs="Arial"/>
          <w:sz w:val="20"/>
          <w:szCs w:val="20"/>
          <w:lang w:val="es-CO" w:eastAsia="en-US"/>
        </w:rPr>
      </w:pPr>
    </w:p>
    <w:p w14:paraId="0E56B1F2" w14:textId="12DD1A04" w:rsidR="00C75AB4" w:rsidRDefault="00C75AB4" w:rsidP="00A748BF">
      <w:pPr>
        <w:tabs>
          <w:tab w:val="left" w:pos="284"/>
          <w:tab w:val="left" w:pos="426"/>
        </w:tabs>
        <w:spacing w:after="160"/>
        <w:rPr>
          <w:rFonts w:ascii="Arial" w:eastAsia="Calibri" w:hAnsi="Arial" w:cs="Arial"/>
          <w:sz w:val="20"/>
          <w:szCs w:val="20"/>
          <w:lang w:val="es-CO" w:eastAsia="en-US"/>
        </w:rPr>
      </w:pPr>
    </w:p>
    <w:p w14:paraId="473BB87C" w14:textId="28D27DF8" w:rsidR="006F74D5" w:rsidRDefault="006F74D5" w:rsidP="00A748BF">
      <w:pPr>
        <w:tabs>
          <w:tab w:val="left" w:pos="284"/>
          <w:tab w:val="left" w:pos="426"/>
        </w:tabs>
        <w:spacing w:after="160"/>
        <w:rPr>
          <w:rFonts w:ascii="Arial" w:eastAsia="Calibri" w:hAnsi="Arial" w:cs="Arial"/>
          <w:sz w:val="20"/>
          <w:szCs w:val="20"/>
          <w:lang w:val="es-CO" w:eastAsia="en-US"/>
        </w:rPr>
      </w:pPr>
    </w:p>
    <w:p w14:paraId="2E375A0D" w14:textId="77777777" w:rsidR="006F74D5" w:rsidRDefault="006F74D5"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lastRenderedPageBreak/>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5E9FE929"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00E77AEE" w:rsidRPr="005C558A">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463DC01" w14:textId="77777777" w:rsidR="00A965DA" w:rsidRDefault="00A965DA"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FC0275" w14:textId="77777777" w:rsidR="00A965DA" w:rsidRDefault="00A965DA"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448999CE" w:rsidR="00FC3695" w:rsidRDefault="00FC3695" w:rsidP="00C06BEE">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C84E7B4" w14:textId="2A231AB0" w:rsidR="00940F4E" w:rsidRDefault="00940F4E" w:rsidP="00053F4A">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1FC38C89" w14:textId="63BCA239" w:rsidR="00C75AB4" w:rsidRDefault="00C75AB4" w:rsidP="00053F4A">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56A83FAB" w14:textId="0117EC87" w:rsidR="00C75AB4" w:rsidRDefault="00C75AB4" w:rsidP="00053F4A">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66AFC295" w14:textId="7814297B" w:rsidR="00C75AB4" w:rsidRDefault="00C75AB4" w:rsidP="00053F4A">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060D1876"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sidR="00935838">
        <w:rPr>
          <w:rFonts w:ascii="Arial" w:eastAsia="Calibri" w:hAnsi="Arial" w:cs="Arial"/>
          <w:sz w:val="20"/>
          <w:szCs w:val="20"/>
          <w:lang w:val="es-CO" w:eastAsia="en-US"/>
        </w:rPr>
        <w:t xml:space="preserve">invitación </w:t>
      </w:r>
      <w:r w:rsidR="00935838" w:rsidRPr="003D5921">
        <w:rPr>
          <w:rFonts w:ascii="Arial" w:eastAsia="Calibri" w:hAnsi="Arial" w:cs="Arial"/>
          <w:sz w:val="20"/>
          <w:szCs w:val="20"/>
          <w:lang w:val="es-CO" w:eastAsia="en-US"/>
        </w:rPr>
        <w:t xml:space="preserve">de </w:t>
      </w:r>
      <w:r w:rsidR="00935838" w:rsidRPr="00B57371">
        <w:rPr>
          <w:rFonts w:ascii="Arial" w:eastAsia="Calibri" w:hAnsi="Arial" w:cs="Arial"/>
          <w:sz w:val="20"/>
          <w:szCs w:val="20"/>
          <w:lang w:val="es-CO" w:eastAsia="en-US"/>
        </w:rPr>
        <w:t>mínima N.°</w:t>
      </w:r>
      <w:r w:rsidR="004048C4">
        <w:rPr>
          <w:rFonts w:ascii="Arial" w:eastAsia="Calibri" w:hAnsi="Arial" w:cs="Arial"/>
          <w:sz w:val="20"/>
          <w:szCs w:val="20"/>
          <w:lang w:val="es-CO" w:eastAsia="en-US"/>
        </w:rPr>
        <w:t>038</w:t>
      </w:r>
      <w:r w:rsidR="00B57371">
        <w:rPr>
          <w:rFonts w:ascii="Arial" w:eastAsia="Calibri" w:hAnsi="Arial" w:cs="Arial"/>
          <w:color w:val="FF0000"/>
          <w:sz w:val="20"/>
          <w:szCs w:val="20"/>
          <w:lang w:val="es-CO" w:eastAsia="en-US"/>
        </w:rPr>
        <w:t xml:space="preserve"> </w:t>
      </w:r>
      <w:r w:rsidR="00935838" w:rsidRPr="00B26921">
        <w:rPr>
          <w:rFonts w:ascii="Arial" w:eastAsia="Calibri" w:hAnsi="Arial" w:cs="Arial"/>
          <w:sz w:val="20"/>
          <w:szCs w:val="20"/>
          <w:lang w:val="es-CO" w:eastAsia="en-US"/>
        </w:rPr>
        <w:t>de 2018</w:t>
      </w:r>
      <w:r w:rsidRPr="00B26921">
        <w:rPr>
          <w:rFonts w:ascii="Arial" w:hAnsi="Arial" w:cs="Arial"/>
          <w:sz w:val="20"/>
          <w:szCs w:val="20"/>
        </w:rPr>
        <w:t>,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w:t>
      </w:r>
      <w:r w:rsidR="00F37256">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70DC2969" w14:textId="46874498" w:rsidR="00B97109" w:rsidRDefault="007D4650" w:rsidP="00A748BF">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64803F3A" w14:textId="77777777" w:rsidR="00A965DA" w:rsidRPr="00B26921" w:rsidRDefault="00A965DA" w:rsidP="00A748BF">
      <w:pPr>
        <w:tabs>
          <w:tab w:val="left" w:pos="284"/>
          <w:tab w:val="left" w:pos="426"/>
        </w:tabs>
        <w:rPr>
          <w:rFonts w:ascii="Arial" w:hAnsi="Arial" w:cs="Arial"/>
          <w:sz w:val="20"/>
          <w:szCs w:val="20"/>
        </w:rPr>
      </w:pPr>
    </w:p>
    <w:p w14:paraId="4E68D5B8" w14:textId="25F480FA" w:rsidR="00C75AB4" w:rsidRDefault="00C75AB4" w:rsidP="00B05F29">
      <w:pPr>
        <w:tabs>
          <w:tab w:val="left" w:pos="284"/>
          <w:tab w:val="left" w:pos="426"/>
        </w:tabs>
        <w:spacing w:after="160" w:line="259" w:lineRule="auto"/>
        <w:rPr>
          <w:rFonts w:ascii="Arial" w:eastAsia="Calibri" w:hAnsi="Arial" w:cs="Arial"/>
          <w:b/>
          <w:color w:val="FF0000"/>
          <w:sz w:val="20"/>
          <w:szCs w:val="20"/>
          <w:u w:val="single"/>
          <w:lang w:val="es-CO" w:eastAsia="en-US"/>
        </w:rPr>
      </w:pPr>
    </w:p>
    <w:p w14:paraId="3004C0ED" w14:textId="0BF7E1B6" w:rsidR="008B76CB" w:rsidRDefault="008B76CB" w:rsidP="00B05F29">
      <w:pPr>
        <w:tabs>
          <w:tab w:val="left" w:pos="284"/>
          <w:tab w:val="left" w:pos="426"/>
        </w:tabs>
        <w:spacing w:after="160" w:line="259" w:lineRule="auto"/>
        <w:rPr>
          <w:rFonts w:ascii="Arial" w:eastAsia="Calibri" w:hAnsi="Arial" w:cs="Arial"/>
          <w:b/>
          <w:color w:val="FF0000"/>
          <w:sz w:val="20"/>
          <w:szCs w:val="20"/>
          <w:u w:val="single"/>
          <w:lang w:val="es-CO" w:eastAsia="en-US"/>
        </w:rPr>
      </w:pPr>
    </w:p>
    <w:p w14:paraId="3F9AAF1A" w14:textId="77777777" w:rsidR="008B76CB" w:rsidRDefault="008B76CB" w:rsidP="00B05F29">
      <w:pPr>
        <w:tabs>
          <w:tab w:val="left" w:pos="284"/>
          <w:tab w:val="left" w:pos="426"/>
        </w:tabs>
        <w:spacing w:after="160" w:line="259" w:lineRule="auto"/>
        <w:rPr>
          <w:rFonts w:ascii="Arial" w:eastAsia="Calibri" w:hAnsi="Arial" w:cs="Arial"/>
          <w:b/>
          <w:color w:val="FF0000"/>
          <w:sz w:val="20"/>
          <w:szCs w:val="20"/>
          <w:u w:val="single"/>
          <w:lang w:val="es-CO" w:eastAsia="en-US"/>
        </w:rPr>
      </w:pPr>
      <w:bookmarkStart w:id="0" w:name="_GoBack"/>
      <w:bookmarkEnd w:id="0"/>
    </w:p>
    <w:p w14:paraId="14A4CE8B" w14:textId="74C7F8D1"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5A94E1E7" w14:textId="1AE52652" w:rsidR="00E84020" w:rsidRPr="00E84020" w:rsidRDefault="00993F00" w:rsidP="00E84020">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45A9B325" w14:textId="20F98783" w:rsidR="00D9208B" w:rsidRDefault="00D9208B" w:rsidP="00E84020">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2248"/>
        <w:gridCol w:w="1984"/>
        <w:gridCol w:w="709"/>
        <w:gridCol w:w="283"/>
        <w:gridCol w:w="993"/>
        <w:gridCol w:w="850"/>
        <w:gridCol w:w="992"/>
      </w:tblGrid>
      <w:tr w:rsidR="00C75AB4" w:rsidRPr="00D72E99" w14:paraId="1F41099B" w14:textId="77777777" w:rsidTr="00B05A0A">
        <w:trPr>
          <w:trHeight w:val="405"/>
          <w:jc w:val="center"/>
        </w:trPr>
        <w:tc>
          <w:tcPr>
            <w:tcW w:w="441" w:type="dxa"/>
            <w:vMerge w:val="restart"/>
            <w:shd w:val="clear" w:color="auto" w:fill="auto"/>
            <w:noWrap/>
            <w:vAlign w:val="center"/>
            <w:hideMark/>
          </w:tcPr>
          <w:p w14:paraId="225ACA50" w14:textId="77777777" w:rsidR="00C75AB4" w:rsidRPr="00D72E99" w:rsidRDefault="00C75AB4" w:rsidP="00B05A0A">
            <w:pPr>
              <w:jc w:val="center"/>
              <w:rPr>
                <w:rFonts w:ascii="Arial" w:hAnsi="Arial" w:cs="Arial"/>
                <w:color w:val="000000"/>
                <w:sz w:val="14"/>
                <w:szCs w:val="14"/>
                <w:lang w:val="es-CO" w:eastAsia="es-CO"/>
              </w:rPr>
            </w:pPr>
            <w:r w:rsidRPr="00D72E99">
              <w:rPr>
                <w:rFonts w:ascii="Arial" w:hAnsi="Arial" w:cs="Arial"/>
                <w:color w:val="000000"/>
                <w:sz w:val="14"/>
                <w:szCs w:val="14"/>
              </w:rPr>
              <w:t xml:space="preserve">No. </w:t>
            </w:r>
          </w:p>
        </w:tc>
        <w:tc>
          <w:tcPr>
            <w:tcW w:w="2248" w:type="dxa"/>
            <w:vMerge w:val="restart"/>
            <w:shd w:val="clear" w:color="auto" w:fill="auto"/>
            <w:vAlign w:val="center"/>
            <w:hideMark/>
          </w:tcPr>
          <w:p w14:paraId="10103096"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EQUIPO</w:t>
            </w:r>
          </w:p>
        </w:tc>
        <w:tc>
          <w:tcPr>
            <w:tcW w:w="1984" w:type="dxa"/>
            <w:vMerge w:val="restart"/>
            <w:shd w:val="clear" w:color="auto" w:fill="auto"/>
            <w:vAlign w:val="center"/>
            <w:hideMark/>
          </w:tcPr>
          <w:p w14:paraId="5824B5F2"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ESPECIFICACIONES TECNICAS</w:t>
            </w:r>
          </w:p>
        </w:tc>
        <w:tc>
          <w:tcPr>
            <w:tcW w:w="3827" w:type="dxa"/>
            <w:gridSpan w:val="5"/>
            <w:shd w:val="clear" w:color="auto" w:fill="auto"/>
            <w:vAlign w:val="center"/>
            <w:hideMark/>
          </w:tcPr>
          <w:p w14:paraId="1364DB62" w14:textId="77777777" w:rsidR="00C75AB4" w:rsidRPr="00D72E99" w:rsidRDefault="00C75AB4" w:rsidP="00B05A0A">
            <w:pPr>
              <w:jc w:val="center"/>
              <w:rPr>
                <w:rFonts w:ascii="Arial" w:hAnsi="Arial" w:cs="Arial"/>
                <w:b/>
                <w:bCs/>
                <w:color w:val="000000"/>
                <w:sz w:val="14"/>
                <w:szCs w:val="14"/>
                <w:lang w:val="en-US"/>
              </w:rPr>
            </w:pPr>
            <w:r>
              <w:rPr>
                <w:rFonts w:ascii="Arial" w:hAnsi="Arial" w:cs="Arial"/>
                <w:color w:val="000000"/>
                <w:sz w:val="14"/>
                <w:szCs w:val="14"/>
              </w:rPr>
              <w:t>VALORES</w:t>
            </w:r>
          </w:p>
        </w:tc>
      </w:tr>
      <w:tr w:rsidR="00C75AB4" w:rsidRPr="00D72E99" w14:paraId="660535B8" w14:textId="77777777" w:rsidTr="00B05A0A">
        <w:trPr>
          <w:trHeight w:val="1320"/>
          <w:jc w:val="center"/>
        </w:trPr>
        <w:tc>
          <w:tcPr>
            <w:tcW w:w="441" w:type="dxa"/>
            <w:vMerge/>
            <w:vAlign w:val="center"/>
            <w:hideMark/>
          </w:tcPr>
          <w:p w14:paraId="1D1A5255" w14:textId="77777777" w:rsidR="00C75AB4" w:rsidRPr="00D72E99" w:rsidRDefault="00C75AB4" w:rsidP="00B05A0A">
            <w:pPr>
              <w:rPr>
                <w:rFonts w:ascii="Arial" w:hAnsi="Arial" w:cs="Arial"/>
                <w:color w:val="000000"/>
                <w:sz w:val="14"/>
                <w:szCs w:val="14"/>
                <w:lang w:val="en-US"/>
              </w:rPr>
            </w:pPr>
          </w:p>
        </w:tc>
        <w:tc>
          <w:tcPr>
            <w:tcW w:w="2248" w:type="dxa"/>
            <w:vMerge/>
            <w:vAlign w:val="center"/>
            <w:hideMark/>
          </w:tcPr>
          <w:p w14:paraId="15D54440" w14:textId="77777777" w:rsidR="00C75AB4" w:rsidRPr="00D72E99" w:rsidRDefault="00C75AB4" w:rsidP="00B05A0A">
            <w:pPr>
              <w:rPr>
                <w:rFonts w:ascii="Arial" w:hAnsi="Arial" w:cs="Arial"/>
                <w:color w:val="000000"/>
                <w:sz w:val="14"/>
                <w:szCs w:val="14"/>
                <w:lang w:val="en-US"/>
              </w:rPr>
            </w:pPr>
          </w:p>
        </w:tc>
        <w:tc>
          <w:tcPr>
            <w:tcW w:w="1984" w:type="dxa"/>
            <w:vMerge/>
            <w:vAlign w:val="center"/>
            <w:hideMark/>
          </w:tcPr>
          <w:p w14:paraId="31A7F5A9" w14:textId="77777777" w:rsidR="00C75AB4" w:rsidRPr="00D72E99" w:rsidRDefault="00C75AB4" w:rsidP="00B05A0A">
            <w:pPr>
              <w:rPr>
                <w:rFonts w:ascii="Arial" w:hAnsi="Arial" w:cs="Arial"/>
                <w:color w:val="000000"/>
                <w:sz w:val="14"/>
                <w:szCs w:val="14"/>
                <w:lang w:val="en-US"/>
              </w:rPr>
            </w:pPr>
          </w:p>
        </w:tc>
        <w:tc>
          <w:tcPr>
            <w:tcW w:w="709" w:type="dxa"/>
            <w:shd w:val="clear" w:color="auto" w:fill="auto"/>
            <w:vAlign w:val="center"/>
            <w:hideMark/>
          </w:tcPr>
          <w:p w14:paraId="138826E5"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UNIDAD DE MEDIDA</w:t>
            </w:r>
          </w:p>
        </w:tc>
        <w:tc>
          <w:tcPr>
            <w:tcW w:w="283" w:type="dxa"/>
            <w:shd w:val="clear" w:color="auto" w:fill="auto"/>
            <w:noWrap/>
            <w:textDirection w:val="btLr"/>
            <w:vAlign w:val="center"/>
            <w:hideMark/>
          </w:tcPr>
          <w:p w14:paraId="6948D224"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CANTIDAD</w:t>
            </w:r>
          </w:p>
        </w:tc>
        <w:tc>
          <w:tcPr>
            <w:tcW w:w="993" w:type="dxa"/>
            <w:shd w:val="clear" w:color="auto" w:fill="auto"/>
            <w:vAlign w:val="center"/>
            <w:hideMark/>
          </w:tcPr>
          <w:p w14:paraId="29B29CB3"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VALOR UNITARIO</w:t>
            </w:r>
          </w:p>
        </w:tc>
        <w:tc>
          <w:tcPr>
            <w:tcW w:w="850" w:type="dxa"/>
            <w:shd w:val="clear" w:color="auto" w:fill="auto"/>
            <w:vAlign w:val="center"/>
            <w:hideMark/>
          </w:tcPr>
          <w:p w14:paraId="44324EE7" w14:textId="77777777" w:rsidR="00C75AB4" w:rsidRPr="00D72E99" w:rsidRDefault="00C75AB4" w:rsidP="00B05A0A">
            <w:pPr>
              <w:jc w:val="center"/>
              <w:rPr>
                <w:rFonts w:ascii="Arial" w:hAnsi="Arial" w:cs="Arial"/>
                <w:color w:val="000000"/>
                <w:sz w:val="14"/>
                <w:szCs w:val="14"/>
              </w:rPr>
            </w:pPr>
            <w:r>
              <w:rPr>
                <w:rFonts w:ascii="Arial" w:hAnsi="Arial" w:cs="Arial"/>
                <w:color w:val="000000"/>
                <w:sz w:val="14"/>
                <w:szCs w:val="14"/>
              </w:rPr>
              <w:t>IVA</w:t>
            </w:r>
            <w:r w:rsidRPr="00D72E99">
              <w:rPr>
                <w:rFonts w:ascii="Arial" w:hAnsi="Arial" w:cs="Arial"/>
                <w:color w:val="000000"/>
                <w:sz w:val="14"/>
                <w:szCs w:val="14"/>
              </w:rPr>
              <w:t xml:space="preserve"> </w:t>
            </w:r>
          </w:p>
        </w:tc>
        <w:tc>
          <w:tcPr>
            <w:tcW w:w="992" w:type="dxa"/>
            <w:shd w:val="clear" w:color="auto" w:fill="auto"/>
            <w:vAlign w:val="center"/>
            <w:hideMark/>
          </w:tcPr>
          <w:p w14:paraId="5909BF85"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 xml:space="preserve">VALOR TOTAL </w:t>
            </w:r>
          </w:p>
        </w:tc>
      </w:tr>
      <w:tr w:rsidR="00C75AB4" w:rsidRPr="00D72E99" w14:paraId="2F9B8975" w14:textId="77777777" w:rsidTr="00B05A0A">
        <w:trPr>
          <w:trHeight w:val="1585"/>
          <w:jc w:val="center"/>
        </w:trPr>
        <w:tc>
          <w:tcPr>
            <w:tcW w:w="441" w:type="dxa"/>
            <w:shd w:val="clear" w:color="auto" w:fill="auto"/>
            <w:noWrap/>
            <w:vAlign w:val="center"/>
            <w:hideMark/>
          </w:tcPr>
          <w:p w14:paraId="70EABCF7"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1</w:t>
            </w:r>
          </w:p>
        </w:tc>
        <w:tc>
          <w:tcPr>
            <w:tcW w:w="2248" w:type="dxa"/>
            <w:shd w:val="clear" w:color="auto" w:fill="auto"/>
            <w:vAlign w:val="center"/>
            <w:hideMark/>
          </w:tcPr>
          <w:p w14:paraId="786049DC"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 xml:space="preserve">Equipo para diagnóstico de órganos </w:t>
            </w:r>
            <w:r>
              <w:rPr>
                <w:rFonts w:ascii="Arial" w:hAnsi="Arial" w:cs="Arial"/>
                <w:color w:val="000000"/>
                <w:sz w:val="14"/>
                <w:szCs w:val="14"/>
              </w:rPr>
              <w:t xml:space="preserve">de los sentidos pocket plus led, </w:t>
            </w:r>
            <w:r w:rsidRPr="00D72E99">
              <w:rPr>
                <w:rFonts w:ascii="Arial" w:hAnsi="Arial" w:cs="Arial"/>
                <w:color w:val="000000"/>
                <w:sz w:val="14"/>
                <w:szCs w:val="14"/>
              </w:rPr>
              <w:t>colores varios.</w:t>
            </w:r>
          </w:p>
        </w:tc>
        <w:tc>
          <w:tcPr>
            <w:tcW w:w="1984" w:type="dxa"/>
            <w:shd w:val="clear" w:color="auto" w:fill="auto"/>
            <w:vAlign w:val="center"/>
            <w:hideMark/>
          </w:tcPr>
          <w:p w14:paraId="20FE8020"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 xml:space="preserve">Otoscopio: - bombillo de led tecnología surecolor. Seis lúmenes para obtener el doble de intensidad de luz. Puerto de insuflación para otoscopia neumática. Iluminación de fibra óptica, que emite luz fría, sin reflejos ni obstrucciones. </w:t>
            </w:r>
          </w:p>
        </w:tc>
        <w:tc>
          <w:tcPr>
            <w:tcW w:w="709" w:type="dxa"/>
            <w:shd w:val="clear" w:color="auto" w:fill="auto"/>
            <w:noWrap/>
            <w:vAlign w:val="center"/>
            <w:hideMark/>
          </w:tcPr>
          <w:p w14:paraId="5E860132"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UNIDAD</w:t>
            </w:r>
          </w:p>
        </w:tc>
        <w:tc>
          <w:tcPr>
            <w:tcW w:w="283" w:type="dxa"/>
            <w:shd w:val="clear" w:color="auto" w:fill="auto"/>
            <w:noWrap/>
            <w:vAlign w:val="center"/>
            <w:hideMark/>
          </w:tcPr>
          <w:p w14:paraId="55E8D67F"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3</w:t>
            </w:r>
          </w:p>
        </w:tc>
        <w:tc>
          <w:tcPr>
            <w:tcW w:w="993" w:type="dxa"/>
            <w:shd w:val="clear" w:color="auto" w:fill="auto"/>
            <w:noWrap/>
            <w:vAlign w:val="center"/>
          </w:tcPr>
          <w:p w14:paraId="60799F3A"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34DE4CC9" w14:textId="77777777" w:rsidR="00C75AB4" w:rsidRPr="00D72E99" w:rsidRDefault="00C75AB4" w:rsidP="00B05A0A">
            <w:pPr>
              <w:jc w:val="center"/>
              <w:rPr>
                <w:rFonts w:ascii="Arial" w:hAnsi="Arial" w:cs="Arial"/>
                <w:color w:val="000000"/>
                <w:sz w:val="14"/>
                <w:szCs w:val="14"/>
              </w:rPr>
            </w:pPr>
          </w:p>
        </w:tc>
        <w:tc>
          <w:tcPr>
            <w:tcW w:w="992" w:type="dxa"/>
            <w:shd w:val="clear" w:color="auto" w:fill="auto"/>
            <w:noWrap/>
            <w:vAlign w:val="center"/>
          </w:tcPr>
          <w:p w14:paraId="4F349741" w14:textId="77777777" w:rsidR="00C75AB4" w:rsidRPr="00D72E99" w:rsidRDefault="00C75AB4" w:rsidP="00B05A0A">
            <w:pPr>
              <w:jc w:val="center"/>
              <w:rPr>
                <w:rFonts w:ascii="Arial" w:hAnsi="Arial" w:cs="Arial"/>
                <w:color w:val="000000"/>
                <w:sz w:val="14"/>
                <w:szCs w:val="14"/>
              </w:rPr>
            </w:pPr>
          </w:p>
        </w:tc>
      </w:tr>
      <w:tr w:rsidR="00C75AB4" w:rsidRPr="00D72E99" w14:paraId="5CCDFC01" w14:textId="77777777" w:rsidTr="00B05A0A">
        <w:trPr>
          <w:trHeight w:val="1260"/>
          <w:jc w:val="center"/>
        </w:trPr>
        <w:tc>
          <w:tcPr>
            <w:tcW w:w="441" w:type="dxa"/>
            <w:shd w:val="clear" w:color="auto" w:fill="auto"/>
            <w:noWrap/>
            <w:vAlign w:val="center"/>
            <w:hideMark/>
          </w:tcPr>
          <w:p w14:paraId="7CF5161B"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2</w:t>
            </w:r>
          </w:p>
        </w:tc>
        <w:tc>
          <w:tcPr>
            <w:tcW w:w="2248" w:type="dxa"/>
            <w:shd w:val="clear" w:color="auto" w:fill="auto"/>
            <w:vAlign w:val="center"/>
            <w:hideMark/>
          </w:tcPr>
          <w:p w14:paraId="615E0A62"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Tensióme</w:t>
            </w:r>
            <w:r>
              <w:rPr>
                <w:rFonts w:ascii="Arial" w:hAnsi="Arial" w:cs="Arial"/>
                <w:color w:val="000000"/>
                <w:sz w:val="14"/>
                <w:szCs w:val="14"/>
              </w:rPr>
              <w:t>tro aneroide pediátrico</w:t>
            </w:r>
            <w:r w:rsidRPr="00D72E99">
              <w:rPr>
                <w:rFonts w:ascii="Arial" w:hAnsi="Arial" w:cs="Arial"/>
                <w:color w:val="000000"/>
                <w:sz w:val="14"/>
                <w:szCs w:val="14"/>
              </w:rPr>
              <w:t xml:space="preserve">, con brazaletes pediátrico y neonatal fabricados en nailon, el cual cuenta con un sujetador para el manómetro. Incluye estuche con cierre de cremallera del mismo color motivos pediátricos. </w:t>
            </w:r>
          </w:p>
        </w:tc>
        <w:tc>
          <w:tcPr>
            <w:tcW w:w="1984" w:type="dxa"/>
            <w:shd w:val="clear" w:color="auto" w:fill="auto"/>
            <w:vAlign w:val="center"/>
            <w:hideMark/>
          </w:tcPr>
          <w:p w14:paraId="6FC1461D"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Brazalete fabricado en nailon (pediátrico y neonatal) pera con válvula de liberación de aire</w:t>
            </w:r>
          </w:p>
        </w:tc>
        <w:tc>
          <w:tcPr>
            <w:tcW w:w="709" w:type="dxa"/>
            <w:shd w:val="clear" w:color="auto" w:fill="auto"/>
            <w:noWrap/>
            <w:vAlign w:val="center"/>
            <w:hideMark/>
          </w:tcPr>
          <w:p w14:paraId="64ABB1AE"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UNIDAD</w:t>
            </w:r>
          </w:p>
        </w:tc>
        <w:tc>
          <w:tcPr>
            <w:tcW w:w="283" w:type="dxa"/>
            <w:shd w:val="clear" w:color="auto" w:fill="auto"/>
            <w:noWrap/>
            <w:vAlign w:val="center"/>
            <w:hideMark/>
          </w:tcPr>
          <w:p w14:paraId="29CC56D3"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3</w:t>
            </w:r>
          </w:p>
        </w:tc>
        <w:tc>
          <w:tcPr>
            <w:tcW w:w="993" w:type="dxa"/>
            <w:shd w:val="clear" w:color="auto" w:fill="auto"/>
            <w:noWrap/>
            <w:vAlign w:val="center"/>
          </w:tcPr>
          <w:p w14:paraId="1F2BA4BC"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685B9018" w14:textId="77777777" w:rsidR="00C75AB4" w:rsidRPr="00D72E99" w:rsidRDefault="00C75AB4" w:rsidP="00B05A0A">
            <w:pPr>
              <w:jc w:val="center"/>
              <w:rPr>
                <w:rFonts w:ascii="Arial" w:hAnsi="Arial" w:cs="Arial"/>
                <w:color w:val="000000"/>
                <w:sz w:val="14"/>
                <w:szCs w:val="14"/>
              </w:rPr>
            </w:pPr>
          </w:p>
        </w:tc>
        <w:tc>
          <w:tcPr>
            <w:tcW w:w="992" w:type="dxa"/>
            <w:shd w:val="clear" w:color="auto" w:fill="auto"/>
            <w:noWrap/>
            <w:vAlign w:val="center"/>
          </w:tcPr>
          <w:p w14:paraId="1BB3D3B8" w14:textId="77777777" w:rsidR="00C75AB4" w:rsidRPr="00D72E99" w:rsidRDefault="00C75AB4" w:rsidP="00B05A0A">
            <w:pPr>
              <w:jc w:val="center"/>
              <w:rPr>
                <w:rFonts w:ascii="Arial" w:hAnsi="Arial" w:cs="Arial"/>
                <w:color w:val="000000"/>
                <w:sz w:val="14"/>
                <w:szCs w:val="14"/>
              </w:rPr>
            </w:pPr>
          </w:p>
        </w:tc>
      </w:tr>
      <w:tr w:rsidR="00C75AB4" w:rsidRPr="00D72E99" w14:paraId="228141CB" w14:textId="77777777" w:rsidTr="00B05A0A">
        <w:trPr>
          <w:trHeight w:val="626"/>
          <w:jc w:val="center"/>
        </w:trPr>
        <w:tc>
          <w:tcPr>
            <w:tcW w:w="441" w:type="dxa"/>
            <w:shd w:val="clear" w:color="auto" w:fill="auto"/>
            <w:noWrap/>
            <w:vAlign w:val="center"/>
            <w:hideMark/>
          </w:tcPr>
          <w:p w14:paraId="65499B1C"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3</w:t>
            </w:r>
          </w:p>
        </w:tc>
        <w:tc>
          <w:tcPr>
            <w:tcW w:w="2248" w:type="dxa"/>
            <w:shd w:val="clear" w:color="auto" w:fill="auto"/>
            <w:vAlign w:val="center"/>
            <w:hideMark/>
          </w:tcPr>
          <w:p w14:paraId="53D07ED3"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 xml:space="preserve">Tensiometro de aneroides manual, con brazalete adulto. </w:t>
            </w:r>
          </w:p>
        </w:tc>
        <w:tc>
          <w:tcPr>
            <w:tcW w:w="1984" w:type="dxa"/>
            <w:shd w:val="clear" w:color="auto" w:fill="auto"/>
            <w:vAlign w:val="center"/>
            <w:hideMark/>
          </w:tcPr>
          <w:p w14:paraId="009E55F3"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Pera insufladora en goma con válvula en estuche con cierre de cremallera</w:t>
            </w:r>
          </w:p>
        </w:tc>
        <w:tc>
          <w:tcPr>
            <w:tcW w:w="709" w:type="dxa"/>
            <w:shd w:val="clear" w:color="auto" w:fill="auto"/>
            <w:noWrap/>
            <w:vAlign w:val="center"/>
            <w:hideMark/>
          </w:tcPr>
          <w:p w14:paraId="5553F0F7"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UNIDAD</w:t>
            </w:r>
          </w:p>
        </w:tc>
        <w:tc>
          <w:tcPr>
            <w:tcW w:w="283" w:type="dxa"/>
            <w:shd w:val="clear" w:color="auto" w:fill="auto"/>
            <w:noWrap/>
            <w:vAlign w:val="center"/>
            <w:hideMark/>
          </w:tcPr>
          <w:p w14:paraId="10501B96"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3</w:t>
            </w:r>
          </w:p>
        </w:tc>
        <w:tc>
          <w:tcPr>
            <w:tcW w:w="993" w:type="dxa"/>
            <w:shd w:val="clear" w:color="auto" w:fill="auto"/>
            <w:noWrap/>
            <w:vAlign w:val="center"/>
          </w:tcPr>
          <w:p w14:paraId="6C3EFEFD"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47C92446" w14:textId="77777777" w:rsidR="00C75AB4" w:rsidRPr="00D72E99" w:rsidRDefault="00C75AB4" w:rsidP="00B05A0A">
            <w:pPr>
              <w:jc w:val="center"/>
              <w:rPr>
                <w:rFonts w:ascii="Arial" w:hAnsi="Arial" w:cs="Arial"/>
                <w:color w:val="000000"/>
                <w:sz w:val="14"/>
                <w:szCs w:val="14"/>
              </w:rPr>
            </w:pPr>
          </w:p>
        </w:tc>
        <w:tc>
          <w:tcPr>
            <w:tcW w:w="992" w:type="dxa"/>
            <w:shd w:val="clear" w:color="auto" w:fill="auto"/>
            <w:noWrap/>
            <w:vAlign w:val="center"/>
          </w:tcPr>
          <w:p w14:paraId="0A816EB8" w14:textId="77777777" w:rsidR="00C75AB4" w:rsidRPr="00D72E99" w:rsidRDefault="00C75AB4" w:rsidP="00B05A0A">
            <w:pPr>
              <w:jc w:val="center"/>
              <w:rPr>
                <w:rFonts w:ascii="Arial" w:hAnsi="Arial" w:cs="Arial"/>
                <w:color w:val="000000"/>
                <w:sz w:val="14"/>
                <w:szCs w:val="14"/>
              </w:rPr>
            </w:pPr>
          </w:p>
        </w:tc>
      </w:tr>
      <w:tr w:rsidR="00C75AB4" w:rsidRPr="00D72E99" w14:paraId="13BCC76C" w14:textId="77777777" w:rsidTr="00B05A0A">
        <w:trPr>
          <w:trHeight w:val="1176"/>
          <w:jc w:val="center"/>
        </w:trPr>
        <w:tc>
          <w:tcPr>
            <w:tcW w:w="441" w:type="dxa"/>
            <w:shd w:val="clear" w:color="auto" w:fill="auto"/>
            <w:noWrap/>
            <w:vAlign w:val="center"/>
            <w:hideMark/>
          </w:tcPr>
          <w:p w14:paraId="53C5BE05"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4</w:t>
            </w:r>
          </w:p>
        </w:tc>
        <w:tc>
          <w:tcPr>
            <w:tcW w:w="2248" w:type="dxa"/>
            <w:shd w:val="clear" w:color="auto" w:fill="auto"/>
            <w:vAlign w:val="center"/>
            <w:hideMark/>
          </w:tcPr>
          <w:p w14:paraId="6417A546"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 xml:space="preserve">Oximetro de pulso con curva pletismografia </w:t>
            </w:r>
          </w:p>
        </w:tc>
        <w:tc>
          <w:tcPr>
            <w:tcW w:w="1984" w:type="dxa"/>
            <w:shd w:val="clear" w:color="auto" w:fill="auto"/>
            <w:vAlign w:val="center"/>
            <w:hideMark/>
          </w:tcPr>
          <w:p w14:paraId="7A2C5800"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*curva pletismográfica debe ser de fácil uso *debe tener ser compacto y pequeño, además de contar con un visor grande y de fácil lectura. El equipo debe disponer de pilas (2 aa)</w:t>
            </w:r>
          </w:p>
        </w:tc>
        <w:tc>
          <w:tcPr>
            <w:tcW w:w="709" w:type="dxa"/>
            <w:shd w:val="clear" w:color="auto" w:fill="auto"/>
            <w:noWrap/>
            <w:vAlign w:val="center"/>
            <w:hideMark/>
          </w:tcPr>
          <w:p w14:paraId="1238F595"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UNIDAD</w:t>
            </w:r>
          </w:p>
        </w:tc>
        <w:tc>
          <w:tcPr>
            <w:tcW w:w="283" w:type="dxa"/>
            <w:shd w:val="clear" w:color="auto" w:fill="auto"/>
            <w:noWrap/>
            <w:vAlign w:val="center"/>
            <w:hideMark/>
          </w:tcPr>
          <w:p w14:paraId="2E321917"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3</w:t>
            </w:r>
          </w:p>
        </w:tc>
        <w:tc>
          <w:tcPr>
            <w:tcW w:w="993" w:type="dxa"/>
            <w:shd w:val="clear" w:color="auto" w:fill="auto"/>
            <w:noWrap/>
            <w:vAlign w:val="center"/>
          </w:tcPr>
          <w:p w14:paraId="52F95787"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429FBD85" w14:textId="77777777" w:rsidR="00C75AB4" w:rsidRPr="00D72E99" w:rsidRDefault="00C75AB4" w:rsidP="00B05A0A">
            <w:pPr>
              <w:jc w:val="center"/>
              <w:rPr>
                <w:rFonts w:ascii="Arial" w:hAnsi="Arial" w:cs="Arial"/>
                <w:color w:val="000000"/>
                <w:sz w:val="14"/>
                <w:szCs w:val="14"/>
              </w:rPr>
            </w:pPr>
          </w:p>
        </w:tc>
        <w:tc>
          <w:tcPr>
            <w:tcW w:w="992" w:type="dxa"/>
            <w:shd w:val="clear" w:color="auto" w:fill="auto"/>
            <w:noWrap/>
            <w:vAlign w:val="center"/>
          </w:tcPr>
          <w:p w14:paraId="05366B3D" w14:textId="77777777" w:rsidR="00C75AB4" w:rsidRPr="00D72E99" w:rsidRDefault="00C75AB4" w:rsidP="00B05A0A">
            <w:pPr>
              <w:jc w:val="center"/>
              <w:rPr>
                <w:rFonts w:ascii="Arial" w:hAnsi="Arial" w:cs="Arial"/>
                <w:color w:val="000000"/>
                <w:sz w:val="14"/>
                <w:szCs w:val="14"/>
              </w:rPr>
            </w:pPr>
          </w:p>
        </w:tc>
      </w:tr>
      <w:tr w:rsidR="00C75AB4" w:rsidRPr="00D72E99" w14:paraId="5C4834C2" w14:textId="77777777" w:rsidTr="00B05A0A">
        <w:trPr>
          <w:trHeight w:val="1559"/>
          <w:jc w:val="center"/>
        </w:trPr>
        <w:tc>
          <w:tcPr>
            <w:tcW w:w="441" w:type="dxa"/>
            <w:shd w:val="clear" w:color="auto" w:fill="auto"/>
            <w:noWrap/>
            <w:vAlign w:val="center"/>
            <w:hideMark/>
          </w:tcPr>
          <w:p w14:paraId="4C3B3FEB"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5</w:t>
            </w:r>
          </w:p>
        </w:tc>
        <w:tc>
          <w:tcPr>
            <w:tcW w:w="2248" w:type="dxa"/>
            <w:shd w:val="clear" w:color="auto" w:fill="auto"/>
            <w:vAlign w:val="center"/>
            <w:hideMark/>
          </w:tcPr>
          <w:p w14:paraId="180FF15E"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 xml:space="preserve">Oximetro de pulso neonatal - pediátrico con curva de plestimorafia </w:t>
            </w:r>
          </w:p>
        </w:tc>
        <w:tc>
          <w:tcPr>
            <w:tcW w:w="1984" w:type="dxa"/>
            <w:shd w:val="clear" w:color="auto" w:fill="auto"/>
            <w:vAlign w:val="center"/>
            <w:hideMark/>
          </w:tcPr>
          <w:p w14:paraId="36AB5234"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El oxímetro debe ser fácil de usar, con un diseño compacto y pequeño, además debe contar con un visor grande y de fácil lectura. El equipo debe disponer de pilas y estuche para mayor protección. Usado para neonatos y pediátrico hasta los 12 años de edad.</w:t>
            </w:r>
          </w:p>
        </w:tc>
        <w:tc>
          <w:tcPr>
            <w:tcW w:w="709" w:type="dxa"/>
            <w:shd w:val="clear" w:color="auto" w:fill="auto"/>
            <w:noWrap/>
            <w:vAlign w:val="center"/>
            <w:hideMark/>
          </w:tcPr>
          <w:p w14:paraId="657D716D"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UNIDAD</w:t>
            </w:r>
          </w:p>
        </w:tc>
        <w:tc>
          <w:tcPr>
            <w:tcW w:w="283" w:type="dxa"/>
            <w:shd w:val="clear" w:color="auto" w:fill="auto"/>
            <w:noWrap/>
            <w:vAlign w:val="center"/>
            <w:hideMark/>
          </w:tcPr>
          <w:p w14:paraId="187548F4"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3</w:t>
            </w:r>
          </w:p>
        </w:tc>
        <w:tc>
          <w:tcPr>
            <w:tcW w:w="993" w:type="dxa"/>
            <w:shd w:val="clear" w:color="auto" w:fill="auto"/>
            <w:noWrap/>
            <w:vAlign w:val="center"/>
          </w:tcPr>
          <w:p w14:paraId="667C70C3"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4EFEC48D" w14:textId="77777777" w:rsidR="00C75AB4" w:rsidRPr="00D72E99" w:rsidRDefault="00C75AB4" w:rsidP="00B05A0A">
            <w:pPr>
              <w:jc w:val="center"/>
              <w:rPr>
                <w:rFonts w:ascii="Arial" w:hAnsi="Arial" w:cs="Arial"/>
                <w:color w:val="000000"/>
                <w:sz w:val="14"/>
                <w:szCs w:val="14"/>
              </w:rPr>
            </w:pPr>
          </w:p>
        </w:tc>
        <w:tc>
          <w:tcPr>
            <w:tcW w:w="992" w:type="dxa"/>
            <w:shd w:val="clear" w:color="auto" w:fill="auto"/>
            <w:noWrap/>
            <w:vAlign w:val="center"/>
          </w:tcPr>
          <w:p w14:paraId="1EC73BA7" w14:textId="77777777" w:rsidR="00C75AB4" w:rsidRPr="00D72E99" w:rsidRDefault="00C75AB4" w:rsidP="00B05A0A">
            <w:pPr>
              <w:jc w:val="center"/>
              <w:rPr>
                <w:rFonts w:ascii="Arial" w:hAnsi="Arial" w:cs="Arial"/>
                <w:color w:val="000000"/>
                <w:sz w:val="14"/>
                <w:szCs w:val="14"/>
              </w:rPr>
            </w:pPr>
          </w:p>
        </w:tc>
      </w:tr>
      <w:tr w:rsidR="00C75AB4" w:rsidRPr="00D72E99" w14:paraId="2934316F" w14:textId="77777777" w:rsidTr="00B05A0A">
        <w:trPr>
          <w:trHeight w:val="550"/>
          <w:jc w:val="center"/>
        </w:trPr>
        <w:tc>
          <w:tcPr>
            <w:tcW w:w="441" w:type="dxa"/>
            <w:shd w:val="clear" w:color="auto" w:fill="auto"/>
            <w:noWrap/>
            <w:vAlign w:val="center"/>
            <w:hideMark/>
          </w:tcPr>
          <w:p w14:paraId="591CCE11"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6</w:t>
            </w:r>
          </w:p>
        </w:tc>
        <w:tc>
          <w:tcPr>
            <w:tcW w:w="2248" w:type="dxa"/>
            <w:shd w:val="clear" w:color="auto" w:fill="auto"/>
            <w:vAlign w:val="center"/>
            <w:hideMark/>
          </w:tcPr>
          <w:p w14:paraId="411A48FA"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Martillo para reflejos buck 3 servicios. Cromados.</w:t>
            </w:r>
          </w:p>
        </w:tc>
        <w:tc>
          <w:tcPr>
            <w:tcW w:w="1984" w:type="dxa"/>
            <w:shd w:val="clear" w:color="auto" w:fill="auto"/>
            <w:vAlign w:val="center"/>
            <w:hideMark/>
          </w:tcPr>
          <w:p w14:paraId="286E80C1"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 xml:space="preserve">Esterilizable con sistema eo (oxido de ethileno. </w:t>
            </w:r>
          </w:p>
        </w:tc>
        <w:tc>
          <w:tcPr>
            <w:tcW w:w="709" w:type="dxa"/>
            <w:shd w:val="clear" w:color="auto" w:fill="auto"/>
            <w:noWrap/>
            <w:vAlign w:val="center"/>
            <w:hideMark/>
          </w:tcPr>
          <w:p w14:paraId="324E2F1A"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UNIDAD</w:t>
            </w:r>
          </w:p>
        </w:tc>
        <w:tc>
          <w:tcPr>
            <w:tcW w:w="283" w:type="dxa"/>
            <w:shd w:val="clear" w:color="auto" w:fill="auto"/>
            <w:noWrap/>
            <w:vAlign w:val="center"/>
            <w:hideMark/>
          </w:tcPr>
          <w:p w14:paraId="7C71BAC1"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3</w:t>
            </w:r>
          </w:p>
        </w:tc>
        <w:tc>
          <w:tcPr>
            <w:tcW w:w="993" w:type="dxa"/>
            <w:shd w:val="clear" w:color="auto" w:fill="auto"/>
            <w:noWrap/>
            <w:vAlign w:val="center"/>
          </w:tcPr>
          <w:p w14:paraId="321674CD"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228BAB86" w14:textId="77777777" w:rsidR="00C75AB4" w:rsidRPr="00D72E99" w:rsidRDefault="00C75AB4" w:rsidP="00B05A0A">
            <w:pPr>
              <w:jc w:val="center"/>
              <w:rPr>
                <w:rFonts w:ascii="Arial" w:hAnsi="Arial" w:cs="Arial"/>
                <w:color w:val="000000"/>
                <w:sz w:val="14"/>
                <w:szCs w:val="14"/>
              </w:rPr>
            </w:pPr>
          </w:p>
        </w:tc>
        <w:tc>
          <w:tcPr>
            <w:tcW w:w="992" w:type="dxa"/>
            <w:shd w:val="clear" w:color="auto" w:fill="auto"/>
            <w:noWrap/>
            <w:vAlign w:val="center"/>
          </w:tcPr>
          <w:p w14:paraId="633FFF5B" w14:textId="77777777" w:rsidR="00C75AB4" w:rsidRPr="00D72E99" w:rsidRDefault="00C75AB4" w:rsidP="00B05A0A">
            <w:pPr>
              <w:jc w:val="center"/>
              <w:rPr>
                <w:rFonts w:ascii="Arial" w:hAnsi="Arial" w:cs="Arial"/>
                <w:color w:val="000000"/>
                <w:sz w:val="14"/>
                <w:szCs w:val="14"/>
              </w:rPr>
            </w:pPr>
          </w:p>
        </w:tc>
      </w:tr>
      <w:tr w:rsidR="00C75AB4" w:rsidRPr="00D72E99" w14:paraId="0E6E3699" w14:textId="77777777" w:rsidTr="00B05A0A">
        <w:trPr>
          <w:trHeight w:val="1440"/>
          <w:jc w:val="center"/>
        </w:trPr>
        <w:tc>
          <w:tcPr>
            <w:tcW w:w="441" w:type="dxa"/>
            <w:shd w:val="clear" w:color="auto" w:fill="auto"/>
            <w:noWrap/>
            <w:vAlign w:val="center"/>
            <w:hideMark/>
          </w:tcPr>
          <w:p w14:paraId="52592DF7"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7</w:t>
            </w:r>
          </w:p>
        </w:tc>
        <w:tc>
          <w:tcPr>
            <w:tcW w:w="2248" w:type="dxa"/>
            <w:shd w:val="clear" w:color="auto" w:fill="auto"/>
            <w:vAlign w:val="center"/>
            <w:hideMark/>
          </w:tcPr>
          <w:p w14:paraId="424530E0"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Kit de martillos neurológicos. Compuesto de martillos de reflejos se utilizan para proporcionar pequeños golpes en zonas específicas del cuerpo, por donde pasan tendones para producir una respuesta osteotendinosa, con el fin de evaluar los reflejos, el sistema nervioso, tendones y músculos</w:t>
            </w:r>
          </w:p>
        </w:tc>
        <w:tc>
          <w:tcPr>
            <w:tcW w:w="1984" w:type="dxa"/>
            <w:shd w:val="clear" w:color="auto" w:fill="auto"/>
            <w:vAlign w:val="center"/>
            <w:hideMark/>
          </w:tcPr>
          <w:p w14:paraId="7370DA89"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Especificaciones: compuesto por un martillo tipo hacha, un martillo tres servicios, dos martillos circulares tipo babinski y una rueda</w:t>
            </w:r>
          </w:p>
        </w:tc>
        <w:tc>
          <w:tcPr>
            <w:tcW w:w="709" w:type="dxa"/>
            <w:shd w:val="clear" w:color="auto" w:fill="auto"/>
            <w:noWrap/>
            <w:vAlign w:val="center"/>
            <w:hideMark/>
          </w:tcPr>
          <w:p w14:paraId="4B7CBFD1"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UNIDAD</w:t>
            </w:r>
          </w:p>
        </w:tc>
        <w:tc>
          <w:tcPr>
            <w:tcW w:w="283" w:type="dxa"/>
            <w:shd w:val="clear" w:color="auto" w:fill="auto"/>
            <w:noWrap/>
            <w:vAlign w:val="center"/>
            <w:hideMark/>
          </w:tcPr>
          <w:p w14:paraId="0BD78D1F"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3</w:t>
            </w:r>
          </w:p>
        </w:tc>
        <w:tc>
          <w:tcPr>
            <w:tcW w:w="993" w:type="dxa"/>
            <w:shd w:val="clear" w:color="auto" w:fill="auto"/>
            <w:noWrap/>
            <w:vAlign w:val="center"/>
          </w:tcPr>
          <w:p w14:paraId="674D89B8"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24A93F2C" w14:textId="77777777" w:rsidR="00C75AB4" w:rsidRPr="00D72E99" w:rsidRDefault="00C75AB4" w:rsidP="00B05A0A">
            <w:pPr>
              <w:jc w:val="center"/>
              <w:rPr>
                <w:rFonts w:ascii="Arial" w:hAnsi="Arial" w:cs="Arial"/>
                <w:color w:val="000000"/>
                <w:sz w:val="14"/>
                <w:szCs w:val="14"/>
              </w:rPr>
            </w:pPr>
          </w:p>
        </w:tc>
        <w:tc>
          <w:tcPr>
            <w:tcW w:w="992" w:type="dxa"/>
            <w:shd w:val="clear" w:color="auto" w:fill="auto"/>
            <w:noWrap/>
            <w:vAlign w:val="center"/>
          </w:tcPr>
          <w:p w14:paraId="0BE940F9" w14:textId="77777777" w:rsidR="00C75AB4" w:rsidRPr="00D72E99" w:rsidRDefault="00C75AB4" w:rsidP="00B05A0A">
            <w:pPr>
              <w:jc w:val="center"/>
              <w:rPr>
                <w:rFonts w:ascii="Arial" w:hAnsi="Arial" w:cs="Arial"/>
                <w:color w:val="000000"/>
                <w:sz w:val="14"/>
                <w:szCs w:val="14"/>
              </w:rPr>
            </w:pPr>
          </w:p>
        </w:tc>
      </w:tr>
      <w:tr w:rsidR="00C75AB4" w:rsidRPr="00D72E99" w14:paraId="58FC3BC0" w14:textId="77777777" w:rsidTr="00B05A0A">
        <w:trPr>
          <w:trHeight w:val="240"/>
          <w:jc w:val="center"/>
        </w:trPr>
        <w:tc>
          <w:tcPr>
            <w:tcW w:w="441" w:type="dxa"/>
            <w:shd w:val="clear" w:color="auto" w:fill="auto"/>
            <w:noWrap/>
            <w:vAlign w:val="center"/>
            <w:hideMark/>
          </w:tcPr>
          <w:p w14:paraId="35315084"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lastRenderedPageBreak/>
              <w:t>8</w:t>
            </w:r>
          </w:p>
        </w:tc>
        <w:tc>
          <w:tcPr>
            <w:tcW w:w="2248" w:type="dxa"/>
            <w:shd w:val="clear" w:color="auto" w:fill="auto"/>
            <w:vAlign w:val="center"/>
            <w:hideMark/>
          </w:tcPr>
          <w:p w14:paraId="3FEAB5FD"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Tabla de snellen adulto o pediátrica</w:t>
            </w:r>
          </w:p>
        </w:tc>
        <w:tc>
          <w:tcPr>
            <w:tcW w:w="1984" w:type="dxa"/>
            <w:shd w:val="clear" w:color="auto" w:fill="auto"/>
            <w:vAlign w:val="center"/>
            <w:hideMark/>
          </w:tcPr>
          <w:p w14:paraId="2A54832D"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 </w:t>
            </w:r>
          </w:p>
        </w:tc>
        <w:tc>
          <w:tcPr>
            <w:tcW w:w="709" w:type="dxa"/>
            <w:shd w:val="clear" w:color="auto" w:fill="auto"/>
            <w:noWrap/>
            <w:vAlign w:val="center"/>
            <w:hideMark/>
          </w:tcPr>
          <w:p w14:paraId="07392E24"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UNIDAD</w:t>
            </w:r>
          </w:p>
        </w:tc>
        <w:tc>
          <w:tcPr>
            <w:tcW w:w="283" w:type="dxa"/>
            <w:shd w:val="clear" w:color="auto" w:fill="auto"/>
            <w:noWrap/>
            <w:vAlign w:val="center"/>
            <w:hideMark/>
          </w:tcPr>
          <w:p w14:paraId="37ABD7EC"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6</w:t>
            </w:r>
          </w:p>
        </w:tc>
        <w:tc>
          <w:tcPr>
            <w:tcW w:w="993" w:type="dxa"/>
            <w:shd w:val="clear" w:color="auto" w:fill="auto"/>
            <w:noWrap/>
            <w:vAlign w:val="center"/>
          </w:tcPr>
          <w:p w14:paraId="56873F17"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1D8C44B4" w14:textId="77777777" w:rsidR="00C75AB4" w:rsidRPr="00D72E99" w:rsidRDefault="00C75AB4" w:rsidP="00B05A0A">
            <w:pPr>
              <w:jc w:val="center"/>
              <w:rPr>
                <w:rFonts w:ascii="Arial" w:hAnsi="Arial" w:cs="Arial"/>
                <w:color w:val="000000"/>
                <w:sz w:val="14"/>
                <w:szCs w:val="14"/>
              </w:rPr>
            </w:pPr>
          </w:p>
        </w:tc>
        <w:tc>
          <w:tcPr>
            <w:tcW w:w="992" w:type="dxa"/>
            <w:shd w:val="clear" w:color="auto" w:fill="auto"/>
            <w:noWrap/>
            <w:vAlign w:val="center"/>
          </w:tcPr>
          <w:p w14:paraId="29345DB9" w14:textId="77777777" w:rsidR="00C75AB4" w:rsidRPr="00D72E99" w:rsidRDefault="00C75AB4" w:rsidP="00B05A0A">
            <w:pPr>
              <w:jc w:val="center"/>
              <w:rPr>
                <w:rFonts w:ascii="Arial" w:hAnsi="Arial" w:cs="Arial"/>
                <w:color w:val="000000"/>
                <w:sz w:val="14"/>
                <w:szCs w:val="14"/>
              </w:rPr>
            </w:pPr>
          </w:p>
        </w:tc>
      </w:tr>
      <w:tr w:rsidR="00C75AB4" w:rsidRPr="00D72E99" w14:paraId="427525A2" w14:textId="77777777" w:rsidTr="00B05A0A">
        <w:trPr>
          <w:trHeight w:val="900"/>
          <w:jc w:val="center"/>
        </w:trPr>
        <w:tc>
          <w:tcPr>
            <w:tcW w:w="441" w:type="dxa"/>
            <w:shd w:val="clear" w:color="auto" w:fill="auto"/>
            <w:noWrap/>
            <w:vAlign w:val="center"/>
            <w:hideMark/>
          </w:tcPr>
          <w:p w14:paraId="5F8D21C5"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9</w:t>
            </w:r>
          </w:p>
        </w:tc>
        <w:tc>
          <w:tcPr>
            <w:tcW w:w="2248" w:type="dxa"/>
            <w:shd w:val="clear" w:color="auto" w:fill="auto"/>
            <w:vAlign w:val="center"/>
            <w:hideMark/>
          </w:tcPr>
          <w:p w14:paraId="4455676C"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 xml:space="preserve">Con niños cartilla para examen de agudeza visual cada dibujo o número subentiende un ángulo determinado en el eje visual del paciente. </w:t>
            </w:r>
          </w:p>
        </w:tc>
        <w:tc>
          <w:tcPr>
            <w:tcW w:w="1984" w:type="dxa"/>
            <w:shd w:val="clear" w:color="auto" w:fill="auto"/>
            <w:vAlign w:val="center"/>
            <w:hideMark/>
          </w:tcPr>
          <w:p w14:paraId="1B6D6072"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Características: - tamaño 56 x 25 cm. - material polietileno blanco - empaque bolsa plástica individual</w:t>
            </w:r>
          </w:p>
        </w:tc>
        <w:tc>
          <w:tcPr>
            <w:tcW w:w="709" w:type="dxa"/>
            <w:shd w:val="clear" w:color="auto" w:fill="auto"/>
            <w:noWrap/>
            <w:vAlign w:val="center"/>
            <w:hideMark/>
          </w:tcPr>
          <w:p w14:paraId="4E19B075"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UNIDAD</w:t>
            </w:r>
          </w:p>
        </w:tc>
        <w:tc>
          <w:tcPr>
            <w:tcW w:w="283" w:type="dxa"/>
            <w:shd w:val="clear" w:color="auto" w:fill="auto"/>
            <w:noWrap/>
            <w:vAlign w:val="center"/>
            <w:hideMark/>
          </w:tcPr>
          <w:p w14:paraId="4A935770"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6</w:t>
            </w:r>
          </w:p>
        </w:tc>
        <w:tc>
          <w:tcPr>
            <w:tcW w:w="993" w:type="dxa"/>
            <w:shd w:val="clear" w:color="auto" w:fill="auto"/>
            <w:noWrap/>
            <w:vAlign w:val="center"/>
          </w:tcPr>
          <w:p w14:paraId="118E42D9"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19A74C89" w14:textId="77777777" w:rsidR="00C75AB4" w:rsidRPr="00D72E99" w:rsidRDefault="00C75AB4" w:rsidP="00B05A0A">
            <w:pPr>
              <w:jc w:val="center"/>
              <w:rPr>
                <w:rFonts w:ascii="Arial" w:hAnsi="Arial" w:cs="Arial"/>
                <w:color w:val="000000"/>
                <w:sz w:val="14"/>
                <w:szCs w:val="14"/>
              </w:rPr>
            </w:pPr>
          </w:p>
        </w:tc>
        <w:tc>
          <w:tcPr>
            <w:tcW w:w="992" w:type="dxa"/>
            <w:shd w:val="clear" w:color="auto" w:fill="auto"/>
            <w:noWrap/>
            <w:vAlign w:val="center"/>
          </w:tcPr>
          <w:p w14:paraId="422FE51B" w14:textId="77777777" w:rsidR="00C75AB4" w:rsidRPr="00D72E99" w:rsidRDefault="00C75AB4" w:rsidP="00B05A0A">
            <w:pPr>
              <w:jc w:val="center"/>
              <w:rPr>
                <w:rFonts w:ascii="Arial" w:hAnsi="Arial" w:cs="Arial"/>
                <w:color w:val="000000"/>
                <w:sz w:val="14"/>
                <w:szCs w:val="14"/>
              </w:rPr>
            </w:pPr>
          </w:p>
        </w:tc>
      </w:tr>
      <w:tr w:rsidR="00C75AB4" w:rsidRPr="00D72E99" w14:paraId="045D2B18" w14:textId="77777777" w:rsidTr="00B05A0A">
        <w:trPr>
          <w:trHeight w:val="1256"/>
          <w:jc w:val="center"/>
        </w:trPr>
        <w:tc>
          <w:tcPr>
            <w:tcW w:w="441" w:type="dxa"/>
            <w:shd w:val="clear" w:color="auto" w:fill="auto"/>
            <w:noWrap/>
            <w:vAlign w:val="center"/>
            <w:hideMark/>
          </w:tcPr>
          <w:p w14:paraId="2331961D"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10</w:t>
            </w:r>
          </w:p>
        </w:tc>
        <w:tc>
          <w:tcPr>
            <w:tcW w:w="2248" w:type="dxa"/>
            <w:shd w:val="clear" w:color="auto" w:fill="auto"/>
            <w:vAlign w:val="center"/>
            <w:hideMark/>
          </w:tcPr>
          <w:p w14:paraId="40589D58"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 xml:space="preserve">Cartilla (opto tipo) segun test de snellen ref: adultos usado con adultos y adolescentes cartilla para examen de agudeza visual cada letra subentiende un ángulo determinado en el eje visual del paciente. </w:t>
            </w:r>
          </w:p>
        </w:tc>
        <w:tc>
          <w:tcPr>
            <w:tcW w:w="1984" w:type="dxa"/>
            <w:shd w:val="clear" w:color="auto" w:fill="auto"/>
            <w:vAlign w:val="center"/>
            <w:hideMark/>
          </w:tcPr>
          <w:p w14:paraId="22990566"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Características: tamaño 56 x 25 cm. - material poliestireno blanco - empaque bolsa plástica individual</w:t>
            </w:r>
          </w:p>
        </w:tc>
        <w:tc>
          <w:tcPr>
            <w:tcW w:w="709" w:type="dxa"/>
            <w:shd w:val="clear" w:color="auto" w:fill="auto"/>
            <w:noWrap/>
            <w:vAlign w:val="center"/>
            <w:hideMark/>
          </w:tcPr>
          <w:p w14:paraId="6370D805"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UNIDAD</w:t>
            </w:r>
          </w:p>
        </w:tc>
        <w:tc>
          <w:tcPr>
            <w:tcW w:w="283" w:type="dxa"/>
            <w:shd w:val="clear" w:color="auto" w:fill="auto"/>
            <w:noWrap/>
            <w:vAlign w:val="center"/>
            <w:hideMark/>
          </w:tcPr>
          <w:p w14:paraId="7B1C19F8"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6</w:t>
            </w:r>
          </w:p>
        </w:tc>
        <w:tc>
          <w:tcPr>
            <w:tcW w:w="993" w:type="dxa"/>
            <w:shd w:val="clear" w:color="auto" w:fill="auto"/>
            <w:noWrap/>
            <w:vAlign w:val="center"/>
          </w:tcPr>
          <w:p w14:paraId="001D3D5A"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7CC75BB7" w14:textId="77777777" w:rsidR="00C75AB4" w:rsidRPr="00D72E99" w:rsidRDefault="00C75AB4" w:rsidP="00B05A0A">
            <w:pPr>
              <w:jc w:val="center"/>
              <w:rPr>
                <w:rFonts w:ascii="Arial" w:hAnsi="Arial" w:cs="Arial"/>
                <w:color w:val="000000"/>
                <w:sz w:val="14"/>
                <w:szCs w:val="14"/>
              </w:rPr>
            </w:pPr>
          </w:p>
        </w:tc>
        <w:tc>
          <w:tcPr>
            <w:tcW w:w="992" w:type="dxa"/>
            <w:shd w:val="clear" w:color="auto" w:fill="auto"/>
            <w:noWrap/>
            <w:vAlign w:val="center"/>
          </w:tcPr>
          <w:p w14:paraId="07167A44" w14:textId="77777777" w:rsidR="00C75AB4" w:rsidRPr="00D72E99" w:rsidRDefault="00C75AB4" w:rsidP="00B05A0A">
            <w:pPr>
              <w:jc w:val="center"/>
              <w:rPr>
                <w:rFonts w:ascii="Arial" w:hAnsi="Arial" w:cs="Arial"/>
                <w:color w:val="000000"/>
                <w:sz w:val="14"/>
                <w:szCs w:val="14"/>
              </w:rPr>
            </w:pPr>
          </w:p>
        </w:tc>
      </w:tr>
      <w:tr w:rsidR="00C75AB4" w:rsidRPr="00D72E99" w14:paraId="22EF8EDD" w14:textId="77777777" w:rsidTr="00B05A0A">
        <w:trPr>
          <w:trHeight w:val="2791"/>
          <w:jc w:val="center"/>
        </w:trPr>
        <w:tc>
          <w:tcPr>
            <w:tcW w:w="441" w:type="dxa"/>
            <w:shd w:val="clear" w:color="auto" w:fill="auto"/>
            <w:noWrap/>
            <w:vAlign w:val="center"/>
            <w:hideMark/>
          </w:tcPr>
          <w:p w14:paraId="054AE787"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11</w:t>
            </w:r>
          </w:p>
        </w:tc>
        <w:tc>
          <w:tcPr>
            <w:tcW w:w="2248" w:type="dxa"/>
            <w:shd w:val="clear" w:color="auto" w:fill="auto"/>
            <w:vAlign w:val="center"/>
            <w:hideMark/>
          </w:tcPr>
          <w:p w14:paraId="25A0D52D"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 xml:space="preserve">Diván portátil reclinable, estructura fabricada en tubo rectangular de 2*1" cold rolled. Estructura fabricada en tubo cuadrado de 1" cold rolled c.18. </w:t>
            </w:r>
          </w:p>
        </w:tc>
        <w:tc>
          <w:tcPr>
            <w:tcW w:w="1984" w:type="dxa"/>
            <w:shd w:val="clear" w:color="auto" w:fill="auto"/>
            <w:vAlign w:val="center"/>
            <w:hideMark/>
          </w:tcPr>
          <w:p w14:paraId="261EDC7E"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Dividido en dos secciones, cabecero accionado manualmente. Portátil para fácil traslado. Manija plástica. Tapizado en tablex de alta resistencia. Cordobán lavable y espuma de 5cm. Refuerzo en platina cold rolled. Ocho tapones plásticos de 1" externos. Cuatro ruedas para facilitar el traslado. Dimensiones: largo 1.80 m, ancho 0.55 m, altura 0.80 m. Capacidad de carga: 150kg - 200kg. Terminado en pintura electrostática.</w:t>
            </w:r>
          </w:p>
        </w:tc>
        <w:tc>
          <w:tcPr>
            <w:tcW w:w="709" w:type="dxa"/>
            <w:shd w:val="clear" w:color="auto" w:fill="auto"/>
            <w:noWrap/>
            <w:vAlign w:val="center"/>
            <w:hideMark/>
          </w:tcPr>
          <w:p w14:paraId="08FD89A5"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UNIDAD</w:t>
            </w:r>
          </w:p>
        </w:tc>
        <w:tc>
          <w:tcPr>
            <w:tcW w:w="283" w:type="dxa"/>
            <w:shd w:val="clear" w:color="auto" w:fill="auto"/>
            <w:noWrap/>
            <w:vAlign w:val="center"/>
            <w:hideMark/>
          </w:tcPr>
          <w:p w14:paraId="01963771" w14:textId="77777777" w:rsidR="00C75AB4" w:rsidRPr="00D72E99" w:rsidRDefault="00C75AB4" w:rsidP="00B05A0A">
            <w:pPr>
              <w:jc w:val="center"/>
              <w:rPr>
                <w:rFonts w:ascii="Arial" w:hAnsi="Arial" w:cs="Arial"/>
                <w:color w:val="000000"/>
                <w:sz w:val="14"/>
                <w:szCs w:val="14"/>
              </w:rPr>
            </w:pPr>
            <w:r w:rsidRPr="00D72E99">
              <w:rPr>
                <w:rFonts w:ascii="Arial" w:hAnsi="Arial" w:cs="Arial"/>
                <w:color w:val="000000"/>
                <w:sz w:val="14"/>
                <w:szCs w:val="14"/>
              </w:rPr>
              <w:t>3</w:t>
            </w:r>
          </w:p>
        </w:tc>
        <w:tc>
          <w:tcPr>
            <w:tcW w:w="993" w:type="dxa"/>
            <w:shd w:val="clear" w:color="auto" w:fill="auto"/>
            <w:noWrap/>
            <w:vAlign w:val="center"/>
          </w:tcPr>
          <w:p w14:paraId="7AD99BE0"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093DD891" w14:textId="77777777" w:rsidR="00C75AB4" w:rsidRPr="00D72E99" w:rsidRDefault="00C75AB4" w:rsidP="00B05A0A">
            <w:pPr>
              <w:jc w:val="center"/>
              <w:rPr>
                <w:rFonts w:ascii="Arial" w:hAnsi="Arial" w:cs="Arial"/>
                <w:color w:val="000000"/>
                <w:sz w:val="14"/>
                <w:szCs w:val="14"/>
              </w:rPr>
            </w:pPr>
          </w:p>
        </w:tc>
        <w:tc>
          <w:tcPr>
            <w:tcW w:w="992" w:type="dxa"/>
            <w:shd w:val="clear" w:color="auto" w:fill="auto"/>
            <w:noWrap/>
            <w:vAlign w:val="center"/>
          </w:tcPr>
          <w:p w14:paraId="24A9D8D1" w14:textId="77777777" w:rsidR="00C75AB4" w:rsidRPr="00D72E99" w:rsidRDefault="00C75AB4" w:rsidP="00B05A0A">
            <w:pPr>
              <w:jc w:val="center"/>
              <w:rPr>
                <w:rFonts w:ascii="Arial" w:hAnsi="Arial" w:cs="Arial"/>
                <w:color w:val="000000"/>
                <w:sz w:val="14"/>
                <w:szCs w:val="14"/>
              </w:rPr>
            </w:pPr>
          </w:p>
        </w:tc>
      </w:tr>
      <w:tr w:rsidR="00C75AB4" w:rsidRPr="00D72E99" w14:paraId="121225C4" w14:textId="77777777" w:rsidTr="00B05A0A">
        <w:trPr>
          <w:trHeight w:val="330"/>
          <w:jc w:val="center"/>
        </w:trPr>
        <w:tc>
          <w:tcPr>
            <w:tcW w:w="6658" w:type="dxa"/>
            <w:gridSpan w:val="6"/>
            <w:vMerge w:val="restart"/>
            <w:tcBorders>
              <w:left w:val="nil"/>
              <w:bottom w:val="nil"/>
            </w:tcBorders>
            <w:shd w:val="clear" w:color="auto" w:fill="auto"/>
            <w:noWrap/>
            <w:vAlign w:val="center"/>
          </w:tcPr>
          <w:p w14:paraId="5B486BF5"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04626E46" w14:textId="77777777" w:rsidR="00C75AB4" w:rsidRPr="00841C62" w:rsidRDefault="00C75AB4" w:rsidP="00B05A0A">
            <w:pPr>
              <w:jc w:val="center"/>
              <w:rPr>
                <w:rFonts w:ascii="Arial" w:hAnsi="Arial" w:cs="Arial"/>
                <w:b/>
                <w:color w:val="000000"/>
                <w:sz w:val="14"/>
                <w:szCs w:val="14"/>
              </w:rPr>
            </w:pPr>
            <w:r w:rsidRPr="00841C62">
              <w:rPr>
                <w:rFonts w:ascii="Arial" w:hAnsi="Arial" w:cs="Arial"/>
                <w:b/>
                <w:color w:val="000000"/>
                <w:sz w:val="14"/>
                <w:szCs w:val="14"/>
              </w:rPr>
              <w:t>Subtotal</w:t>
            </w:r>
          </w:p>
        </w:tc>
        <w:tc>
          <w:tcPr>
            <w:tcW w:w="992" w:type="dxa"/>
            <w:shd w:val="clear" w:color="auto" w:fill="auto"/>
            <w:noWrap/>
            <w:vAlign w:val="center"/>
          </w:tcPr>
          <w:p w14:paraId="4F2D25DB" w14:textId="77777777" w:rsidR="00C75AB4" w:rsidRPr="00D72E99" w:rsidRDefault="00C75AB4" w:rsidP="00B05A0A">
            <w:pPr>
              <w:rPr>
                <w:rFonts w:ascii="Arial" w:hAnsi="Arial" w:cs="Arial"/>
                <w:color w:val="000000"/>
                <w:sz w:val="14"/>
                <w:szCs w:val="14"/>
              </w:rPr>
            </w:pPr>
          </w:p>
        </w:tc>
      </w:tr>
      <w:tr w:rsidR="00C75AB4" w:rsidRPr="00D72E99" w14:paraId="36D3B12C" w14:textId="77777777" w:rsidTr="00B05A0A">
        <w:trPr>
          <w:trHeight w:val="330"/>
          <w:jc w:val="center"/>
        </w:trPr>
        <w:tc>
          <w:tcPr>
            <w:tcW w:w="6658" w:type="dxa"/>
            <w:gridSpan w:val="6"/>
            <w:vMerge/>
            <w:tcBorders>
              <w:left w:val="nil"/>
              <w:bottom w:val="nil"/>
            </w:tcBorders>
            <w:shd w:val="clear" w:color="auto" w:fill="auto"/>
            <w:noWrap/>
            <w:vAlign w:val="center"/>
          </w:tcPr>
          <w:p w14:paraId="5D3F968F"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6B7FDB4A" w14:textId="77777777" w:rsidR="00C75AB4" w:rsidRPr="00841C62" w:rsidRDefault="00C75AB4" w:rsidP="00B05A0A">
            <w:pPr>
              <w:jc w:val="center"/>
              <w:rPr>
                <w:rFonts w:ascii="Arial" w:hAnsi="Arial" w:cs="Arial"/>
                <w:b/>
                <w:color w:val="000000"/>
                <w:sz w:val="14"/>
                <w:szCs w:val="14"/>
              </w:rPr>
            </w:pPr>
            <w:r w:rsidRPr="00841C62">
              <w:rPr>
                <w:rFonts w:ascii="Arial" w:hAnsi="Arial" w:cs="Arial"/>
                <w:b/>
                <w:color w:val="000000"/>
                <w:sz w:val="14"/>
                <w:szCs w:val="14"/>
              </w:rPr>
              <w:t>IVA</w:t>
            </w:r>
          </w:p>
        </w:tc>
        <w:tc>
          <w:tcPr>
            <w:tcW w:w="992" w:type="dxa"/>
            <w:shd w:val="clear" w:color="auto" w:fill="auto"/>
            <w:noWrap/>
            <w:vAlign w:val="center"/>
          </w:tcPr>
          <w:p w14:paraId="230CA2F1" w14:textId="77777777" w:rsidR="00C75AB4" w:rsidRPr="00D72E99" w:rsidRDefault="00C75AB4" w:rsidP="00B05A0A">
            <w:pPr>
              <w:rPr>
                <w:rFonts w:ascii="Arial" w:hAnsi="Arial" w:cs="Arial"/>
                <w:color w:val="000000"/>
                <w:sz w:val="14"/>
                <w:szCs w:val="14"/>
              </w:rPr>
            </w:pPr>
          </w:p>
        </w:tc>
      </w:tr>
      <w:tr w:rsidR="00C75AB4" w:rsidRPr="00D72E99" w14:paraId="38DA9C8B" w14:textId="77777777" w:rsidTr="00B05A0A">
        <w:trPr>
          <w:trHeight w:val="279"/>
          <w:jc w:val="center"/>
        </w:trPr>
        <w:tc>
          <w:tcPr>
            <w:tcW w:w="6658" w:type="dxa"/>
            <w:gridSpan w:val="6"/>
            <w:vMerge/>
            <w:tcBorders>
              <w:left w:val="nil"/>
              <w:bottom w:val="nil"/>
            </w:tcBorders>
            <w:shd w:val="clear" w:color="auto" w:fill="auto"/>
            <w:noWrap/>
            <w:vAlign w:val="center"/>
          </w:tcPr>
          <w:p w14:paraId="7240B29B" w14:textId="77777777" w:rsidR="00C75AB4" w:rsidRPr="00D72E99" w:rsidRDefault="00C75AB4" w:rsidP="00B05A0A">
            <w:pPr>
              <w:jc w:val="center"/>
              <w:rPr>
                <w:rFonts w:ascii="Arial" w:hAnsi="Arial" w:cs="Arial"/>
                <w:color w:val="000000"/>
                <w:sz w:val="14"/>
                <w:szCs w:val="14"/>
              </w:rPr>
            </w:pPr>
          </w:p>
        </w:tc>
        <w:tc>
          <w:tcPr>
            <w:tcW w:w="850" w:type="dxa"/>
            <w:shd w:val="clear" w:color="auto" w:fill="auto"/>
            <w:noWrap/>
            <w:vAlign w:val="center"/>
          </w:tcPr>
          <w:p w14:paraId="3710EB68" w14:textId="77777777" w:rsidR="00C75AB4" w:rsidRPr="00841C62" w:rsidRDefault="00C75AB4" w:rsidP="00B05A0A">
            <w:pPr>
              <w:jc w:val="center"/>
              <w:rPr>
                <w:rFonts w:ascii="Arial" w:hAnsi="Arial" w:cs="Arial"/>
                <w:b/>
                <w:color w:val="000000"/>
                <w:sz w:val="14"/>
                <w:szCs w:val="14"/>
              </w:rPr>
            </w:pPr>
            <w:r w:rsidRPr="00841C62">
              <w:rPr>
                <w:rFonts w:ascii="Arial" w:hAnsi="Arial" w:cs="Arial"/>
                <w:b/>
                <w:color w:val="000000"/>
                <w:sz w:val="14"/>
                <w:szCs w:val="14"/>
              </w:rPr>
              <w:t>Total</w:t>
            </w:r>
          </w:p>
        </w:tc>
        <w:tc>
          <w:tcPr>
            <w:tcW w:w="992" w:type="dxa"/>
            <w:shd w:val="clear" w:color="auto" w:fill="auto"/>
            <w:noWrap/>
            <w:vAlign w:val="center"/>
          </w:tcPr>
          <w:p w14:paraId="1F23BB71" w14:textId="77777777" w:rsidR="00C75AB4" w:rsidRPr="00D72E99" w:rsidRDefault="00C75AB4" w:rsidP="00B05A0A">
            <w:pPr>
              <w:jc w:val="center"/>
              <w:rPr>
                <w:rFonts w:ascii="Arial" w:hAnsi="Arial" w:cs="Arial"/>
                <w:color w:val="000000"/>
                <w:sz w:val="14"/>
                <w:szCs w:val="14"/>
              </w:rPr>
            </w:pPr>
          </w:p>
        </w:tc>
      </w:tr>
    </w:tbl>
    <w:p w14:paraId="303C0020" w14:textId="4A54950B" w:rsidR="00D9208B" w:rsidRDefault="00D9208B" w:rsidP="00E84020">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29E6B13F" w14:textId="455BACEA" w:rsidR="006F74D5" w:rsidRDefault="006F74D5" w:rsidP="00E84020">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69056DBD" w14:textId="77777777" w:rsidR="006F74D5" w:rsidRDefault="006F74D5" w:rsidP="00E84020">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3713F70B" w14:textId="77777777" w:rsidR="00D9208B" w:rsidRDefault="00D9208B" w:rsidP="00E84020">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26DB1BEB" w14:textId="77777777" w:rsidR="004048C4" w:rsidRDefault="004048C4" w:rsidP="00E84020">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760E70FB" w14:textId="77777777" w:rsidR="00E84020" w:rsidRPr="00B26921" w:rsidRDefault="00E84020" w:rsidP="00E84020">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2311522F" w14:textId="77777777" w:rsidR="00E84020" w:rsidRPr="00B26921" w:rsidRDefault="00E84020" w:rsidP="00E84020">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6A8A986F" w14:textId="77777777" w:rsidR="00E84020" w:rsidRPr="00B26921" w:rsidRDefault="00E84020" w:rsidP="00E84020">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6206BF7A" w14:textId="77777777" w:rsidR="00E84020" w:rsidRPr="00B26921" w:rsidRDefault="00E84020" w:rsidP="00E84020">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3BF55A28" w14:textId="77777777" w:rsidR="00D9208B" w:rsidRDefault="00D9208B" w:rsidP="00E84020">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p>
    <w:p w14:paraId="50287360" w14:textId="77777777" w:rsidR="00D9208B" w:rsidRDefault="00D9208B" w:rsidP="00E84020">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p>
    <w:p w14:paraId="37EC8D67" w14:textId="54E7800E" w:rsidR="00E84020" w:rsidRPr="00D32357" w:rsidRDefault="00E84020" w:rsidP="00E84020">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08F97958" w14:textId="77777777" w:rsidR="00E84020" w:rsidRPr="00D32357" w:rsidRDefault="00E84020" w:rsidP="00E84020">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5B0DF09" w14:textId="77777777" w:rsidR="00E84020" w:rsidRPr="00D32357" w:rsidRDefault="00E84020" w:rsidP="00E84020">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1D5F1B0A" w14:textId="4576FFF8" w:rsidR="00E84020" w:rsidRPr="00053F4A" w:rsidRDefault="00E84020" w:rsidP="00F810A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sectPr w:rsidR="00E84020" w:rsidRPr="00053F4A" w:rsidSect="00A4752A">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EDF8B" w14:textId="77777777" w:rsidR="008D5A82" w:rsidRDefault="008D5A82" w:rsidP="007B11A4">
      <w:r>
        <w:separator/>
      </w:r>
    </w:p>
  </w:endnote>
  <w:endnote w:type="continuationSeparator" w:id="0">
    <w:p w14:paraId="2E8FF16B" w14:textId="77777777" w:rsidR="008D5A82" w:rsidRDefault="008D5A82"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EE5F8" w14:textId="77777777" w:rsidR="00C75AB4" w:rsidRDefault="00C75A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4F5882" w:rsidRDefault="004F5882">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4F5882" w:rsidRPr="005860AD" w:rsidRDefault="004F588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4F5882" w:rsidRPr="005860AD" w:rsidRDefault="004F588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4F5882" w:rsidRPr="005860AD" w:rsidRDefault="004F588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4F5882" w:rsidRPr="005860AD" w:rsidRDefault="008D5A82" w:rsidP="00914845">
                          <w:pPr>
                            <w:shd w:val="clear" w:color="auto" w:fill="FFFFFF"/>
                            <w:rPr>
                              <w:rFonts w:ascii="Arial" w:eastAsia="Times New Roman" w:hAnsi="Arial" w:cs="Arial"/>
                              <w:sz w:val="16"/>
                              <w:szCs w:val="16"/>
                            </w:rPr>
                          </w:pPr>
                          <w:hyperlink r:id="rId1" w:tgtFrame="_blank" w:history="1">
                            <w:r w:rsidR="004F5882" w:rsidRPr="005860AD">
                              <w:rPr>
                                <w:rFonts w:ascii="Arial" w:eastAsia="Times New Roman" w:hAnsi="Arial" w:cs="Arial"/>
                                <w:sz w:val="16"/>
                                <w:szCs w:val="16"/>
                              </w:rPr>
                              <w:t>www.umng.edu.co</w:t>
                            </w:r>
                          </w:hyperlink>
                          <w:r w:rsidR="004F5882" w:rsidRPr="005860AD">
                            <w:rPr>
                              <w:rFonts w:ascii="Arial" w:eastAsia="Times New Roman" w:hAnsi="Arial" w:cs="Arial"/>
                              <w:sz w:val="16"/>
                              <w:szCs w:val="16"/>
                            </w:rPr>
                            <w:t xml:space="preserve"> - Bogotá D. C. – Colombia.</w:t>
                          </w:r>
                        </w:p>
                        <w:p w14:paraId="59270B78" w14:textId="65FC894C" w:rsidR="004F5882" w:rsidRPr="005860AD" w:rsidRDefault="004F588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8B76CB" w:rsidRPr="008B76CB">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8B76CB" w:rsidRPr="008B76CB">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p>
                        <w:p w14:paraId="4F3A2E30" w14:textId="77777777" w:rsidR="004F5882" w:rsidRPr="001B3343" w:rsidRDefault="004F5882"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4F5882" w:rsidRPr="005860AD" w:rsidRDefault="004F588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4F5882" w:rsidRPr="005860AD" w:rsidRDefault="004F588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4F5882" w:rsidRPr="005860AD" w:rsidRDefault="004F588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4F5882" w:rsidRPr="005860AD" w:rsidRDefault="008D5A82" w:rsidP="00914845">
                    <w:pPr>
                      <w:shd w:val="clear" w:color="auto" w:fill="FFFFFF"/>
                      <w:rPr>
                        <w:rFonts w:ascii="Arial" w:eastAsia="Times New Roman" w:hAnsi="Arial" w:cs="Arial"/>
                        <w:sz w:val="16"/>
                        <w:szCs w:val="16"/>
                      </w:rPr>
                    </w:pPr>
                    <w:hyperlink r:id="rId2" w:tgtFrame="_blank" w:history="1">
                      <w:r w:rsidR="004F5882" w:rsidRPr="005860AD">
                        <w:rPr>
                          <w:rFonts w:ascii="Arial" w:eastAsia="Times New Roman" w:hAnsi="Arial" w:cs="Arial"/>
                          <w:sz w:val="16"/>
                          <w:szCs w:val="16"/>
                        </w:rPr>
                        <w:t>www.umng.edu.co</w:t>
                      </w:r>
                    </w:hyperlink>
                    <w:r w:rsidR="004F5882" w:rsidRPr="005860AD">
                      <w:rPr>
                        <w:rFonts w:ascii="Arial" w:eastAsia="Times New Roman" w:hAnsi="Arial" w:cs="Arial"/>
                        <w:sz w:val="16"/>
                        <w:szCs w:val="16"/>
                      </w:rPr>
                      <w:t xml:space="preserve"> - Bogotá D. C. – Colombia.</w:t>
                    </w:r>
                  </w:p>
                  <w:p w14:paraId="59270B78" w14:textId="65FC894C" w:rsidR="004F5882" w:rsidRPr="005860AD" w:rsidRDefault="004F5882"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8B76CB" w:rsidRPr="008B76CB">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8B76CB" w:rsidRPr="008B76CB">
                      <w:rPr>
                        <w:rFonts w:ascii="Arial" w:eastAsia="Times New Roman" w:hAnsi="Arial" w:cs="Arial"/>
                        <w:b/>
                        <w:bCs/>
                        <w:noProof/>
                        <w:sz w:val="16"/>
                        <w:szCs w:val="16"/>
                        <w:lang w:val="es-ES"/>
                      </w:rPr>
                      <w:t>9</w:t>
                    </w:r>
                    <w:r w:rsidRPr="005860AD">
                      <w:rPr>
                        <w:rFonts w:ascii="Arial" w:eastAsia="Times New Roman" w:hAnsi="Arial" w:cs="Arial"/>
                        <w:b/>
                        <w:bCs/>
                        <w:sz w:val="16"/>
                        <w:szCs w:val="16"/>
                      </w:rPr>
                      <w:fldChar w:fldCharType="end"/>
                    </w:r>
                  </w:p>
                  <w:p w14:paraId="4F3A2E30" w14:textId="77777777" w:rsidR="004F5882" w:rsidRPr="001B3343" w:rsidRDefault="004F5882"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FF010"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C295050"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F05C" w14:textId="77777777" w:rsidR="00C75AB4" w:rsidRDefault="00C75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3C136" w14:textId="77777777" w:rsidR="008D5A82" w:rsidRDefault="008D5A82" w:rsidP="007B11A4">
      <w:r>
        <w:separator/>
      </w:r>
    </w:p>
  </w:footnote>
  <w:footnote w:type="continuationSeparator" w:id="0">
    <w:p w14:paraId="211F959D" w14:textId="77777777" w:rsidR="008D5A82" w:rsidRDefault="008D5A82" w:rsidP="007B11A4">
      <w:r>
        <w:continuationSeparator/>
      </w:r>
    </w:p>
  </w:footnote>
  <w:footnote w:id="1">
    <w:p w14:paraId="0D49A78E" w14:textId="77777777" w:rsidR="004F5882" w:rsidRPr="006C5806" w:rsidRDefault="004F5882"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4F5882" w:rsidRPr="006C5806" w:rsidRDefault="004F5882"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4F5882" w:rsidRPr="006C5806" w:rsidRDefault="004F5882"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4F5882" w:rsidRPr="006C5806" w:rsidRDefault="004F5882"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4F5882" w:rsidRPr="006C5806" w:rsidRDefault="004F5882"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4F5882" w:rsidRPr="006C5806" w:rsidRDefault="004F5882" w:rsidP="00D32357">
      <w:pPr>
        <w:pStyle w:val="Textonotapie"/>
        <w:jc w:val="both"/>
        <w:rPr>
          <w:rFonts w:ascii="Arial" w:hAnsi="Arial" w:cs="Arial"/>
          <w:i/>
          <w:sz w:val="9"/>
          <w:szCs w:val="9"/>
        </w:rPr>
      </w:pPr>
    </w:p>
    <w:p w14:paraId="56B8BA6B" w14:textId="77777777" w:rsidR="004F5882" w:rsidRPr="006C5806" w:rsidRDefault="004F5882"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4F5882" w:rsidRPr="006C5806" w:rsidRDefault="004F5882"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4F5882" w:rsidRPr="006C5806" w:rsidRDefault="004F5882"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4F5882" w:rsidRPr="006C5806" w:rsidRDefault="004F5882"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4F5882" w:rsidRPr="006C5806" w:rsidRDefault="004F5882"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4F5882" w:rsidRPr="006C5806" w:rsidRDefault="004F5882"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4F5882" w:rsidRDefault="008D5A82">
    <w:pPr>
      <w:pStyle w:val="Encabezado"/>
    </w:pPr>
    <w:sdt>
      <w:sdtPr>
        <w:id w:val="682936923"/>
        <w:placeholder>
          <w:docPart w:val="FCBDE634E234DA459DC968597A7ED9DC"/>
        </w:placeholder>
        <w:temporary/>
        <w:showingPlcHdr/>
      </w:sdtPr>
      <w:sdtEndPr/>
      <w:sdtContent>
        <w:r w:rsidR="004F5882">
          <w:rPr>
            <w:lang w:val="es-ES"/>
          </w:rPr>
          <w:t>[Escriba texto]</w:t>
        </w:r>
      </w:sdtContent>
    </w:sdt>
    <w:r w:rsidR="004F5882">
      <w:ptab w:relativeTo="margin" w:alignment="center" w:leader="none"/>
    </w:r>
    <w:sdt>
      <w:sdtPr>
        <w:id w:val="1614946173"/>
        <w:placeholder>
          <w:docPart w:val="15D7D8B25F76BB47AC61987699DDE9D0"/>
        </w:placeholder>
        <w:temporary/>
        <w:showingPlcHdr/>
      </w:sdtPr>
      <w:sdtEndPr/>
      <w:sdtContent>
        <w:r w:rsidR="004F5882">
          <w:rPr>
            <w:lang w:val="es-ES"/>
          </w:rPr>
          <w:t>[Escriba texto]</w:t>
        </w:r>
      </w:sdtContent>
    </w:sdt>
    <w:r w:rsidR="004F5882">
      <w:ptab w:relativeTo="margin" w:alignment="right" w:leader="none"/>
    </w:r>
    <w:sdt>
      <w:sdtPr>
        <w:id w:val="1051650219"/>
        <w:placeholder>
          <w:docPart w:val="679739161689CD40851383B330777CFA"/>
        </w:placeholder>
        <w:temporary/>
        <w:showingPlcHdr/>
      </w:sdtPr>
      <w:sdtEndPr/>
      <w:sdtContent>
        <w:r w:rsidR="004F5882">
          <w:rPr>
            <w:lang w:val="es-ES"/>
          </w:rPr>
          <w:t>[Escriba texto]</w:t>
        </w:r>
      </w:sdtContent>
    </w:sdt>
  </w:p>
  <w:p w14:paraId="00DE2BE5" w14:textId="77777777" w:rsidR="004F5882" w:rsidRDefault="004F58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4F5882" w:rsidRDefault="004F5882"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58447961">
          <wp:simplePos x="0" y="0"/>
          <wp:positionH relativeFrom="column">
            <wp:posOffset>2299970</wp:posOffset>
          </wp:positionH>
          <wp:positionV relativeFrom="paragraph">
            <wp:posOffset>-268605</wp:posOffset>
          </wp:positionV>
          <wp:extent cx="1115695" cy="1162050"/>
          <wp:effectExtent l="0" t="0" r="8255"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B838" w14:textId="77777777" w:rsidR="00C75AB4" w:rsidRDefault="00C75A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5532A4"/>
    <w:multiLevelType w:val="hybridMultilevel"/>
    <w:tmpl w:val="E4148048"/>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99387B"/>
    <w:multiLevelType w:val="hybridMultilevel"/>
    <w:tmpl w:val="069E2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C239AA"/>
    <w:multiLevelType w:val="hybridMultilevel"/>
    <w:tmpl w:val="00CE3F74"/>
    <w:lvl w:ilvl="0" w:tplc="A9EAEB1E">
      <w:start w:val="1"/>
      <w:numFmt w:val="decimal"/>
      <w:lvlText w:val="%1."/>
      <w:lvlJc w:val="left"/>
      <w:pPr>
        <w:ind w:left="360" w:hanging="360"/>
      </w:pPr>
      <w:rPr>
        <w:b/>
      </w:rPr>
    </w:lvl>
    <w:lvl w:ilvl="1" w:tplc="80969B0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49C56D1"/>
    <w:multiLevelType w:val="multilevel"/>
    <w:tmpl w:val="90EC4226"/>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5" w15:restartNumberingAfterBreak="0">
    <w:nsid w:val="15994C18"/>
    <w:multiLevelType w:val="hybridMultilevel"/>
    <w:tmpl w:val="4D04F06C"/>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E056C9A0">
      <w:start w:val="1"/>
      <w:numFmt w:val="lowerLetter"/>
      <w:lvlText w:val="%3."/>
      <w:lvlJc w:val="left"/>
      <w:pPr>
        <w:ind w:left="2160"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A123C39"/>
    <w:multiLevelType w:val="hybridMultilevel"/>
    <w:tmpl w:val="2F3C9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34D917E5"/>
    <w:multiLevelType w:val="hybridMultilevel"/>
    <w:tmpl w:val="0E0AE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486C26B3"/>
    <w:multiLevelType w:val="hybridMultilevel"/>
    <w:tmpl w:val="8F985404"/>
    <w:lvl w:ilvl="0" w:tplc="95E04420">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46346E"/>
    <w:multiLevelType w:val="multilevel"/>
    <w:tmpl w:val="363CE6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9895B8B"/>
    <w:multiLevelType w:val="hybridMultilevel"/>
    <w:tmpl w:val="6E900482"/>
    <w:lvl w:ilvl="0" w:tplc="240A0017">
      <w:start w:val="1"/>
      <w:numFmt w:val="lowerLetter"/>
      <w:lvlText w:val="%1)"/>
      <w:lvlJc w:val="left"/>
      <w:pPr>
        <w:ind w:left="720" w:hanging="360"/>
      </w:pPr>
    </w:lvl>
    <w:lvl w:ilvl="1" w:tplc="665660E6">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A066558"/>
    <w:multiLevelType w:val="hybridMultilevel"/>
    <w:tmpl w:val="703E5FCC"/>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05D20CD"/>
    <w:multiLevelType w:val="multilevel"/>
    <w:tmpl w:val="66424778"/>
    <w:lvl w:ilvl="0">
      <w:start w:val="1"/>
      <w:numFmt w:val="decimal"/>
      <w:lvlText w:val="%1."/>
      <w:lvlJc w:val="left"/>
      <w:pPr>
        <w:ind w:left="360" w:hanging="360"/>
      </w:pPr>
      <w:rPr>
        <w:rFonts w:hint="default"/>
        <w:b/>
        <w:strike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4F13B76"/>
    <w:multiLevelType w:val="hybridMultilevel"/>
    <w:tmpl w:val="C876FFFC"/>
    <w:lvl w:ilvl="0" w:tplc="240A000F">
      <w:start w:val="1"/>
      <w:numFmt w:val="decimal"/>
      <w:lvlText w:val="%1."/>
      <w:lvlJc w:val="left"/>
      <w:pPr>
        <w:ind w:left="720" w:hanging="360"/>
      </w:pPr>
      <w:rPr>
        <w:rFont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B83584D"/>
    <w:multiLevelType w:val="hybridMultilevel"/>
    <w:tmpl w:val="CA0A62D4"/>
    <w:lvl w:ilvl="0" w:tplc="FDF8E098">
      <w:start w:val="1"/>
      <w:numFmt w:val="decimal"/>
      <w:lvlText w:val="%1."/>
      <w:lvlJc w:val="left"/>
      <w:pPr>
        <w:ind w:left="360" w:hanging="360"/>
      </w:pPr>
      <w:rPr>
        <w:rFonts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72865BFB"/>
    <w:multiLevelType w:val="hybridMultilevel"/>
    <w:tmpl w:val="6D664A72"/>
    <w:lvl w:ilvl="0" w:tplc="51BABA88">
      <w:start w:val="1"/>
      <w:numFmt w:val="decimal"/>
      <w:lvlText w:val="%1."/>
      <w:lvlJc w:val="left"/>
      <w:pPr>
        <w:ind w:left="644" w:hanging="360"/>
      </w:pPr>
      <w:rPr>
        <w:rFonts w:hint="default"/>
        <w:b/>
      </w:rPr>
    </w:lvl>
    <w:lvl w:ilvl="1" w:tplc="6DA60A90">
      <w:start w:val="1"/>
      <w:numFmt w:val="lowerLetter"/>
      <w:lvlText w:val="%2."/>
      <w:lvlJc w:val="left"/>
      <w:pPr>
        <w:ind w:left="9433"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53C4237"/>
    <w:multiLevelType w:val="hybridMultilevel"/>
    <w:tmpl w:val="29C23C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104AF4"/>
    <w:multiLevelType w:val="hybridMultilevel"/>
    <w:tmpl w:val="BADE73A4"/>
    <w:lvl w:ilvl="0" w:tplc="D102F0E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2"/>
  </w:num>
  <w:num w:numId="3">
    <w:abstractNumId w:val="6"/>
  </w:num>
  <w:num w:numId="4">
    <w:abstractNumId w:val="10"/>
  </w:num>
  <w:num w:numId="5">
    <w:abstractNumId w:val="24"/>
  </w:num>
  <w:num w:numId="6">
    <w:abstractNumId w:val="7"/>
  </w:num>
  <w:num w:numId="7">
    <w:abstractNumId w:val="13"/>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2"/>
  </w:num>
  <w:num w:numId="12">
    <w:abstractNumId w:val="25"/>
  </w:num>
  <w:num w:numId="13">
    <w:abstractNumId w:val="26"/>
  </w:num>
  <w:num w:numId="14">
    <w:abstractNumId w:val="18"/>
  </w:num>
  <w:num w:numId="15">
    <w:abstractNumId w:val="19"/>
  </w:num>
  <w:num w:numId="16">
    <w:abstractNumId w:val="23"/>
  </w:num>
  <w:num w:numId="17">
    <w:abstractNumId w:val="1"/>
  </w:num>
  <w:num w:numId="18">
    <w:abstractNumId w:val="16"/>
  </w:num>
  <w:num w:numId="19">
    <w:abstractNumId w:val="5"/>
  </w:num>
  <w:num w:numId="20">
    <w:abstractNumId w:val="3"/>
  </w:num>
  <w:num w:numId="21">
    <w:abstractNumId w:val="21"/>
  </w:num>
  <w:num w:numId="22">
    <w:abstractNumId w:val="2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7"/>
  </w:num>
  <w:num w:numId="26">
    <w:abstractNumId w:val="2"/>
  </w:num>
  <w:num w:numId="27">
    <w:abstractNumId w:val="28"/>
  </w:num>
  <w:num w:numId="28">
    <w:abstractNumId w:val="17"/>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1141F"/>
    <w:rsid w:val="00015DFE"/>
    <w:rsid w:val="00024593"/>
    <w:rsid w:val="00050444"/>
    <w:rsid w:val="00053F4A"/>
    <w:rsid w:val="00056B0D"/>
    <w:rsid w:val="0006224F"/>
    <w:rsid w:val="000652AC"/>
    <w:rsid w:val="00066963"/>
    <w:rsid w:val="0007695E"/>
    <w:rsid w:val="00082451"/>
    <w:rsid w:val="000926AE"/>
    <w:rsid w:val="000B14CC"/>
    <w:rsid w:val="000D04DA"/>
    <w:rsid w:val="000D5548"/>
    <w:rsid w:val="000D5DF0"/>
    <w:rsid w:val="000D5E24"/>
    <w:rsid w:val="000E49E2"/>
    <w:rsid w:val="00113BE4"/>
    <w:rsid w:val="0012678C"/>
    <w:rsid w:val="00131A0C"/>
    <w:rsid w:val="0016000D"/>
    <w:rsid w:val="00161A37"/>
    <w:rsid w:val="00172656"/>
    <w:rsid w:val="00172F4D"/>
    <w:rsid w:val="0018187D"/>
    <w:rsid w:val="001854D0"/>
    <w:rsid w:val="001961CE"/>
    <w:rsid w:val="001A1250"/>
    <w:rsid w:val="001B3343"/>
    <w:rsid w:val="001B7ED0"/>
    <w:rsid w:val="001C31BC"/>
    <w:rsid w:val="001D2D7A"/>
    <w:rsid w:val="001E2C92"/>
    <w:rsid w:val="00205DAE"/>
    <w:rsid w:val="00210EED"/>
    <w:rsid w:val="00241DE7"/>
    <w:rsid w:val="002452F9"/>
    <w:rsid w:val="002456D9"/>
    <w:rsid w:val="00255156"/>
    <w:rsid w:val="00256A4B"/>
    <w:rsid w:val="00274CED"/>
    <w:rsid w:val="00286089"/>
    <w:rsid w:val="002C119A"/>
    <w:rsid w:val="002D2053"/>
    <w:rsid w:val="002D2058"/>
    <w:rsid w:val="002D2988"/>
    <w:rsid w:val="002D5F0B"/>
    <w:rsid w:val="002E1DF8"/>
    <w:rsid w:val="002F1FA6"/>
    <w:rsid w:val="002F6A74"/>
    <w:rsid w:val="0031344D"/>
    <w:rsid w:val="00320C62"/>
    <w:rsid w:val="00321298"/>
    <w:rsid w:val="00322B46"/>
    <w:rsid w:val="00323BCF"/>
    <w:rsid w:val="00334868"/>
    <w:rsid w:val="003416CC"/>
    <w:rsid w:val="00362FFC"/>
    <w:rsid w:val="00363EAF"/>
    <w:rsid w:val="0038197B"/>
    <w:rsid w:val="00382954"/>
    <w:rsid w:val="003B78E3"/>
    <w:rsid w:val="003D20E3"/>
    <w:rsid w:val="003D5921"/>
    <w:rsid w:val="003E3238"/>
    <w:rsid w:val="00400271"/>
    <w:rsid w:val="0040387F"/>
    <w:rsid w:val="004048C4"/>
    <w:rsid w:val="0040593C"/>
    <w:rsid w:val="00437F34"/>
    <w:rsid w:val="004524E6"/>
    <w:rsid w:val="004614D6"/>
    <w:rsid w:val="00464664"/>
    <w:rsid w:val="00476039"/>
    <w:rsid w:val="00486403"/>
    <w:rsid w:val="004901F7"/>
    <w:rsid w:val="00496308"/>
    <w:rsid w:val="00497664"/>
    <w:rsid w:val="004A397A"/>
    <w:rsid w:val="004B11BB"/>
    <w:rsid w:val="004B3B6A"/>
    <w:rsid w:val="004B746E"/>
    <w:rsid w:val="004C5AEA"/>
    <w:rsid w:val="004D1B46"/>
    <w:rsid w:val="004D6CB7"/>
    <w:rsid w:val="004E1FD1"/>
    <w:rsid w:val="004F5882"/>
    <w:rsid w:val="004F5D04"/>
    <w:rsid w:val="005047B3"/>
    <w:rsid w:val="00512B98"/>
    <w:rsid w:val="00537CE9"/>
    <w:rsid w:val="0055667B"/>
    <w:rsid w:val="005636BA"/>
    <w:rsid w:val="00563E49"/>
    <w:rsid w:val="00566D94"/>
    <w:rsid w:val="005705B0"/>
    <w:rsid w:val="00575CE1"/>
    <w:rsid w:val="005860AD"/>
    <w:rsid w:val="005A1468"/>
    <w:rsid w:val="005B3697"/>
    <w:rsid w:val="005C671A"/>
    <w:rsid w:val="005C78CD"/>
    <w:rsid w:val="005D4AE7"/>
    <w:rsid w:val="005F7B65"/>
    <w:rsid w:val="00600363"/>
    <w:rsid w:val="006020E6"/>
    <w:rsid w:val="00603309"/>
    <w:rsid w:val="00611A4E"/>
    <w:rsid w:val="00635380"/>
    <w:rsid w:val="006411BB"/>
    <w:rsid w:val="00644F1D"/>
    <w:rsid w:val="006632C3"/>
    <w:rsid w:val="006638A8"/>
    <w:rsid w:val="00666972"/>
    <w:rsid w:val="00667DD9"/>
    <w:rsid w:val="00677F42"/>
    <w:rsid w:val="00682AAD"/>
    <w:rsid w:val="006870F1"/>
    <w:rsid w:val="006A23AB"/>
    <w:rsid w:val="006A5319"/>
    <w:rsid w:val="006C4634"/>
    <w:rsid w:val="006D0D8D"/>
    <w:rsid w:val="006D2055"/>
    <w:rsid w:val="006D312C"/>
    <w:rsid w:val="006F2FE6"/>
    <w:rsid w:val="006F74D5"/>
    <w:rsid w:val="007146FC"/>
    <w:rsid w:val="007215BE"/>
    <w:rsid w:val="00750FA9"/>
    <w:rsid w:val="007520A5"/>
    <w:rsid w:val="0075615C"/>
    <w:rsid w:val="00764ACB"/>
    <w:rsid w:val="007659C2"/>
    <w:rsid w:val="00774AAF"/>
    <w:rsid w:val="00785BEB"/>
    <w:rsid w:val="00790C47"/>
    <w:rsid w:val="0079624C"/>
    <w:rsid w:val="007B11A4"/>
    <w:rsid w:val="007C247B"/>
    <w:rsid w:val="007D4650"/>
    <w:rsid w:val="007D5126"/>
    <w:rsid w:val="007D7505"/>
    <w:rsid w:val="007D7ADA"/>
    <w:rsid w:val="007D7E1F"/>
    <w:rsid w:val="00803294"/>
    <w:rsid w:val="00806FCA"/>
    <w:rsid w:val="008167BA"/>
    <w:rsid w:val="0082330F"/>
    <w:rsid w:val="008241DC"/>
    <w:rsid w:val="00833AE7"/>
    <w:rsid w:val="00874E26"/>
    <w:rsid w:val="0087673E"/>
    <w:rsid w:val="00891822"/>
    <w:rsid w:val="008B04F4"/>
    <w:rsid w:val="008B42B2"/>
    <w:rsid w:val="008B76CB"/>
    <w:rsid w:val="008C3247"/>
    <w:rsid w:val="008D5A82"/>
    <w:rsid w:val="008F2FF5"/>
    <w:rsid w:val="00901C89"/>
    <w:rsid w:val="00912336"/>
    <w:rsid w:val="00913C50"/>
    <w:rsid w:val="00914845"/>
    <w:rsid w:val="009156F6"/>
    <w:rsid w:val="009162DF"/>
    <w:rsid w:val="00935838"/>
    <w:rsid w:val="00940F4E"/>
    <w:rsid w:val="009469F7"/>
    <w:rsid w:val="009555EF"/>
    <w:rsid w:val="00963DE6"/>
    <w:rsid w:val="00993EA6"/>
    <w:rsid w:val="00993F00"/>
    <w:rsid w:val="00994AB0"/>
    <w:rsid w:val="009A1663"/>
    <w:rsid w:val="009F0619"/>
    <w:rsid w:val="009F2591"/>
    <w:rsid w:val="009F3BDA"/>
    <w:rsid w:val="009F6FE7"/>
    <w:rsid w:val="00A01F7C"/>
    <w:rsid w:val="00A1716C"/>
    <w:rsid w:val="00A35AB2"/>
    <w:rsid w:val="00A441DD"/>
    <w:rsid w:val="00A4722A"/>
    <w:rsid w:val="00A4752A"/>
    <w:rsid w:val="00A52ED2"/>
    <w:rsid w:val="00A748BF"/>
    <w:rsid w:val="00A75737"/>
    <w:rsid w:val="00A83C4B"/>
    <w:rsid w:val="00A92E8F"/>
    <w:rsid w:val="00A965DA"/>
    <w:rsid w:val="00AA1FA9"/>
    <w:rsid w:val="00AA3883"/>
    <w:rsid w:val="00AB49D9"/>
    <w:rsid w:val="00AC3515"/>
    <w:rsid w:val="00AC5601"/>
    <w:rsid w:val="00AD0599"/>
    <w:rsid w:val="00AE2B04"/>
    <w:rsid w:val="00AE443C"/>
    <w:rsid w:val="00B02204"/>
    <w:rsid w:val="00B05F29"/>
    <w:rsid w:val="00B26921"/>
    <w:rsid w:val="00B36A27"/>
    <w:rsid w:val="00B43DD1"/>
    <w:rsid w:val="00B445A2"/>
    <w:rsid w:val="00B5214E"/>
    <w:rsid w:val="00B54FCD"/>
    <w:rsid w:val="00B57371"/>
    <w:rsid w:val="00B62189"/>
    <w:rsid w:val="00B71B63"/>
    <w:rsid w:val="00B81DEB"/>
    <w:rsid w:val="00B90657"/>
    <w:rsid w:val="00B90E96"/>
    <w:rsid w:val="00B947ED"/>
    <w:rsid w:val="00B97109"/>
    <w:rsid w:val="00BC5EC1"/>
    <w:rsid w:val="00BF2C67"/>
    <w:rsid w:val="00BF66E5"/>
    <w:rsid w:val="00BF765C"/>
    <w:rsid w:val="00C0033C"/>
    <w:rsid w:val="00C03368"/>
    <w:rsid w:val="00C06BEE"/>
    <w:rsid w:val="00C1026A"/>
    <w:rsid w:val="00C11EE5"/>
    <w:rsid w:val="00C1587A"/>
    <w:rsid w:val="00C253C1"/>
    <w:rsid w:val="00C264C2"/>
    <w:rsid w:val="00C26DB0"/>
    <w:rsid w:val="00C54231"/>
    <w:rsid w:val="00C60EAF"/>
    <w:rsid w:val="00C74D13"/>
    <w:rsid w:val="00C75AB4"/>
    <w:rsid w:val="00C9070F"/>
    <w:rsid w:val="00C97AD6"/>
    <w:rsid w:val="00CA7745"/>
    <w:rsid w:val="00CB3A98"/>
    <w:rsid w:val="00CC7F93"/>
    <w:rsid w:val="00CD2281"/>
    <w:rsid w:val="00CD70B8"/>
    <w:rsid w:val="00CE13F2"/>
    <w:rsid w:val="00CE2239"/>
    <w:rsid w:val="00CF52F1"/>
    <w:rsid w:val="00D0442D"/>
    <w:rsid w:val="00D21F75"/>
    <w:rsid w:val="00D26D48"/>
    <w:rsid w:val="00D32357"/>
    <w:rsid w:val="00D44346"/>
    <w:rsid w:val="00D623F0"/>
    <w:rsid w:val="00D710C5"/>
    <w:rsid w:val="00D827AC"/>
    <w:rsid w:val="00D9208B"/>
    <w:rsid w:val="00DB7F69"/>
    <w:rsid w:val="00DC0D8D"/>
    <w:rsid w:val="00DD4646"/>
    <w:rsid w:val="00DD5121"/>
    <w:rsid w:val="00DD5F21"/>
    <w:rsid w:val="00DD6529"/>
    <w:rsid w:val="00DF4629"/>
    <w:rsid w:val="00E50A54"/>
    <w:rsid w:val="00E738D2"/>
    <w:rsid w:val="00E77AEE"/>
    <w:rsid w:val="00E84020"/>
    <w:rsid w:val="00E87414"/>
    <w:rsid w:val="00E97AFA"/>
    <w:rsid w:val="00EA178D"/>
    <w:rsid w:val="00EB40D4"/>
    <w:rsid w:val="00EC6EB3"/>
    <w:rsid w:val="00F04145"/>
    <w:rsid w:val="00F11B89"/>
    <w:rsid w:val="00F12C5F"/>
    <w:rsid w:val="00F22271"/>
    <w:rsid w:val="00F37256"/>
    <w:rsid w:val="00F400D0"/>
    <w:rsid w:val="00F544AC"/>
    <w:rsid w:val="00F65909"/>
    <w:rsid w:val="00F74AC4"/>
    <w:rsid w:val="00F810AF"/>
    <w:rsid w:val="00FC3695"/>
    <w:rsid w:val="00FD34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AA6AB340-65E4-4C03-8242-29155183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20"/>
  </w:style>
  <w:style w:type="paragraph" w:styleId="Ttulo1">
    <w:name w:val="heading 1"/>
    <w:basedOn w:val="Normal"/>
    <w:link w:val="Ttulo1Car"/>
    <w:uiPriority w:val="9"/>
    <w:qFormat/>
    <w:rsid w:val="006632C3"/>
    <w:pPr>
      <w:spacing w:before="100" w:beforeAutospacing="1" w:after="100" w:afterAutospacing="1"/>
      <w:outlineLvl w:val="0"/>
    </w:pPr>
    <w:rPr>
      <w:rFonts w:ascii="Times New Roman" w:eastAsia="Times New Roman" w:hAnsi="Times New Roman" w:cs="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customStyle="1" w:styleId="PrrafodelistaCar">
    <w:name w:val="Párrafo de lista Car"/>
    <w:link w:val="Prrafodelista"/>
    <w:locked/>
    <w:rsid w:val="005B3697"/>
  </w:style>
  <w:style w:type="character" w:styleId="Refdecomentario">
    <w:name w:val="annotation reference"/>
    <w:rsid w:val="00D827AC"/>
    <w:rPr>
      <w:sz w:val="16"/>
      <w:szCs w:val="16"/>
    </w:rPr>
  </w:style>
  <w:style w:type="paragraph" w:styleId="Textocomentario">
    <w:name w:val="annotation text"/>
    <w:basedOn w:val="Normal"/>
    <w:link w:val="TextocomentarioCar"/>
    <w:rsid w:val="00D827AC"/>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rsid w:val="00D827AC"/>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uiPriority w:val="9"/>
    <w:rsid w:val="006632C3"/>
    <w:rPr>
      <w:rFonts w:ascii="Times New Roman" w:eastAsia="Times New Roman" w:hAnsi="Times New Roman" w:cs="Times New Roman"/>
      <w:b/>
      <w:bCs/>
      <w:kern w:val="36"/>
      <w:sz w:val="48"/>
      <w:szCs w:val="48"/>
      <w:lang w:val="es-CO" w:eastAsia="es-CO"/>
    </w:rPr>
  </w:style>
  <w:style w:type="paragraph" w:styleId="Revisin">
    <w:name w:val="Revision"/>
    <w:hidden/>
    <w:uiPriority w:val="99"/>
    <w:semiHidden/>
    <w:rsid w:val="00C9070F"/>
  </w:style>
  <w:style w:type="paragraph" w:styleId="Asuntodelcomentario">
    <w:name w:val="annotation subject"/>
    <w:basedOn w:val="Textocomentario"/>
    <w:next w:val="Textocomentario"/>
    <w:link w:val="AsuntodelcomentarioCar"/>
    <w:uiPriority w:val="99"/>
    <w:semiHidden/>
    <w:unhideWhenUsed/>
    <w:rsid w:val="00CB3A98"/>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CB3A98"/>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7550">
      <w:bodyDiv w:val="1"/>
      <w:marLeft w:val="0"/>
      <w:marRight w:val="0"/>
      <w:marTop w:val="0"/>
      <w:marBottom w:val="0"/>
      <w:divBdr>
        <w:top w:val="none" w:sz="0" w:space="0" w:color="auto"/>
        <w:left w:val="none" w:sz="0" w:space="0" w:color="auto"/>
        <w:bottom w:val="none" w:sz="0" w:space="0" w:color="auto"/>
        <w:right w:val="none" w:sz="0" w:space="0" w:color="auto"/>
      </w:divBdr>
    </w:div>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38162403">
      <w:bodyDiv w:val="1"/>
      <w:marLeft w:val="0"/>
      <w:marRight w:val="0"/>
      <w:marTop w:val="0"/>
      <w:marBottom w:val="0"/>
      <w:divBdr>
        <w:top w:val="none" w:sz="0" w:space="0" w:color="auto"/>
        <w:left w:val="none" w:sz="0" w:space="0" w:color="auto"/>
        <w:bottom w:val="none" w:sz="0" w:space="0" w:color="auto"/>
        <w:right w:val="none" w:sz="0" w:space="0" w:color="auto"/>
      </w:divBdr>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ar.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053A10"/>
    <w:rsid w:val="0019425D"/>
    <w:rsid w:val="001D0AAB"/>
    <w:rsid w:val="00252D1D"/>
    <w:rsid w:val="003144A6"/>
    <w:rsid w:val="00361C44"/>
    <w:rsid w:val="003B6E54"/>
    <w:rsid w:val="003C3498"/>
    <w:rsid w:val="005638A5"/>
    <w:rsid w:val="00651364"/>
    <w:rsid w:val="00690BD2"/>
    <w:rsid w:val="00703407"/>
    <w:rsid w:val="00732494"/>
    <w:rsid w:val="00742CC9"/>
    <w:rsid w:val="00782C53"/>
    <w:rsid w:val="007C40BE"/>
    <w:rsid w:val="00801006"/>
    <w:rsid w:val="00820968"/>
    <w:rsid w:val="0083225F"/>
    <w:rsid w:val="00897F35"/>
    <w:rsid w:val="00933F59"/>
    <w:rsid w:val="009C790C"/>
    <w:rsid w:val="00A031A8"/>
    <w:rsid w:val="00A369D1"/>
    <w:rsid w:val="00A50CC6"/>
    <w:rsid w:val="00AB1072"/>
    <w:rsid w:val="00B67183"/>
    <w:rsid w:val="00B86C99"/>
    <w:rsid w:val="00BF0D12"/>
    <w:rsid w:val="00C35D7F"/>
    <w:rsid w:val="00D53995"/>
    <w:rsid w:val="00D57ED2"/>
    <w:rsid w:val="00D6069E"/>
    <w:rsid w:val="00D64292"/>
    <w:rsid w:val="00D647F8"/>
    <w:rsid w:val="00D972E7"/>
    <w:rsid w:val="00DC50CA"/>
    <w:rsid w:val="00E54492"/>
    <w:rsid w:val="00EC4D81"/>
    <w:rsid w:val="00EE2343"/>
    <w:rsid w:val="00FF16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223A-391C-412E-B720-E6EEA811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2950</Words>
  <Characters>16225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Leidy Yamir Runceria Camelo</cp:lastModifiedBy>
  <cp:revision>3</cp:revision>
  <cp:lastPrinted>2018-04-19T13:09:00Z</cp:lastPrinted>
  <dcterms:created xsi:type="dcterms:W3CDTF">2018-04-26T12:04:00Z</dcterms:created>
  <dcterms:modified xsi:type="dcterms:W3CDTF">2018-04-26T12:05:00Z</dcterms:modified>
</cp:coreProperties>
</file>