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25651" w14:textId="77777777" w:rsidR="00F4233B" w:rsidRDefault="00F4233B" w:rsidP="00D338CF">
      <w:pPr>
        <w:tabs>
          <w:tab w:val="left" w:pos="284"/>
          <w:tab w:val="left" w:pos="426"/>
        </w:tabs>
        <w:spacing w:after="160" w:line="259" w:lineRule="auto"/>
        <w:rPr>
          <w:rFonts w:ascii="Arial" w:eastAsia="Calibri" w:hAnsi="Arial" w:cs="Arial"/>
          <w:b/>
          <w:color w:val="FF0000"/>
          <w:sz w:val="20"/>
          <w:szCs w:val="20"/>
          <w:u w:val="single"/>
          <w:lang w:val="es-CO" w:eastAsia="en-US"/>
        </w:rPr>
      </w:pPr>
      <w:bookmarkStart w:id="0" w:name="_GoBack"/>
      <w:bookmarkEnd w:id="0"/>
    </w:p>
    <w:p w14:paraId="446487E5" w14:textId="1106081F"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9ACDCDB"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6A5E1C">
              <w:rPr>
                <w:rFonts w:ascii="Arial" w:eastAsia="Times New Roman" w:hAnsi="Arial" w:cs="Arial"/>
                <w:b/>
                <w:sz w:val="20"/>
                <w:szCs w:val="20"/>
                <w:lang w:val="es-CO"/>
              </w:rPr>
              <w:t>5</w:t>
            </w:r>
            <w:r w:rsidR="00454C44">
              <w:rPr>
                <w:rFonts w:ascii="Arial" w:eastAsia="Times New Roman" w:hAnsi="Arial" w:cs="Arial"/>
                <w:b/>
                <w:sz w:val="20"/>
                <w:szCs w:val="20"/>
                <w:lang w:val="es-CO"/>
              </w:rPr>
              <w:t>6</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C282449"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6A5E1C">
              <w:rPr>
                <w:rFonts w:ascii="Arial" w:eastAsia="Calibri" w:hAnsi="Arial" w:cs="Arial"/>
                <w:sz w:val="20"/>
                <w:szCs w:val="20"/>
                <w:lang w:val="es-CO" w:eastAsia="en-US"/>
              </w:rPr>
              <w:t>5</w:t>
            </w:r>
            <w:r w:rsidR="00454C44">
              <w:rPr>
                <w:rFonts w:ascii="Arial" w:eastAsia="Calibri" w:hAnsi="Arial" w:cs="Arial"/>
                <w:sz w:val="20"/>
                <w:szCs w:val="20"/>
                <w:lang w:val="es-CO" w:eastAsia="en-US"/>
              </w:rPr>
              <w:t>6</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5D978D7E"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6A5E1C">
              <w:rPr>
                <w:rFonts w:ascii="Arial" w:eastAsia="Calibri" w:hAnsi="Arial" w:cs="Arial"/>
                <w:sz w:val="20"/>
                <w:szCs w:val="20"/>
                <w:lang w:val="es-CO" w:eastAsia="en-US"/>
              </w:rPr>
              <w:t>5</w:t>
            </w:r>
            <w:r w:rsidR="00281173">
              <w:rPr>
                <w:rFonts w:ascii="Arial" w:eastAsia="Calibri" w:hAnsi="Arial" w:cs="Arial"/>
                <w:sz w:val="20"/>
                <w:szCs w:val="20"/>
                <w:lang w:val="es-CO" w:eastAsia="en-US"/>
              </w:rPr>
              <w:t>6</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429CCF34" w:rsidR="00416C58" w:rsidRDefault="00416C58" w:rsidP="00A748BF">
      <w:pPr>
        <w:tabs>
          <w:tab w:val="left" w:pos="284"/>
          <w:tab w:val="left" w:pos="426"/>
        </w:tabs>
        <w:spacing w:after="160"/>
        <w:rPr>
          <w:rFonts w:ascii="Arial" w:eastAsia="Calibri" w:hAnsi="Arial" w:cs="Arial"/>
          <w:sz w:val="20"/>
          <w:szCs w:val="20"/>
          <w:lang w:val="es-CO" w:eastAsia="en-US"/>
        </w:rPr>
      </w:pPr>
    </w:p>
    <w:p w14:paraId="14C5C3A7" w14:textId="77777777" w:rsidR="006A5E1C" w:rsidRDefault="006A5E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lastRenderedPageBreak/>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3F262778"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A5E1C" w:rsidRPr="0058640D">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84E7B4" w14:textId="4047A79B" w:rsidR="00940F4E" w:rsidRDefault="00940F4E"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40E7BF96"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2E4F4D">
        <w:rPr>
          <w:rFonts w:ascii="Arial" w:eastAsia="Calibri" w:hAnsi="Arial" w:cs="Arial"/>
          <w:sz w:val="20"/>
          <w:szCs w:val="20"/>
          <w:lang w:val="es-CO" w:eastAsia="en-US"/>
        </w:rPr>
        <w:t>0</w:t>
      </w:r>
      <w:r w:rsidR="006A5E1C">
        <w:rPr>
          <w:rFonts w:ascii="Arial" w:eastAsia="Calibri" w:hAnsi="Arial" w:cs="Arial"/>
          <w:sz w:val="20"/>
          <w:szCs w:val="20"/>
          <w:lang w:val="es-CO" w:eastAsia="en-US"/>
        </w:rPr>
        <w:t>5</w:t>
      </w:r>
      <w:r w:rsidR="00454C44">
        <w:rPr>
          <w:rFonts w:ascii="Arial" w:eastAsia="Calibri" w:hAnsi="Arial" w:cs="Arial"/>
          <w:sz w:val="20"/>
          <w:szCs w:val="20"/>
          <w:lang w:val="es-CO" w:eastAsia="en-US"/>
        </w:rPr>
        <w:t>6</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454C44" w:rsidRPr="00B26921" w:rsidRDefault="00454C4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454C44" w:rsidRPr="00B26921" w:rsidRDefault="00454C44" w:rsidP="00A748BF">
      <w:pPr>
        <w:tabs>
          <w:tab w:val="left" w:pos="284"/>
          <w:tab w:val="left" w:pos="426"/>
        </w:tabs>
        <w:jc w:val="both"/>
        <w:rPr>
          <w:rFonts w:ascii="Arial" w:hAnsi="Arial" w:cs="Arial"/>
          <w:sz w:val="20"/>
          <w:szCs w:val="20"/>
        </w:rPr>
      </w:pPr>
    </w:p>
    <w:p w14:paraId="21C8A453" w14:textId="4B8A3123" w:rsidR="00454C44" w:rsidRPr="00B26921" w:rsidRDefault="00454C44" w:rsidP="00A748BF">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2954B78E" w14:textId="77777777" w:rsidR="00454C44" w:rsidRPr="00B26921" w:rsidRDefault="00454C44" w:rsidP="00A748BF">
      <w:pPr>
        <w:tabs>
          <w:tab w:val="left" w:pos="284"/>
          <w:tab w:val="left" w:pos="426"/>
        </w:tabs>
        <w:jc w:val="both"/>
        <w:rPr>
          <w:rFonts w:ascii="Arial" w:hAnsi="Arial" w:cs="Arial"/>
          <w:sz w:val="20"/>
          <w:szCs w:val="20"/>
        </w:rPr>
      </w:pPr>
    </w:p>
    <w:p w14:paraId="32128D4A" w14:textId="77777777" w:rsidR="00454C44" w:rsidRPr="00B26921" w:rsidRDefault="00454C4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454C44" w:rsidRPr="00B26921" w:rsidRDefault="00454C44" w:rsidP="00A748BF">
      <w:pPr>
        <w:tabs>
          <w:tab w:val="left" w:pos="284"/>
          <w:tab w:val="left" w:pos="426"/>
        </w:tabs>
        <w:rPr>
          <w:rFonts w:ascii="Arial" w:hAnsi="Arial" w:cs="Arial"/>
          <w:sz w:val="20"/>
          <w:szCs w:val="20"/>
        </w:rPr>
      </w:pPr>
    </w:p>
    <w:p w14:paraId="36B1498B" w14:textId="42A52695" w:rsidR="00454C44" w:rsidRPr="00B26921" w:rsidRDefault="00454C4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4A5F28C5" w14:textId="77777777" w:rsidR="00454C44" w:rsidRPr="00B26921" w:rsidRDefault="00454C44" w:rsidP="00A748BF">
      <w:pPr>
        <w:tabs>
          <w:tab w:val="left" w:pos="284"/>
          <w:tab w:val="left" w:pos="426"/>
        </w:tabs>
        <w:jc w:val="both"/>
        <w:rPr>
          <w:rFonts w:ascii="Arial" w:hAnsi="Arial" w:cs="Arial"/>
          <w:sz w:val="20"/>
          <w:szCs w:val="20"/>
        </w:rPr>
      </w:pPr>
    </w:p>
    <w:p w14:paraId="3FABEE26" w14:textId="77777777" w:rsidR="00454C44" w:rsidRPr="00B26921" w:rsidRDefault="00454C4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B0B732F" w14:textId="74D9857E" w:rsidR="00454C44" w:rsidRDefault="00454C44" w:rsidP="002E4F4D">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7E3238A" w14:textId="489A497B" w:rsidR="00454C44" w:rsidRDefault="00454C44" w:rsidP="002E4F4D">
      <w:pPr>
        <w:tabs>
          <w:tab w:val="left" w:pos="284"/>
          <w:tab w:val="left" w:pos="426"/>
        </w:tabs>
        <w:jc w:val="both"/>
        <w:rPr>
          <w:rFonts w:ascii="Arial" w:hAnsi="Arial" w:cs="Arial"/>
          <w:sz w:val="20"/>
          <w:szCs w:val="20"/>
        </w:rPr>
      </w:pPr>
    </w:p>
    <w:p w14:paraId="6201D2D7" w14:textId="7DAA80C4" w:rsidR="00454C44" w:rsidRDefault="00454C44" w:rsidP="002E4F4D">
      <w:pPr>
        <w:tabs>
          <w:tab w:val="left" w:pos="284"/>
          <w:tab w:val="left" w:pos="426"/>
        </w:tabs>
        <w:jc w:val="both"/>
        <w:rPr>
          <w:rFonts w:ascii="Arial" w:hAnsi="Arial" w:cs="Arial"/>
          <w:sz w:val="20"/>
          <w:szCs w:val="20"/>
        </w:rPr>
      </w:pPr>
    </w:p>
    <w:p w14:paraId="111AD78B" w14:textId="44A8B76A" w:rsidR="00454C44" w:rsidRDefault="00454C44" w:rsidP="002E4F4D">
      <w:pPr>
        <w:tabs>
          <w:tab w:val="left" w:pos="284"/>
          <w:tab w:val="left" w:pos="426"/>
        </w:tabs>
        <w:jc w:val="both"/>
        <w:rPr>
          <w:rFonts w:ascii="Arial" w:hAnsi="Arial" w:cs="Arial"/>
          <w:sz w:val="20"/>
          <w:szCs w:val="20"/>
        </w:rPr>
      </w:pPr>
    </w:p>
    <w:p w14:paraId="5C0FD5E9" w14:textId="2528F057" w:rsidR="00454C44" w:rsidRDefault="00454C44" w:rsidP="00A748BF">
      <w:pPr>
        <w:tabs>
          <w:tab w:val="left" w:pos="284"/>
          <w:tab w:val="left" w:pos="426"/>
        </w:tabs>
        <w:spacing w:after="120" w:line="480" w:lineRule="auto"/>
        <w:contextualSpacing/>
        <w:jc w:val="both"/>
        <w:rPr>
          <w:rFonts w:ascii="Arial" w:hAnsi="Arial" w:cs="Arial"/>
          <w:sz w:val="20"/>
          <w:szCs w:val="20"/>
        </w:rPr>
      </w:pPr>
    </w:p>
    <w:p w14:paraId="2E98F8C5" w14:textId="6FFDD066" w:rsidR="00454C44" w:rsidRDefault="00454C44" w:rsidP="00A748BF">
      <w:pPr>
        <w:tabs>
          <w:tab w:val="left" w:pos="284"/>
          <w:tab w:val="left" w:pos="426"/>
        </w:tabs>
        <w:spacing w:after="120" w:line="480" w:lineRule="auto"/>
        <w:contextualSpacing/>
        <w:jc w:val="both"/>
        <w:rPr>
          <w:rFonts w:ascii="Arial" w:hAnsi="Arial" w:cs="Arial"/>
          <w:sz w:val="20"/>
          <w:szCs w:val="20"/>
        </w:rPr>
      </w:pPr>
    </w:p>
    <w:p w14:paraId="7730CB9E" w14:textId="6C710683" w:rsidR="00454C44" w:rsidRDefault="00454C44" w:rsidP="00A748BF">
      <w:pPr>
        <w:tabs>
          <w:tab w:val="left" w:pos="284"/>
          <w:tab w:val="left" w:pos="426"/>
        </w:tabs>
        <w:spacing w:after="120" w:line="480" w:lineRule="auto"/>
        <w:contextualSpacing/>
        <w:jc w:val="both"/>
        <w:rPr>
          <w:rFonts w:ascii="Arial" w:hAnsi="Arial" w:cs="Arial"/>
          <w:sz w:val="20"/>
          <w:szCs w:val="20"/>
        </w:rPr>
      </w:pPr>
    </w:p>
    <w:p w14:paraId="053A6409" w14:textId="77777777" w:rsidR="00454C44" w:rsidRPr="00B26921" w:rsidRDefault="00454C44" w:rsidP="00454C44">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2C1C65B1" w14:textId="77777777" w:rsidR="00454C44" w:rsidRPr="00090640" w:rsidRDefault="00454C44" w:rsidP="00454C44">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54E0A86E" w14:textId="6548C540" w:rsidR="00454C44" w:rsidRDefault="00454C44"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124" w:type="dxa"/>
        <w:tblInd w:w="80" w:type="dxa"/>
        <w:tblCellMar>
          <w:left w:w="70" w:type="dxa"/>
          <w:right w:w="70" w:type="dxa"/>
        </w:tblCellMar>
        <w:tblLook w:val="04A0" w:firstRow="1" w:lastRow="0" w:firstColumn="1" w:lastColumn="0" w:noHBand="0" w:noVBand="1"/>
      </w:tblPr>
      <w:tblGrid>
        <w:gridCol w:w="3818"/>
        <w:gridCol w:w="949"/>
        <w:gridCol w:w="1035"/>
        <w:gridCol w:w="1196"/>
        <w:gridCol w:w="975"/>
        <w:gridCol w:w="1151"/>
      </w:tblGrid>
      <w:tr w:rsidR="00454C44" w:rsidRPr="00407495" w14:paraId="6F19F3A0" w14:textId="77777777" w:rsidTr="004030DA">
        <w:trPr>
          <w:trHeight w:val="255"/>
        </w:trPr>
        <w:tc>
          <w:tcPr>
            <w:tcW w:w="9124" w:type="dxa"/>
            <w:gridSpan w:val="6"/>
            <w:tcBorders>
              <w:top w:val="single" w:sz="8" w:space="0" w:color="auto"/>
              <w:left w:val="single" w:sz="8" w:space="0" w:color="auto"/>
              <w:bottom w:val="single" w:sz="4" w:space="0" w:color="auto"/>
              <w:right w:val="single" w:sz="8" w:space="0" w:color="000000"/>
            </w:tcBorders>
            <w:shd w:val="clear" w:color="auto" w:fill="auto"/>
            <w:noWrap/>
            <w:hideMark/>
          </w:tcPr>
          <w:p w14:paraId="752D8A27" w14:textId="77777777" w:rsidR="00454C44" w:rsidRPr="00407495" w:rsidRDefault="00454C44" w:rsidP="004030DA">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CARACTERÍSTICA MÍNIMAS OBLIGATORIAS Y PROPUESTA ECONÓMICA</w:t>
            </w:r>
          </w:p>
        </w:tc>
      </w:tr>
      <w:tr w:rsidR="00454C44" w:rsidRPr="00407495" w14:paraId="2DD224F3" w14:textId="77777777" w:rsidTr="004030DA">
        <w:trPr>
          <w:trHeight w:val="255"/>
        </w:trPr>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42BE6" w14:textId="77777777" w:rsidR="00454C44" w:rsidRPr="009471B6" w:rsidRDefault="00454C44" w:rsidP="004030DA">
            <w:pPr>
              <w:ind w:left="357"/>
              <w:jc w:val="center"/>
              <w:rPr>
                <w:rFonts w:ascii="Arial" w:hAnsi="Arial" w:cs="Arial"/>
                <w:b/>
                <w:bCs/>
                <w:color w:val="000000"/>
                <w:sz w:val="20"/>
                <w:szCs w:val="20"/>
              </w:rPr>
            </w:pPr>
            <w:r w:rsidRPr="009471B6">
              <w:rPr>
                <w:rFonts w:ascii="Arial" w:hAnsi="Arial" w:cs="Arial"/>
                <w:b/>
                <w:bCs/>
                <w:color w:val="000000"/>
                <w:sz w:val="20"/>
                <w:szCs w:val="20"/>
              </w:rPr>
              <w:t>DESCRIPCIÓN</w:t>
            </w:r>
          </w:p>
          <w:p w14:paraId="2234EA40" w14:textId="77777777" w:rsidR="00454C44" w:rsidRPr="009471B6" w:rsidRDefault="00454C44" w:rsidP="004030DA">
            <w:pPr>
              <w:jc w:val="both"/>
              <w:rPr>
                <w:rFonts w:ascii="Arial" w:hAnsi="Arial" w:cs="Arial"/>
                <w:bCs/>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14:paraId="630B6EF7" w14:textId="77777777" w:rsidR="00454C44" w:rsidRPr="00407495" w:rsidRDefault="00454C44" w:rsidP="004030DA">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CANTIDADES</w:t>
            </w:r>
          </w:p>
        </w:tc>
        <w:tc>
          <w:tcPr>
            <w:tcW w:w="3322" w:type="dxa"/>
            <w:gridSpan w:val="3"/>
            <w:tcBorders>
              <w:top w:val="single" w:sz="4" w:space="0" w:color="auto"/>
              <w:left w:val="nil"/>
              <w:bottom w:val="single" w:sz="4" w:space="0" w:color="auto"/>
              <w:right w:val="single" w:sz="8" w:space="0" w:color="000000"/>
            </w:tcBorders>
            <w:shd w:val="clear" w:color="auto" w:fill="auto"/>
            <w:noWrap/>
            <w:hideMark/>
          </w:tcPr>
          <w:p w14:paraId="48ACF224" w14:textId="77777777" w:rsidR="00454C44" w:rsidRPr="00407495" w:rsidRDefault="00454C44" w:rsidP="004030DA">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VALORES</w:t>
            </w:r>
          </w:p>
        </w:tc>
      </w:tr>
      <w:tr w:rsidR="00454C44" w:rsidRPr="00407495" w14:paraId="619C148A" w14:textId="77777777" w:rsidTr="004030DA">
        <w:trPr>
          <w:trHeight w:val="510"/>
        </w:trPr>
        <w:tc>
          <w:tcPr>
            <w:tcW w:w="3818" w:type="dxa"/>
            <w:vMerge/>
            <w:tcBorders>
              <w:top w:val="single" w:sz="4" w:space="0" w:color="auto"/>
              <w:left w:val="single" w:sz="4" w:space="0" w:color="auto"/>
              <w:bottom w:val="single" w:sz="4" w:space="0" w:color="auto"/>
              <w:right w:val="single" w:sz="4" w:space="0" w:color="auto"/>
            </w:tcBorders>
            <w:vAlign w:val="center"/>
            <w:hideMark/>
          </w:tcPr>
          <w:p w14:paraId="71E037E5" w14:textId="77777777" w:rsidR="00454C44" w:rsidRPr="009471B6" w:rsidRDefault="00454C44" w:rsidP="004030DA">
            <w:pPr>
              <w:ind w:left="357"/>
              <w:jc w:val="both"/>
              <w:rPr>
                <w:rFonts w:ascii="Arial" w:hAnsi="Arial" w:cs="Arial"/>
                <w:bCs/>
                <w:color w:val="000000"/>
                <w:sz w:val="20"/>
                <w:szCs w:val="20"/>
              </w:rPr>
            </w:pPr>
          </w:p>
        </w:tc>
        <w:tc>
          <w:tcPr>
            <w:tcW w:w="949" w:type="dxa"/>
            <w:tcBorders>
              <w:top w:val="nil"/>
              <w:left w:val="nil"/>
              <w:bottom w:val="single" w:sz="4" w:space="0" w:color="auto"/>
              <w:right w:val="single" w:sz="4" w:space="0" w:color="auto"/>
            </w:tcBorders>
            <w:shd w:val="clear" w:color="auto" w:fill="auto"/>
            <w:vAlign w:val="center"/>
            <w:hideMark/>
          </w:tcPr>
          <w:p w14:paraId="41CD402E" w14:textId="77777777" w:rsidR="00454C44" w:rsidRPr="00407495" w:rsidRDefault="00454C44" w:rsidP="004030DA">
            <w:pPr>
              <w:jc w:val="center"/>
              <w:rPr>
                <w:rFonts w:ascii="Arial" w:hAnsi="Arial" w:cs="Arial"/>
                <w:b/>
                <w:bCs/>
                <w:sz w:val="20"/>
                <w:lang w:val="es-CO" w:eastAsia="es-CO"/>
              </w:rPr>
            </w:pPr>
            <w:r w:rsidRPr="00407495">
              <w:rPr>
                <w:rFonts w:ascii="Arial" w:hAnsi="Arial" w:cs="Arial"/>
                <w:b/>
                <w:bCs/>
                <w:sz w:val="20"/>
                <w:lang w:val="es-CO" w:eastAsia="es-CO"/>
              </w:rPr>
              <w:t>UNID. DE MEDIDA</w:t>
            </w:r>
          </w:p>
        </w:tc>
        <w:tc>
          <w:tcPr>
            <w:tcW w:w="1035" w:type="dxa"/>
            <w:tcBorders>
              <w:top w:val="nil"/>
              <w:left w:val="nil"/>
              <w:bottom w:val="single" w:sz="4" w:space="0" w:color="auto"/>
              <w:right w:val="single" w:sz="4" w:space="0" w:color="auto"/>
            </w:tcBorders>
            <w:shd w:val="clear" w:color="auto" w:fill="auto"/>
            <w:vAlign w:val="center"/>
            <w:hideMark/>
          </w:tcPr>
          <w:p w14:paraId="7A240571" w14:textId="77777777" w:rsidR="00454C44" w:rsidRPr="00407495" w:rsidRDefault="00454C44" w:rsidP="004030DA">
            <w:pPr>
              <w:jc w:val="center"/>
              <w:rPr>
                <w:rFonts w:ascii="Arial" w:hAnsi="Arial" w:cs="Arial"/>
                <w:b/>
                <w:bCs/>
                <w:sz w:val="20"/>
                <w:lang w:val="es-CO" w:eastAsia="es-CO"/>
              </w:rPr>
            </w:pPr>
            <w:r w:rsidRPr="00407495">
              <w:rPr>
                <w:rFonts w:ascii="Arial" w:hAnsi="Arial" w:cs="Arial"/>
                <w:b/>
                <w:bCs/>
                <w:sz w:val="20"/>
                <w:lang w:val="es-CO" w:eastAsia="es-CO"/>
              </w:rPr>
              <w:t>CANT.</w:t>
            </w:r>
          </w:p>
        </w:tc>
        <w:tc>
          <w:tcPr>
            <w:tcW w:w="1196" w:type="dxa"/>
            <w:tcBorders>
              <w:top w:val="nil"/>
              <w:left w:val="nil"/>
              <w:bottom w:val="single" w:sz="4" w:space="0" w:color="auto"/>
              <w:right w:val="single" w:sz="4" w:space="0" w:color="auto"/>
            </w:tcBorders>
            <w:shd w:val="clear" w:color="auto" w:fill="auto"/>
            <w:vAlign w:val="center"/>
            <w:hideMark/>
          </w:tcPr>
          <w:p w14:paraId="52F1ACFF" w14:textId="77777777" w:rsidR="00454C44" w:rsidRPr="00407495" w:rsidRDefault="00454C44" w:rsidP="004030DA">
            <w:pPr>
              <w:jc w:val="center"/>
              <w:rPr>
                <w:rFonts w:ascii="Arial" w:hAnsi="Arial" w:cs="Arial"/>
                <w:b/>
                <w:bCs/>
                <w:sz w:val="20"/>
                <w:lang w:val="es-CO" w:eastAsia="es-CO"/>
              </w:rPr>
            </w:pPr>
            <w:r w:rsidRPr="00407495">
              <w:rPr>
                <w:rFonts w:ascii="Arial" w:hAnsi="Arial" w:cs="Arial"/>
                <w:b/>
                <w:bCs/>
                <w:sz w:val="20"/>
                <w:lang w:val="es-CO" w:eastAsia="es-CO"/>
              </w:rPr>
              <w:t>VR. UNIT.</w:t>
            </w:r>
          </w:p>
        </w:tc>
        <w:tc>
          <w:tcPr>
            <w:tcW w:w="975" w:type="dxa"/>
            <w:tcBorders>
              <w:top w:val="nil"/>
              <w:left w:val="nil"/>
              <w:bottom w:val="single" w:sz="4" w:space="0" w:color="auto"/>
              <w:right w:val="single" w:sz="4" w:space="0" w:color="auto"/>
            </w:tcBorders>
            <w:shd w:val="clear" w:color="auto" w:fill="auto"/>
            <w:vAlign w:val="center"/>
            <w:hideMark/>
          </w:tcPr>
          <w:p w14:paraId="1C8690AD" w14:textId="77777777" w:rsidR="00454C44" w:rsidRPr="00407495" w:rsidRDefault="00454C44" w:rsidP="004030DA">
            <w:pPr>
              <w:jc w:val="center"/>
              <w:rPr>
                <w:rFonts w:ascii="Arial" w:hAnsi="Arial" w:cs="Arial"/>
                <w:b/>
                <w:bCs/>
                <w:sz w:val="20"/>
                <w:lang w:val="es-CO" w:eastAsia="es-CO"/>
              </w:rPr>
            </w:pPr>
            <w:r w:rsidRPr="00407495">
              <w:rPr>
                <w:rFonts w:ascii="Arial" w:hAnsi="Arial" w:cs="Arial"/>
                <w:b/>
                <w:bCs/>
                <w:sz w:val="20"/>
                <w:lang w:val="es-CO" w:eastAsia="es-CO"/>
              </w:rPr>
              <w:t>IVA</w:t>
            </w:r>
          </w:p>
        </w:tc>
        <w:tc>
          <w:tcPr>
            <w:tcW w:w="1151" w:type="dxa"/>
            <w:tcBorders>
              <w:top w:val="nil"/>
              <w:left w:val="nil"/>
              <w:bottom w:val="single" w:sz="4" w:space="0" w:color="auto"/>
              <w:right w:val="single" w:sz="8" w:space="0" w:color="auto"/>
            </w:tcBorders>
            <w:shd w:val="clear" w:color="auto" w:fill="auto"/>
            <w:vAlign w:val="center"/>
            <w:hideMark/>
          </w:tcPr>
          <w:p w14:paraId="7168EEBF" w14:textId="77777777" w:rsidR="00454C44" w:rsidRPr="00407495" w:rsidRDefault="00454C44" w:rsidP="004030DA">
            <w:pPr>
              <w:jc w:val="center"/>
              <w:rPr>
                <w:rFonts w:ascii="Arial" w:hAnsi="Arial" w:cs="Arial"/>
                <w:b/>
                <w:bCs/>
                <w:sz w:val="20"/>
                <w:lang w:val="es-CO" w:eastAsia="es-CO"/>
              </w:rPr>
            </w:pPr>
            <w:r w:rsidRPr="00407495">
              <w:rPr>
                <w:rFonts w:ascii="Arial" w:hAnsi="Arial" w:cs="Arial"/>
                <w:b/>
                <w:bCs/>
                <w:sz w:val="20"/>
                <w:lang w:val="es-CO" w:eastAsia="es-CO"/>
              </w:rPr>
              <w:t>VR. TOTAL</w:t>
            </w:r>
          </w:p>
        </w:tc>
      </w:tr>
      <w:tr w:rsidR="00454C44" w:rsidRPr="00407495" w14:paraId="2F5E1DBE" w14:textId="77777777" w:rsidTr="004030DA">
        <w:trPr>
          <w:trHeight w:val="510"/>
        </w:trPr>
        <w:tc>
          <w:tcPr>
            <w:tcW w:w="3818" w:type="dxa"/>
            <w:tcBorders>
              <w:top w:val="single" w:sz="4" w:space="0" w:color="auto"/>
              <w:left w:val="single" w:sz="4" w:space="0" w:color="auto"/>
              <w:bottom w:val="single" w:sz="4" w:space="0" w:color="auto"/>
              <w:right w:val="single" w:sz="4" w:space="0" w:color="auto"/>
            </w:tcBorders>
            <w:vAlign w:val="center"/>
          </w:tcPr>
          <w:p w14:paraId="3BCCD56A" w14:textId="77777777" w:rsidR="00454C44" w:rsidRPr="0019781D" w:rsidRDefault="00454C44" w:rsidP="004030DA">
            <w:pPr>
              <w:ind w:left="351"/>
              <w:rPr>
                <w:rFonts w:ascii="Arial" w:eastAsia="Arial" w:hAnsi="Arial" w:cs="Arial"/>
                <w:sz w:val="20"/>
                <w:szCs w:val="20"/>
              </w:rPr>
            </w:pPr>
          </w:p>
          <w:p w14:paraId="3C2410D6" w14:textId="77777777" w:rsidR="00454C44" w:rsidRPr="004D29D3" w:rsidRDefault="00454C44" w:rsidP="004030DA">
            <w:pPr>
              <w:numPr>
                <w:ilvl w:val="0"/>
                <w:numId w:val="34"/>
              </w:numPr>
              <w:ind w:left="351"/>
              <w:rPr>
                <w:rFonts w:ascii="Arial" w:eastAsia="Arial" w:hAnsi="Arial" w:cs="Arial"/>
                <w:sz w:val="20"/>
                <w:szCs w:val="20"/>
              </w:rPr>
            </w:pPr>
            <w:r w:rsidRPr="004D29D3">
              <w:rPr>
                <w:rFonts w:ascii="Arial" w:hAnsi="Arial" w:cs="Arial"/>
                <w:color w:val="000000"/>
                <w:sz w:val="20"/>
                <w:szCs w:val="20"/>
              </w:rPr>
              <w:t>Cambio de tira alta en invernadero tubular metálico, plástico calibre 8</w:t>
            </w:r>
            <w:r w:rsidRPr="004D29D3">
              <w:rPr>
                <w:rFonts w:ascii="Arial" w:eastAsia="Arial" w:hAnsi="Arial" w:cs="Arial"/>
                <w:sz w:val="20"/>
                <w:szCs w:val="20"/>
              </w:rPr>
              <w:t>, filtro</w:t>
            </w:r>
            <w:r>
              <w:rPr>
                <w:rFonts w:ascii="Arial" w:eastAsia="Arial" w:hAnsi="Arial" w:cs="Arial"/>
                <w:sz w:val="20"/>
                <w:szCs w:val="20"/>
              </w:rPr>
              <w:t xml:space="preserve"> UV</w:t>
            </w:r>
            <w:r w:rsidRPr="004D29D3">
              <w:rPr>
                <w:rFonts w:ascii="Arial" w:eastAsia="Arial" w:hAnsi="Arial" w:cs="Arial"/>
                <w:sz w:val="20"/>
                <w:szCs w:val="20"/>
              </w:rPr>
              <w:t>, color blanco,</w:t>
            </w:r>
            <w:r w:rsidRPr="004D29D3">
              <w:rPr>
                <w:rFonts w:ascii="Arial" w:hAnsi="Arial" w:cs="Arial"/>
                <w:color w:val="000000"/>
                <w:sz w:val="20"/>
                <w:szCs w:val="20"/>
              </w:rPr>
              <w:t xml:space="preserve"> procedimiento con </w:t>
            </w:r>
            <w:r w:rsidRPr="004D29D3">
              <w:rPr>
                <w:rFonts w:ascii="Arial" w:hAnsi="Arial" w:cs="Arial"/>
                <w:b/>
                <w:color w:val="000000"/>
                <w:sz w:val="20"/>
                <w:szCs w:val="20"/>
              </w:rPr>
              <w:t xml:space="preserve">TSA. </w:t>
            </w:r>
          </w:p>
          <w:p w14:paraId="4EA6A69A" w14:textId="77777777" w:rsidR="00454C44" w:rsidRPr="00B754A6" w:rsidRDefault="00454C44" w:rsidP="004030DA">
            <w:pPr>
              <w:ind w:left="351"/>
              <w:rPr>
                <w:rFonts w:ascii="Arial" w:hAnsi="Arial" w:cs="Arial"/>
                <w:bCs/>
                <w:color w:val="000000"/>
                <w:sz w:val="20"/>
                <w:szCs w:val="20"/>
                <w:highlight w:val="yellow"/>
              </w:rPr>
            </w:pPr>
          </w:p>
        </w:tc>
        <w:tc>
          <w:tcPr>
            <w:tcW w:w="949" w:type="dxa"/>
            <w:tcBorders>
              <w:top w:val="single" w:sz="4" w:space="0" w:color="auto"/>
              <w:left w:val="nil"/>
              <w:bottom w:val="single" w:sz="4" w:space="0" w:color="auto"/>
              <w:right w:val="single" w:sz="4" w:space="0" w:color="auto"/>
            </w:tcBorders>
            <w:shd w:val="clear" w:color="auto" w:fill="auto"/>
            <w:vAlign w:val="center"/>
          </w:tcPr>
          <w:p w14:paraId="6A523902" w14:textId="77777777" w:rsidR="00454C44" w:rsidRPr="00601279" w:rsidRDefault="00454C44" w:rsidP="004030DA">
            <w:pPr>
              <w:jc w:val="center"/>
              <w:rPr>
                <w:rFonts w:ascii="Arial" w:hAnsi="Arial" w:cs="Arial"/>
                <w:bCs/>
                <w:sz w:val="20"/>
                <w:lang w:val="es-CO" w:eastAsia="es-CO"/>
              </w:rPr>
            </w:pPr>
          </w:p>
          <w:p w14:paraId="6F620479" w14:textId="77777777" w:rsidR="00454C44" w:rsidRPr="00601279" w:rsidRDefault="00454C44" w:rsidP="004030DA">
            <w:pPr>
              <w:jc w:val="center"/>
              <w:rPr>
                <w:rFonts w:ascii="Arial" w:hAnsi="Arial" w:cs="Arial"/>
                <w:bCs/>
                <w:sz w:val="20"/>
                <w:lang w:val="es-CO" w:eastAsia="es-CO"/>
              </w:rPr>
            </w:pPr>
            <w:r w:rsidRPr="00601279">
              <w:rPr>
                <w:rFonts w:ascii="Arial" w:hAnsi="Arial" w:cs="Arial"/>
                <w:bCs/>
                <w:sz w:val="20"/>
                <w:lang w:val="es-CO" w:eastAsia="es-CO"/>
              </w:rPr>
              <w:t>Metros</w:t>
            </w:r>
          </w:p>
          <w:p w14:paraId="1E5294BD" w14:textId="77777777" w:rsidR="00454C44" w:rsidRPr="00601279" w:rsidRDefault="00454C44" w:rsidP="004030DA">
            <w:pPr>
              <w:jc w:val="center"/>
              <w:rPr>
                <w:rFonts w:ascii="Arial" w:hAnsi="Arial" w:cs="Arial"/>
                <w:bCs/>
                <w:sz w:val="20"/>
                <w:lang w:val="es-CO" w:eastAsia="es-CO"/>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120D706" w14:textId="77777777" w:rsidR="00454C44" w:rsidRPr="006A5E1C" w:rsidRDefault="00454C44" w:rsidP="004030DA">
            <w:pPr>
              <w:jc w:val="center"/>
              <w:rPr>
                <w:rFonts w:ascii="Arial" w:hAnsi="Arial" w:cs="Arial"/>
                <w:b/>
                <w:bCs/>
                <w:sz w:val="20"/>
                <w:lang w:val="es-CO" w:eastAsia="es-CO"/>
              </w:rPr>
            </w:pPr>
            <w:r w:rsidRPr="006A5E1C">
              <w:rPr>
                <w:rFonts w:ascii="Arial" w:hAnsi="Arial" w:cs="Arial"/>
                <w:b/>
                <w:bCs/>
                <w:sz w:val="20"/>
                <w:lang w:val="es-CO" w:eastAsia="es-CO"/>
              </w:rPr>
              <w:t>70</w:t>
            </w:r>
          </w:p>
        </w:tc>
        <w:tc>
          <w:tcPr>
            <w:tcW w:w="1196" w:type="dxa"/>
            <w:tcBorders>
              <w:top w:val="single" w:sz="4" w:space="0" w:color="auto"/>
              <w:left w:val="nil"/>
              <w:bottom w:val="single" w:sz="4" w:space="0" w:color="auto"/>
              <w:right w:val="single" w:sz="4" w:space="0" w:color="auto"/>
            </w:tcBorders>
            <w:shd w:val="clear" w:color="auto" w:fill="auto"/>
            <w:vAlign w:val="center"/>
          </w:tcPr>
          <w:p w14:paraId="43E5DC25" w14:textId="77777777" w:rsidR="00454C44" w:rsidRPr="00453E8E" w:rsidRDefault="00454C44" w:rsidP="004030DA">
            <w:pPr>
              <w:jc w:val="right"/>
              <w:rPr>
                <w:rFonts w:ascii="Arial" w:hAnsi="Arial" w:cs="Arial"/>
                <w:bCs/>
                <w:sz w:val="20"/>
                <w:szCs w:val="20"/>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43B3E8C" w14:textId="77777777" w:rsidR="00454C44" w:rsidRPr="00453E8E" w:rsidRDefault="00454C44" w:rsidP="004030DA">
            <w:pPr>
              <w:jc w:val="right"/>
              <w:rPr>
                <w:rFonts w:ascii="Arial" w:hAnsi="Arial" w:cs="Arial"/>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4FDB6929" w14:textId="77777777" w:rsidR="00454C44" w:rsidRPr="00453E8E" w:rsidRDefault="00454C44" w:rsidP="004030DA">
            <w:pPr>
              <w:jc w:val="right"/>
              <w:rPr>
                <w:rFonts w:ascii="Arial" w:hAnsi="Arial" w:cs="Arial"/>
                <w:bCs/>
                <w:sz w:val="20"/>
                <w:szCs w:val="20"/>
              </w:rPr>
            </w:pPr>
          </w:p>
        </w:tc>
      </w:tr>
      <w:tr w:rsidR="00454C44" w:rsidRPr="00407495" w14:paraId="01BF9675" w14:textId="77777777" w:rsidTr="004030DA">
        <w:trPr>
          <w:trHeight w:val="510"/>
        </w:trPr>
        <w:tc>
          <w:tcPr>
            <w:tcW w:w="3818" w:type="dxa"/>
            <w:tcBorders>
              <w:top w:val="single" w:sz="4" w:space="0" w:color="auto"/>
              <w:left w:val="single" w:sz="4" w:space="0" w:color="auto"/>
              <w:bottom w:val="single" w:sz="4" w:space="0" w:color="auto"/>
              <w:right w:val="single" w:sz="4" w:space="0" w:color="auto"/>
            </w:tcBorders>
            <w:vAlign w:val="center"/>
          </w:tcPr>
          <w:p w14:paraId="48A7BF51" w14:textId="77777777" w:rsidR="00454C44" w:rsidRPr="004D29D3" w:rsidRDefault="00454C44" w:rsidP="004030DA">
            <w:pPr>
              <w:numPr>
                <w:ilvl w:val="0"/>
                <w:numId w:val="34"/>
              </w:numPr>
              <w:ind w:left="351"/>
              <w:rPr>
                <w:rFonts w:ascii="Arial" w:hAnsi="Arial" w:cs="Arial"/>
                <w:b/>
                <w:color w:val="000000"/>
                <w:sz w:val="20"/>
                <w:szCs w:val="20"/>
              </w:rPr>
            </w:pPr>
            <w:r w:rsidRPr="004D29D3">
              <w:rPr>
                <w:rFonts w:ascii="Arial" w:hAnsi="Arial" w:cs="Arial"/>
                <w:color w:val="000000"/>
                <w:sz w:val="20"/>
                <w:szCs w:val="20"/>
              </w:rPr>
              <w:t>Cambio de tira baja en invernadero tubular metálico, plástico calibre 8</w:t>
            </w:r>
            <w:r w:rsidRPr="004D29D3">
              <w:rPr>
                <w:rFonts w:ascii="Arial" w:eastAsia="Arial" w:hAnsi="Arial" w:cs="Arial"/>
                <w:sz w:val="20"/>
                <w:szCs w:val="20"/>
              </w:rPr>
              <w:t>, filtro</w:t>
            </w:r>
            <w:r>
              <w:rPr>
                <w:rFonts w:ascii="Arial" w:eastAsia="Arial" w:hAnsi="Arial" w:cs="Arial"/>
                <w:sz w:val="20"/>
                <w:szCs w:val="20"/>
              </w:rPr>
              <w:t xml:space="preserve"> UV</w:t>
            </w:r>
            <w:r w:rsidRPr="004D29D3">
              <w:rPr>
                <w:rFonts w:ascii="Arial" w:eastAsia="Arial" w:hAnsi="Arial" w:cs="Arial"/>
                <w:sz w:val="20"/>
                <w:szCs w:val="20"/>
              </w:rPr>
              <w:t>, color blanco,</w:t>
            </w:r>
            <w:r w:rsidRPr="004D29D3">
              <w:rPr>
                <w:rFonts w:ascii="Arial" w:hAnsi="Arial" w:cs="Arial"/>
                <w:color w:val="000000"/>
                <w:sz w:val="20"/>
                <w:szCs w:val="20"/>
              </w:rPr>
              <w:t xml:space="preserve"> procedimiento con </w:t>
            </w:r>
            <w:r w:rsidRPr="004D29D3">
              <w:rPr>
                <w:rFonts w:ascii="Arial" w:hAnsi="Arial" w:cs="Arial"/>
                <w:b/>
                <w:color w:val="000000"/>
                <w:sz w:val="20"/>
                <w:szCs w:val="20"/>
              </w:rPr>
              <w:t>TSA.</w:t>
            </w:r>
          </w:p>
          <w:p w14:paraId="6663503A" w14:textId="77777777" w:rsidR="00454C44" w:rsidRPr="00B754A6" w:rsidRDefault="00454C44" w:rsidP="004030DA">
            <w:pPr>
              <w:ind w:left="351"/>
              <w:rPr>
                <w:rFonts w:ascii="Arial" w:hAnsi="Arial" w:cs="Arial"/>
                <w:bCs/>
                <w:color w:val="000000"/>
                <w:sz w:val="20"/>
                <w:szCs w:val="20"/>
                <w:highlight w:val="yellow"/>
              </w:rPr>
            </w:pPr>
          </w:p>
        </w:tc>
        <w:tc>
          <w:tcPr>
            <w:tcW w:w="949" w:type="dxa"/>
            <w:tcBorders>
              <w:top w:val="single" w:sz="4" w:space="0" w:color="auto"/>
              <w:left w:val="nil"/>
              <w:bottom w:val="single" w:sz="4" w:space="0" w:color="auto"/>
              <w:right w:val="single" w:sz="4" w:space="0" w:color="auto"/>
            </w:tcBorders>
            <w:shd w:val="clear" w:color="auto" w:fill="auto"/>
            <w:vAlign w:val="center"/>
          </w:tcPr>
          <w:p w14:paraId="0B09BE0E" w14:textId="77777777" w:rsidR="00454C44" w:rsidRPr="00601279" w:rsidRDefault="00454C44" w:rsidP="004030DA">
            <w:pPr>
              <w:jc w:val="center"/>
              <w:rPr>
                <w:rFonts w:ascii="Arial" w:hAnsi="Arial" w:cs="Arial"/>
                <w:bCs/>
                <w:sz w:val="20"/>
                <w:lang w:val="es-CO" w:eastAsia="es-CO"/>
              </w:rPr>
            </w:pPr>
          </w:p>
          <w:p w14:paraId="0FCCD1AA" w14:textId="77777777" w:rsidR="00454C44" w:rsidRPr="00601279" w:rsidRDefault="00454C44" w:rsidP="004030DA">
            <w:pPr>
              <w:jc w:val="center"/>
              <w:rPr>
                <w:rFonts w:ascii="Arial" w:hAnsi="Arial" w:cs="Arial"/>
                <w:bCs/>
                <w:sz w:val="20"/>
                <w:lang w:val="es-CO" w:eastAsia="es-CO"/>
              </w:rPr>
            </w:pPr>
            <w:r w:rsidRPr="00601279">
              <w:rPr>
                <w:rFonts w:ascii="Arial" w:hAnsi="Arial" w:cs="Arial"/>
                <w:bCs/>
                <w:sz w:val="20"/>
                <w:lang w:val="es-CO" w:eastAsia="es-CO"/>
              </w:rPr>
              <w:t>Metros</w:t>
            </w:r>
          </w:p>
          <w:p w14:paraId="3F943189" w14:textId="77777777" w:rsidR="00454C44" w:rsidRPr="00601279" w:rsidRDefault="00454C44" w:rsidP="004030DA">
            <w:pPr>
              <w:jc w:val="center"/>
              <w:rPr>
                <w:rFonts w:ascii="Arial" w:hAnsi="Arial" w:cs="Arial"/>
                <w:bCs/>
                <w:sz w:val="20"/>
                <w:lang w:val="es-CO" w:eastAsia="es-CO"/>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333D3940" w14:textId="77777777" w:rsidR="00454C44" w:rsidRPr="006A5E1C" w:rsidRDefault="00454C44" w:rsidP="004030DA">
            <w:pPr>
              <w:jc w:val="center"/>
              <w:rPr>
                <w:rFonts w:ascii="Arial" w:hAnsi="Arial" w:cs="Arial"/>
                <w:b/>
                <w:bCs/>
                <w:sz w:val="20"/>
                <w:lang w:val="es-CO" w:eastAsia="es-CO"/>
              </w:rPr>
            </w:pPr>
            <w:r w:rsidRPr="006A5E1C">
              <w:rPr>
                <w:rFonts w:ascii="Arial" w:hAnsi="Arial" w:cs="Arial"/>
                <w:b/>
                <w:bCs/>
                <w:sz w:val="20"/>
                <w:lang w:val="es-CO" w:eastAsia="es-CO"/>
              </w:rPr>
              <w:t>70</w:t>
            </w:r>
          </w:p>
        </w:tc>
        <w:tc>
          <w:tcPr>
            <w:tcW w:w="1196" w:type="dxa"/>
            <w:tcBorders>
              <w:top w:val="single" w:sz="4" w:space="0" w:color="auto"/>
              <w:left w:val="nil"/>
              <w:bottom w:val="single" w:sz="4" w:space="0" w:color="auto"/>
              <w:right w:val="single" w:sz="4" w:space="0" w:color="auto"/>
            </w:tcBorders>
            <w:shd w:val="clear" w:color="auto" w:fill="auto"/>
            <w:vAlign w:val="center"/>
          </w:tcPr>
          <w:p w14:paraId="4ECA15FB" w14:textId="77777777" w:rsidR="00454C44" w:rsidRPr="00453E8E" w:rsidRDefault="00454C44" w:rsidP="004030DA">
            <w:pPr>
              <w:jc w:val="right"/>
              <w:rPr>
                <w:rFonts w:ascii="Arial" w:hAnsi="Arial" w:cs="Arial"/>
                <w:bCs/>
                <w:sz w:val="20"/>
                <w:szCs w:val="20"/>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9BA0DD5" w14:textId="77777777" w:rsidR="00454C44" w:rsidRPr="00453E8E" w:rsidRDefault="00454C44" w:rsidP="004030DA">
            <w:pPr>
              <w:jc w:val="right"/>
              <w:rPr>
                <w:rFonts w:ascii="Arial" w:hAnsi="Arial" w:cs="Arial"/>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31B18171" w14:textId="77777777" w:rsidR="00454C44" w:rsidRPr="00453E8E" w:rsidRDefault="00454C44" w:rsidP="004030DA">
            <w:pPr>
              <w:jc w:val="right"/>
              <w:rPr>
                <w:rFonts w:ascii="Arial" w:hAnsi="Arial" w:cs="Arial"/>
                <w:bCs/>
                <w:sz w:val="20"/>
                <w:szCs w:val="20"/>
              </w:rPr>
            </w:pPr>
          </w:p>
        </w:tc>
      </w:tr>
      <w:tr w:rsidR="00454C44" w:rsidRPr="00407495" w14:paraId="62019A7C" w14:textId="77777777" w:rsidTr="004030DA">
        <w:trPr>
          <w:trHeight w:val="510"/>
        </w:trPr>
        <w:tc>
          <w:tcPr>
            <w:tcW w:w="3818" w:type="dxa"/>
            <w:tcBorders>
              <w:top w:val="single" w:sz="4" w:space="0" w:color="auto"/>
              <w:left w:val="single" w:sz="4" w:space="0" w:color="auto"/>
              <w:bottom w:val="single" w:sz="4" w:space="0" w:color="auto"/>
              <w:right w:val="single" w:sz="4" w:space="0" w:color="auto"/>
            </w:tcBorders>
            <w:vAlign w:val="center"/>
          </w:tcPr>
          <w:p w14:paraId="2DFBC824" w14:textId="77777777" w:rsidR="00454C44" w:rsidRPr="009471B6" w:rsidRDefault="00454C44" w:rsidP="004030DA">
            <w:pPr>
              <w:numPr>
                <w:ilvl w:val="0"/>
                <w:numId w:val="34"/>
              </w:numPr>
              <w:ind w:left="351" w:hanging="351"/>
              <w:rPr>
                <w:rFonts w:ascii="Arial" w:hAnsi="Arial" w:cs="Arial"/>
                <w:bCs/>
                <w:color w:val="000000"/>
                <w:sz w:val="20"/>
                <w:szCs w:val="20"/>
              </w:rPr>
            </w:pPr>
            <w:r w:rsidRPr="00876AF8">
              <w:rPr>
                <w:rFonts w:ascii="Arial" w:hAnsi="Arial" w:cs="Arial"/>
                <w:color w:val="000000"/>
                <w:sz w:val="20"/>
                <w:szCs w:val="20"/>
              </w:rPr>
              <w:t>Poli</w:t>
            </w:r>
            <w:r>
              <w:rPr>
                <w:rFonts w:ascii="Arial" w:hAnsi="Arial" w:cs="Arial"/>
                <w:color w:val="000000"/>
                <w:sz w:val="20"/>
                <w:szCs w:val="20"/>
              </w:rPr>
              <w:t xml:space="preserve"> </w:t>
            </w:r>
            <w:r w:rsidRPr="00876AF8">
              <w:rPr>
                <w:rFonts w:ascii="Arial" w:hAnsi="Arial" w:cs="Arial"/>
                <w:color w:val="000000"/>
                <w:sz w:val="20"/>
                <w:szCs w:val="20"/>
              </w:rPr>
              <w:t>sombra 65%, 4 m Ancho x 12 m Largo</w:t>
            </w:r>
            <w:r>
              <w:rPr>
                <w:rFonts w:ascii="Arial" w:hAnsi="Arial" w:cs="Arial"/>
                <w:color w:val="000000"/>
                <w:sz w:val="20"/>
                <w:szCs w:val="20"/>
              </w:rPr>
              <w:t>.</w:t>
            </w:r>
          </w:p>
        </w:tc>
        <w:tc>
          <w:tcPr>
            <w:tcW w:w="949" w:type="dxa"/>
            <w:tcBorders>
              <w:top w:val="single" w:sz="4" w:space="0" w:color="auto"/>
              <w:left w:val="nil"/>
              <w:bottom w:val="single" w:sz="4" w:space="0" w:color="auto"/>
              <w:right w:val="single" w:sz="4" w:space="0" w:color="auto"/>
            </w:tcBorders>
            <w:shd w:val="clear" w:color="auto" w:fill="auto"/>
            <w:vAlign w:val="center"/>
          </w:tcPr>
          <w:p w14:paraId="2F39EB6B" w14:textId="77777777" w:rsidR="00454C44" w:rsidRPr="00601279" w:rsidRDefault="00454C44" w:rsidP="004030DA">
            <w:pPr>
              <w:jc w:val="center"/>
              <w:rPr>
                <w:rFonts w:ascii="Arial" w:hAnsi="Arial" w:cs="Arial"/>
                <w:bCs/>
                <w:sz w:val="20"/>
                <w:lang w:val="es-CO" w:eastAsia="es-CO"/>
              </w:rPr>
            </w:pPr>
          </w:p>
          <w:p w14:paraId="5C092649" w14:textId="77777777" w:rsidR="00454C44" w:rsidRPr="00601279" w:rsidRDefault="00454C44" w:rsidP="004030DA">
            <w:pPr>
              <w:jc w:val="center"/>
              <w:rPr>
                <w:rFonts w:ascii="Arial" w:hAnsi="Arial" w:cs="Arial"/>
                <w:bCs/>
                <w:sz w:val="20"/>
                <w:lang w:val="es-CO" w:eastAsia="es-CO"/>
              </w:rPr>
            </w:pPr>
            <w:r w:rsidRPr="00601279">
              <w:rPr>
                <w:rFonts w:ascii="Arial" w:hAnsi="Arial" w:cs="Arial"/>
                <w:bCs/>
                <w:sz w:val="20"/>
                <w:lang w:val="es-CO" w:eastAsia="es-CO"/>
              </w:rPr>
              <w:t>Metros</w:t>
            </w:r>
          </w:p>
          <w:p w14:paraId="660EA41F" w14:textId="77777777" w:rsidR="00454C44" w:rsidRPr="00601279" w:rsidRDefault="00454C44" w:rsidP="004030DA">
            <w:pPr>
              <w:jc w:val="center"/>
              <w:rPr>
                <w:rFonts w:ascii="Arial" w:hAnsi="Arial" w:cs="Arial"/>
                <w:bCs/>
                <w:sz w:val="20"/>
                <w:lang w:val="es-CO" w:eastAsia="es-CO"/>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5ABB1ECA" w14:textId="77777777" w:rsidR="00454C44" w:rsidRPr="006A5E1C" w:rsidRDefault="00454C44" w:rsidP="004030DA">
            <w:pPr>
              <w:jc w:val="center"/>
              <w:rPr>
                <w:rFonts w:ascii="Arial" w:hAnsi="Arial" w:cs="Arial"/>
                <w:b/>
                <w:bCs/>
                <w:sz w:val="20"/>
                <w:lang w:val="es-CO" w:eastAsia="es-CO"/>
              </w:rPr>
            </w:pPr>
            <w:r w:rsidRPr="006A5E1C">
              <w:rPr>
                <w:rFonts w:ascii="Arial" w:hAnsi="Arial" w:cs="Arial"/>
                <w:b/>
                <w:bCs/>
                <w:sz w:val="20"/>
                <w:lang w:val="es-CO" w:eastAsia="es-CO"/>
              </w:rPr>
              <w:t>12</w:t>
            </w:r>
          </w:p>
        </w:tc>
        <w:tc>
          <w:tcPr>
            <w:tcW w:w="1196" w:type="dxa"/>
            <w:tcBorders>
              <w:top w:val="single" w:sz="4" w:space="0" w:color="auto"/>
              <w:left w:val="nil"/>
              <w:bottom w:val="single" w:sz="4" w:space="0" w:color="auto"/>
              <w:right w:val="single" w:sz="4" w:space="0" w:color="auto"/>
            </w:tcBorders>
            <w:shd w:val="clear" w:color="auto" w:fill="auto"/>
            <w:vAlign w:val="center"/>
          </w:tcPr>
          <w:p w14:paraId="579909F1" w14:textId="77777777" w:rsidR="00454C44" w:rsidRDefault="00454C44" w:rsidP="004030DA">
            <w:pPr>
              <w:jc w:val="right"/>
              <w:rPr>
                <w:rFonts w:ascii="Arial" w:hAnsi="Arial" w:cs="Arial"/>
                <w:color w:val="000000"/>
                <w:sz w:val="20"/>
                <w:szCs w:val="20"/>
                <w:lang w:val="es-CO" w:eastAsia="es-CO"/>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51F453C" w14:textId="77777777" w:rsidR="00454C44" w:rsidRDefault="00454C44" w:rsidP="004030DA">
            <w:pPr>
              <w:jc w:val="right"/>
              <w:rPr>
                <w:rFonts w:ascii="Arial" w:hAnsi="Arial" w:cs="Arial"/>
                <w:color w:val="000000"/>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3BAFCABD" w14:textId="77777777" w:rsidR="00454C44" w:rsidRDefault="00454C44" w:rsidP="004030DA">
            <w:pPr>
              <w:jc w:val="right"/>
              <w:rPr>
                <w:rFonts w:ascii="Arial" w:hAnsi="Arial" w:cs="Arial"/>
                <w:color w:val="000000"/>
                <w:sz w:val="20"/>
                <w:szCs w:val="20"/>
              </w:rPr>
            </w:pPr>
          </w:p>
        </w:tc>
      </w:tr>
      <w:tr w:rsidR="00454C44" w:rsidRPr="00407495" w14:paraId="7878A01B" w14:textId="77777777" w:rsidTr="004030DA">
        <w:trPr>
          <w:trHeight w:val="510"/>
        </w:trPr>
        <w:tc>
          <w:tcPr>
            <w:tcW w:w="6998" w:type="dxa"/>
            <w:gridSpan w:val="4"/>
            <w:vMerge w:val="restart"/>
            <w:tcBorders>
              <w:top w:val="single" w:sz="4" w:space="0" w:color="auto"/>
              <w:right w:val="single" w:sz="4" w:space="0" w:color="auto"/>
            </w:tcBorders>
            <w:vAlign w:val="center"/>
          </w:tcPr>
          <w:p w14:paraId="7290817A" w14:textId="77777777" w:rsidR="00454C44" w:rsidRDefault="00454C44" w:rsidP="004030DA">
            <w:pPr>
              <w:jc w:val="right"/>
              <w:rPr>
                <w:rFonts w:ascii="Arial" w:hAnsi="Arial" w:cs="Arial"/>
                <w:color w:val="000000"/>
                <w:sz w:val="20"/>
                <w:szCs w:val="20"/>
                <w:lang w:val="es-CO" w:eastAsia="es-CO"/>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CC41DE2" w14:textId="77777777" w:rsidR="00454C44" w:rsidRPr="007A06F6" w:rsidRDefault="00454C44" w:rsidP="004030DA">
            <w:pPr>
              <w:jc w:val="right"/>
              <w:rPr>
                <w:rFonts w:ascii="Arial" w:hAnsi="Arial" w:cs="Arial"/>
                <w:b/>
                <w:color w:val="000000"/>
                <w:sz w:val="20"/>
                <w:szCs w:val="20"/>
              </w:rPr>
            </w:pPr>
            <w:r w:rsidRPr="007A06F6">
              <w:rPr>
                <w:rFonts w:ascii="Arial" w:hAnsi="Arial" w:cs="Arial"/>
                <w:b/>
                <w:color w:val="000000"/>
                <w:sz w:val="20"/>
                <w:szCs w:val="20"/>
              </w:rPr>
              <w:t>Subtotal</w:t>
            </w:r>
          </w:p>
        </w:tc>
        <w:tc>
          <w:tcPr>
            <w:tcW w:w="1151" w:type="dxa"/>
            <w:tcBorders>
              <w:top w:val="single" w:sz="4" w:space="0" w:color="auto"/>
              <w:left w:val="nil"/>
              <w:bottom w:val="single" w:sz="4" w:space="0" w:color="auto"/>
              <w:right w:val="single" w:sz="4" w:space="0" w:color="auto"/>
            </w:tcBorders>
            <w:shd w:val="clear" w:color="auto" w:fill="auto"/>
            <w:vAlign w:val="center"/>
          </w:tcPr>
          <w:p w14:paraId="7ABB249D" w14:textId="77777777" w:rsidR="00454C44" w:rsidRDefault="00454C44" w:rsidP="004030DA">
            <w:pPr>
              <w:jc w:val="right"/>
              <w:rPr>
                <w:rFonts w:ascii="Arial" w:hAnsi="Arial" w:cs="Arial"/>
                <w:color w:val="000000"/>
                <w:sz w:val="20"/>
                <w:szCs w:val="20"/>
              </w:rPr>
            </w:pPr>
          </w:p>
        </w:tc>
      </w:tr>
      <w:tr w:rsidR="00454C44" w:rsidRPr="00407495" w14:paraId="5C7DAF86" w14:textId="77777777" w:rsidTr="004030DA">
        <w:trPr>
          <w:trHeight w:val="510"/>
        </w:trPr>
        <w:tc>
          <w:tcPr>
            <w:tcW w:w="6998" w:type="dxa"/>
            <w:gridSpan w:val="4"/>
            <w:vMerge/>
            <w:tcBorders>
              <w:right w:val="single" w:sz="4" w:space="0" w:color="auto"/>
            </w:tcBorders>
            <w:vAlign w:val="center"/>
          </w:tcPr>
          <w:p w14:paraId="46A31C6D" w14:textId="77777777" w:rsidR="00454C44" w:rsidRDefault="00454C44" w:rsidP="004030DA">
            <w:pPr>
              <w:jc w:val="right"/>
              <w:rPr>
                <w:rFonts w:ascii="Arial" w:hAnsi="Arial" w:cs="Arial"/>
                <w:color w:val="000000"/>
                <w:sz w:val="20"/>
                <w:szCs w:val="20"/>
                <w:lang w:val="es-CO" w:eastAsia="es-CO"/>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A865BBC" w14:textId="77777777" w:rsidR="00454C44" w:rsidRPr="007A06F6" w:rsidRDefault="00454C44" w:rsidP="004030DA">
            <w:pPr>
              <w:jc w:val="right"/>
              <w:rPr>
                <w:rFonts w:ascii="Arial" w:hAnsi="Arial" w:cs="Arial"/>
                <w:b/>
                <w:color w:val="000000"/>
                <w:sz w:val="20"/>
                <w:szCs w:val="20"/>
              </w:rPr>
            </w:pPr>
            <w:r w:rsidRPr="007A06F6">
              <w:rPr>
                <w:rFonts w:ascii="Arial" w:hAnsi="Arial" w:cs="Arial"/>
                <w:b/>
                <w:color w:val="000000"/>
                <w:sz w:val="20"/>
                <w:szCs w:val="20"/>
              </w:rPr>
              <w:t>IVA</w:t>
            </w:r>
          </w:p>
        </w:tc>
        <w:tc>
          <w:tcPr>
            <w:tcW w:w="1151" w:type="dxa"/>
            <w:tcBorders>
              <w:top w:val="single" w:sz="4" w:space="0" w:color="auto"/>
              <w:left w:val="nil"/>
              <w:bottom w:val="single" w:sz="4" w:space="0" w:color="auto"/>
              <w:right w:val="single" w:sz="4" w:space="0" w:color="auto"/>
            </w:tcBorders>
            <w:shd w:val="clear" w:color="auto" w:fill="auto"/>
            <w:vAlign w:val="center"/>
          </w:tcPr>
          <w:p w14:paraId="0F7A28D8" w14:textId="77777777" w:rsidR="00454C44" w:rsidRDefault="00454C44" w:rsidP="004030DA">
            <w:pPr>
              <w:jc w:val="right"/>
              <w:rPr>
                <w:rFonts w:ascii="Arial" w:hAnsi="Arial" w:cs="Arial"/>
                <w:color w:val="000000"/>
                <w:sz w:val="20"/>
                <w:szCs w:val="20"/>
              </w:rPr>
            </w:pPr>
          </w:p>
        </w:tc>
      </w:tr>
      <w:tr w:rsidR="00454C44" w:rsidRPr="00407495" w14:paraId="0801A58B" w14:textId="77777777" w:rsidTr="004030DA">
        <w:trPr>
          <w:trHeight w:val="510"/>
        </w:trPr>
        <w:tc>
          <w:tcPr>
            <w:tcW w:w="6998" w:type="dxa"/>
            <w:gridSpan w:val="4"/>
            <w:vMerge/>
            <w:tcBorders>
              <w:right w:val="single" w:sz="4" w:space="0" w:color="auto"/>
            </w:tcBorders>
            <w:vAlign w:val="center"/>
          </w:tcPr>
          <w:p w14:paraId="5CC38557" w14:textId="77777777" w:rsidR="00454C44" w:rsidRDefault="00454C44" w:rsidP="004030DA">
            <w:pPr>
              <w:jc w:val="right"/>
              <w:rPr>
                <w:rFonts w:ascii="Arial" w:hAnsi="Arial" w:cs="Arial"/>
                <w:color w:val="000000"/>
                <w:sz w:val="20"/>
                <w:szCs w:val="20"/>
                <w:lang w:val="es-CO" w:eastAsia="es-CO"/>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3DF3664" w14:textId="77777777" w:rsidR="00454C44" w:rsidRPr="007A06F6" w:rsidRDefault="00454C44" w:rsidP="004030DA">
            <w:pPr>
              <w:jc w:val="right"/>
              <w:rPr>
                <w:rFonts w:ascii="Arial" w:hAnsi="Arial" w:cs="Arial"/>
                <w:b/>
                <w:color w:val="000000"/>
                <w:sz w:val="20"/>
                <w:szCs w:val="20"/>
              </w:rPr>
            </w:pPr>
            <w:r w:rsidRPr="007A06F6">
              <w:rPr>
                <w:rFonts w:ascii="Arial" w:hAnsi="Arial" w:cs="Arial"/>
                <w:b/>
                <w:color w:val="000000"/>
                <w:sz w:val="20"/>
                <w:szCs w:val="20"/>
              </w:rPr>
              <w:t>Total</w:t>
            </w:r>
          </w:p>
        </w:tc>
        <w:tc>
          <w:tcPr>
            <w:tcW w:w="1151" w:type="dxa"/>
            <w:tcBorders>
              <w:top w:val="single" w:sz="4" w:space="0" w:color="auto"/>
              <w:left w:val="nil"/>
              <w:bottom w:val="single" w:sz="4" w:space="0" w:color="auto"/>
              <w:right w:val="single" w:sz="4" w:space="0" w:color="auto"/>
            </w:tcBorders>
            <w:shd w:val="clear" w:color="auto" w:fill="auto"/>
            <w:vAlign w:val="center"/>
          </w:tcPr>
          <w:p w14:paraId="353687B9" w14:textId="77777777" w:rsidR="00454C44" w:rsidRDefault="00454C44" w:rsidP="004030DA">
            <w:pPr>
              <w:jc w:val="right"/>
              <w:rPr>
                <w:rFonts w:ascii="Arial" w:hAnsi="Arial" w:cs="Arial"/>
                <w:color w:val="000000"/>
                <w:sz w:val="20"/>
                <w:szCs w:val="20"/>
              </w:rPr>
            </w:pPr>
          </w:p>
        </w:tc>
      </w:tr>
    </w:tbl>
    <w:p w14:paraId="407192B6" w14:textId="77777777" w:rsidR="00454C44" w:rsidRDefault="00454C44"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290E620" w14:textId="41CCC185" w:rsidR="00454C44" w:rsidRDefault="00454C44"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6BECD9E" w14:textId="482E18F2" w:rsidR="00454C44" w:rsidRDefault="00454C44"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3E420B78"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3D915129" w14:textId="77777777" w:rsidR="0007390E" w:rsidRDefault="0007390E"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295387D" w14:textId="77777777" w:rsidR="0007390E" w:rsidRDefault="0007390E"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EE125F6" w14:textId="6EAD8A08"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03B53C1D" w:rsidR="00993F00" w:rsidRPr="009162DF"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993F00" w:rsidRPr="009162DF"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C219" w14:textId="77777777" w:rsidR="00EC23D5" w:rsidRDefault="00EC23D5" w:rsidP="007B11A4">
      <w:r>
        <w:separator/>
      </w:r>
    </w:p>
  </w:endnote>
  <w:endnote w:type="continuationSeparator" w:id="0">
    <w:p w14:paraId="5A9152F1" w14:textId="77777777" w:rsidR="00EC23D5" w:rsidRDefault="00EC23D5"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5A1468" w:rsidRDefault="005A1468">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5A1468" w:rsidRPr="005860AD" w:rsidRDefault="00EC23D5" w:rsidP="00914845">
                          <w:pPr>
                            <w:shd w:val="clear" w:color="auto" w:fill="FFFFFF"/>
                            <w:rPr>
                              <w:rFonts w:ascii="Arial" w:eastAsia="Times New Roman" w:hAnsi="Arial" w:cs="Arial"/>
                              <w:sz w:val="16"/>
                              <w:szCs w:val="16"/>
                            </w:rPr>
                          </w:pPr>
                          <w:hyperlink r:id="rId1" w:tgtFrame="_blank" w:history="1">
                            <w:r w:rsidR="005A1468" w:rsidRPr="005860AD">
                              <w:rPr>
                                <w:rFonts w:ascii="Arial" w:eastAsia="Times New Roman" w:hAnsi="Arial" w:cs="Arial"/>
                                <w:sz w:val="16"/>
                                <w:szCs w:val="16"/>
                              </w:rPr>
                              <w:t>www.umng.edu.co</w:t>
                            </w:r>
                          </w:hyperlink>
                          <w:r w:rsidR="005A1468" w:rsidRPr="005860AD">
                            <w:rPr>
                              <w:rFonts w:ascii="Arial" w:eastAsia="Times New Roman" w:hAnsi="Arial" w:cs="Arial"/>
                              <w:sz w:val="16"/>
                              <w:szCs w:val="16"/>
                            </w:rPr>
                            <w:t xml:space="preserve"> - Bogotá D. C. – Colombia.</w:t>
                          </w:r>
                        </w:p>
                        <w:p w14:paraId="59270B78" w14:textId="0DAB4299"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D338CF" w:rsidRPr="00D33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D338CF" w:rsidRPr="00D33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5A1468" w:rsidRPr="001B3343" w:rsidRDefault="005A1468"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5A1468" w:rsidRPr="005860AD" w:rsidRDefault="00EC23D5" w:rsidP="00914845">
                    <w:pPr>
                      <w:shd w:val="clear" w:color="auto" w:fill="FFFFFF"/>
                      <w:rPr>
                        <w:rFonts w:ascii="Arial" w:eastAsia="Times New Roman" w:hAnsi="Arial" w:cs="Arial"/>
                        <w:sz w:val="16"/>
                        <w:szCs w:val="16"/>
                      </w:rPr>
                    </w:pPr>
                    <w:hyperlink r:id="rId2" w:tgtFrame="_blank" w:history="1">
                      <w:r w:rsidR="005A1468" w:rsidRPr="005860AD">
                        <w:rPr>
                          <w:rFonts w:ascii="Arial" w:eastAsia="Times New Roman" w:hAnsi="Arial" w:cs="Arial"/>
                          <w:sz w:val="16"/>
                          <w:szCs w:val="16"/>
                        </w:rPr>
                        <w:t>www.umng.edu.co</w:t>
                      </w:r>
                    </w:hyperlink>
                    <w:r w:rsidR="005A1468" w:rsidRPr="005860AD">
                      <w:rPr>
                        <w:rFonts w:ascii="Arial" w:eastAsia="Times New Roman" w:hAnsi="Arial" w:cs="Arial"/>
                        <w:sz w:val="16"/>
                        <w:szCs w:val="16"/>
                      </w:rPr>
                      <w:t xml:space="preserve"> - Bogotá D. C. – Colombia.</w:t>
                    </w:r>
                  </w:p>
                  <w:p w14:paraId="59270B78" w14:textId="0DAB4299"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D338CF" w:rsidRPr="00D33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D338CF" w:rsidRPr="00D33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5A1468" w:rsidRPr="001B3343" w:rsidRDefault="005A1468"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83B0"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1CFAE2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7BF4" w14:textId="77777777" w:rsidR="00EC23D5" w:rsidRDefault="00EC23D5" w:rsidP="007B11A4">
      <w:r>
        <w:separator/>
      </w:r>
    </w:p>
  </w:footnote>
  <w:footnote w:type="continuationSeparator" w:id="0">
    <w:p w14:paraId="65F478B3" w14:textId="77777777" w:rsidR="00EC23D5" w:rsidRDefault="00EC23D5" w:rsidP="007B11A4">
      <w:r>
        <w:continuationSeparator/>
      </w:r>
    </w:p>
  </w:footnote>
  <w:footnote w:id="1">
    <w:p w14:paraId="0D49A78E" w14:textId="77777777" w:rsidR="005A1468" w:rsidRPr="006C5806" w:rsidRDefault="005A1468"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5A1468" w:rsidRPr="006C5806" w:rsidRDefault="005A1468"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5A1468" w:rsidRPr="006C5806" w:rsidRDefault="005A1468" w:rsidP="00D32357">
      <w:pPr>
        <w:pStyle w:val="Textonotapie"/>
        <w:jc w:val="both"/>
        <w:rPr>
          <w:rFonts w:ascii="Arial" w:hAnsi="Arial" w:cs="Arial"/>
          <w:i/>
          <w:sz w:val="9"/>
          <w:szCs w:val="9"/>
        </w:rPr>
      </w:pPr>
    </w:p>
    <w:p w14:paraId="56B8BA6B"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5A1468" w:rsidRDefault="00EC23D5">
    <w:pPr>
      <w:pStyle w:val="Encabezado"/>
    </w:pPr>
    <w:sdt>
      <w:sdtPr>
        <w:id w:val="682936923"/>
        <w:placeholder>
          <w:docPart w:val="FCBDE634E234DA459DC968597A7ED9DC"/>
        </w:placeholder>
        <w:temporary/>
        <w:showingPlcHdr/>
      </w:sdtPr>
      <w:sdtEndPr/>
      <w:sdtContent>
        <w:r w:rsidR="005A1468">
          <w:rPr>
            <w:lang w:val="es-ES"/>
          </w:rPr>
          <w:t>[Escriba texto]</w:t>
        </w:r>
      </w:sdtContent>
    </w:sdt>
    <w:r w:rsidR="005A1468">
      <w:ptab w:relativeTo="margin" w:alignment="center" w:leader="none"/>
    </w:r>
    <w:sdt>
      <w:sdtPr>
        <w:id w:val="1614946173"/>
        <w:placeholder>
          <w:docPart w:val="15D7D8B25F76BB47AC61987699DDE9D0"/>
        </w:placeholder>
        <w:temporary/>
        <w:showingPlcHdr/>
      </w:sdtPr>
      <w:sdtEndPr/>
      <w:sdtContent>
        <w:r w:rsidR="005A1468">
          <w:rPr>
            <w:lang w:val="es-ES"/>
          </w:rPr>
          <w:t>[Escriba texto]</w:t>
        </w:r>
      </w:sdtContent>
    </w:sdt>
    <w:r w:rsidR="005A1468">
      <w:ptab w:relativeTo="margin" w:alignment="right" w:leader="none"/>
    </w:r>
    <w:sdt>
      <w:sdtPr>
        <w:id w:val="1051650219"/>
        <w:placeholder>
          <w:docPart w:val="679739161689CD40851383B330777CFA"/>
        </w:placeholder>
        <w:temporary/>
        <w:showingPlcHdr/>
      </w:sdtPr>
      <w:sdtEndPr/>
      <w:sdtContent>
        <w:r w:rsidR="005A1468">
          <w:rPr>
            <w:lang w:val="es-ES"/>
          </w:rPr>
          <w:t>[Escriba texto]</w:t>
        </w:r>
      </w:sdtContent>
    </w:sdt>
  </w:p>
  <w:p w14:paraId="00DE2BE5" w14:textId="77777777" w:rsidR="005A1468" w:rsidRDefault="005A14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5A1468" w:rsidRDefault="005A1468"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4182F3DF">
          <wp:simplePos x="0" y="0"/>
          <wp:positionH relativeFrom="column">
            <wp:posOffset>2299970</wp:posOffset>
          </wp:positionH>
          <wp:positionV relativeFrom="paragraph">
            <wp:posOffset>-297180</wp:posOffset>
          </wp:positionV>
          <wp:extent cx="1115695" cy="1095375"/>
          <wp:effectExtent l="0" t="0" r="8255"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4"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4A555D6"/>
    <w:multiLevelType w:val="hybridMultilevel"/>
    <w:tmpl w:val="EC1C82AA"/>
    <w:lvl w:ilvl="0" w:tplc="530C6E4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3D182A"/>
    <w:multiLevelType w:val="hybridMultilevel"/>
    <w:tmpl w:val="9258AB9E"/>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AA55B9C"/>
    <w:multiLevelType w:val="hybridMultilevel"/>
    <w:tmpl w:val="6F6054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C0D62DC"/>
    <w:multiLevelType w:val="hybridMultilevel"/>
    <w:tmpl w:val="6A6C210E"/>
    <w:lvl w:ilvl="0" w:tplc="9CF04DBC">
      <w:start w:val="1"/>
      <w:numFmt w:val="decimal"/>
      <w:lvlText w:val="%1."/>
      <w:lvlJc w:val="left"/>
      <w:pPr>
        <w:ind w:left="717" w:hanging="360"/>
      </w:pPr>
      <w:rPr>
        <w:rFonts w:eastAsia="Times New Roman" w:hint="default"/>
        <w:b/>
        <w:color w:val="000000"/>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0"/>
  </w:num>
  <w:num w:numId="2">
    <w:abstractNumId w:val="15"/>
  </w:num>
  <w:num w:numId="3">
    <w:abstractNumId w:val="7"/>
  </w:num>
  <w:num w:numId="4">
    <w:abstractNumId w:val="12"/>
  </w:num>
  <w:num w:numId="5">
    <w:abstractNumId w:val="29"/>
  </w:num>
  <w:num w:numId="6">
    <w:abstractNumId w:val="9"/>
  </w:num>
  <w:num w:numId="7">
    <w:abstractNumId w:val="16"/>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num>
  <w:num w:numId="12">
    <w:abstractNumId w:val="30"/>
  </w:num>
  <w:num w:numId="13">
    <w:abstractNumId w:val="31"/>
  </w:num>
  <w:num w:numId="14">
    <w:abstractNumId w:val="21"/>
  </w:num>
  <w:num w:numId="15">
    <w:abstractNumId w:val="22"/>
  </w:num>
  <w:num w:numId="16">
    <w:abstractNumId w:val="28"/>
  </w:num>
  <w:num w:numId="17">
    <w:abstractNumId w:val="1"/>
  </w:num>
  <w:num w:numId="18">
    <w:abstractNumId w:val="19"/>
  </w:num>
  <w:num w:numId="19">
    <w:abstractNumId w:val="4"/>
  </w:num>
  <w:num w:numId="20">
    <w:abstractNumId w:val="2"/>
  </w:num>
  <w:num w:numId="21">
    <w:abstractNumId w:val="24"/>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8"/>
  </w:num>
  <w:num w:numId="27">
    <w:abstractNumId w:val="14"/>
  </w:num>
  <w:num w:numId="28">
    <w:abstractNumId w:val="27"/>
  </w:num>
  <w:num w:numId="29">
    <w:abstractNumId w:val="26"/>
  </w:num>
  <w:num w:numId="30">
    <w:abstractNumId w:val="11"/>
  </w:num>
  <w:num w:numId="31">
    <w:abstractNumId w:val="17"/>
  </w:num>
  <w:num w:numId="32">
    <w:abstractNumId w:val="5"/>
  </w:num>
  <w:num w:numId="33">
    <w:abstractNumId w:val="13"/>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6A12"/>
    <w:rsid w:val="00050444"/>
    <w:rsid w:val="00056B0D"/>
    <w:rsid w:val="000652AC"/>
    <w:rsid w:val="00066963"/>
    <w:rsid w:val="0007390E"/>
    <w:rsid w:val="0007695E"/>
    <w:rsid w:val="00080815"/>
    <w:rsid w:val="00082451"/>
    <w:rsid w:val="000926AE"/>
    <w:rsid w:val="000B14CC"/>
    <w:rsid w:val="000D04DA"/>
    <w:rsid w:val="000D5DF0"/>
    <w:rsid w:val="000D5E24"/>
    <w:rsid w:val="000E49E2"/>
    <w:rsid w:val="000F51C9"/>
    <w:rsid w:val="00102945"/>
    <w:rsid w:val="00113BE4"/>
    <w:rsid w:val="00125365"/>
    <w:rsid w:val="0016000D"/>
    <w:rsid w:val="00161A37"/>
    <w:rsid w:val="00172656"/>
    <w:rsid w:val="00172F4D"/>
    <w:rsid w:val="0018187D"/>
    <w:rsid w:val="001961CE"/>
    <w:rsid w:val="001A1250"/>
    <w:rsid w:val="001B3343"/>
    <w:rsid w:val="001B7ED0"/>
    <w:rsid w:val="001C31BC"/>
    <w:rsid w:val="001D2D7A"/>
    <w:rsid w:val="001E2C92"/>
    <w:rsid w:val="00210EED"/>
    <w:rsid w:val="00241DE7"/>
    <w:rsid w:val="002452F9"/>
    <w:rsid w:val="002456D9"/>
    <w:rsid w:val="00256A4B"/>
    <w:rsid w:val="00274CED"/>
    <w:rsid w:val="00280F49"/>
    <w:rsid w:val="00281173"/>
    <w:rsid w:val="00286089"/>
    <w:rsid w:val="002C119A"/>
    <w:rsid w:val="002D2058"/>
    <w:rsid w:val="002D2988"/>
    <w:rsid w:val="002D5F0B"/>
    <w:rsid w:val="002D699E"/>
    <w:rsid w:val="002E4F4D"/>
    <w:rsid w:val="002F1FA6"/>
    <w:rsid w:val="002F50F1"/>
    <w:rsid w:val="002F63F3"/>
    <w:rsid w:val="002F6A74"/>
    <w:rsid w:val="0031344D"/>
    <w:rsid w:val="00321298"/>
    <w:rsid w:val="00322B46"/>
    <w:rsid w:val="00323BCF"/>
    <w:rsid w:val="00326DE9"/>
    <w:rsid w:val="00334868"/>
    <w:rsid w:val="003416CC"/>
    <w:rsid w:val="00347A95"/>
    <w:rsid w:val="00362FFC"/>
    <w:rsid w:val="00363EAF"/>
    <w:rsid w:val="00382954"/>
    <w:rsid w:val="003845B2"/>
    <w:rsid w:val="003B78E3"/>
    <w:rsid w:val="003D20E3"/>
    <w:rsid w:val="003D5921"/>
    <w:rsid w:val="003E3238"/>
    <w:rsid w:val="00400271"/>
    <w:rsid w:val="0040593C"/>
    <w:rsid w:val="00416C58"/>
    <w:rsid w:val="00437F34"/>
    <w:rsid w:val="00454C44"/>
    <w:rsid w:val="004614D6"/>
    <w:rsid w:val="00476039"/>
    <w:rsid w:val="00486403"/>
    <w:rsid w:val="00496308"/>
    <w:rsid w:val="004A397A"/>
    <w:rsid w:val="004B11BB"/>
    <w:rsid w:val="004B3B6A"/>
    <w:rsid w:val="004B712D"/>
    <w:rsid w:val="004C0C44"/>
    <w:rsid w:val="004C5AEA"/>
    <w:rsid w:val="004D6CB7"/>
    <w:rsid w:val="004F5D04"/>
    <w:rsid w:val="00511A95"/>
    <w:rsid w:val="00515DAB"/>
    <w:rsid w:val="0055667B"/>
    <w:rsid w:val="00563E49"/>
    <w:rsid w:val="00566D94"/>
    <w:rsid w:val="005705B0"/>
    <w:rsid w:val="00575CE1"/>
    <w:rsid w:val="005860AD"/>
    <w:rsid w:val="005A1468"/>
    <w:rsid w:val="005B3697"/>
    <w:rsid w:val="005C671A"/>
    <w:rsid w:val="005D4918"/>
    <w:rsid w:val="005F7B65"/>
    <w:rsid w:val="00600363"/>
    <w:rsid w:val="006020E6"/>
    <w:rsid w:val="00603309"/>
    <w:rsid w:val="00611A4E"/>
    <w:rsid w:val="00635380"/>
    <w:rsid w:val="00644F1D"/>
    <w:rsid w:val="00677F42"/>
    <w:rsid w:val="00680339"/>
    <w:rsid w:val="00682AAD"/>
    <w:rsid w:val="006870F1"/>
    <w:rsid w:val="006A23AB"/>
    <w:rsid w:val="006A5319"/>
    <w:rsid w:val="006A5E1C"/>
    <w:rsid w:val="006B2F9E"/>
    <w:rsid w:val="006C4634"/>
    <w:rsid w:val="006D0D8D"/>
    <w:rsid w:val="006D2055"/>
    <w:rsid w:val="006F3FDD"/>
    <w:rsid w:val="00710168"/>
    <w:rsid w:val="007146FC"/>
    <w:rsid w:val="007215BE"/>
    <w:rsid w:val="00750FA9"/>
    <w:rsid w:val="007520A5"/>
    <w:rsid w:val="0075615C"/>
    <w:rsid w:val="00764ACB"/>
    <w:rsid w:val="007659C2"/>
    <w:rsid w:val="00774AAF"/>
    <w:rsid w:val="00785BEB"/>
    <w:rsid w:val="00790C47"/>
    <w:rsid w:val="0079624C"/>
    <w:rsid w:val="007B11A4"/>
    <w:rsid w:val="007C247B"/>
    <w:rsid w:val="007D35DD"/>
    <w:rsid w:val="007D4650"/>
    <w:rsid w:val="007D5126"/>
    <w:rsid w:val="007D7E1F"/>
    <w:rsid w:val="00803294"/>
    <w:rsid w:val="008241DC"/>
    <w:rsid w:val="00833AE7"/>
    <w:rsid w:val="008533F1"/>
    <w:rsid w:val="00855B3C"/>
    <w:rsid w:val="00874E26"/>
    <w:rsid w:val="0087673E"/>
    <w:rsid w:val="008A248B"/>
    <w:rsid w:val="008B04F4"/>
    <w:rsid w:val="008B42B2"/>
    <w:rsid w:val="008C3247"/>
    <w:rsid w:val="008F2FF5"/>
    <w:rsid w:val="00912336"/>
    <w:rsid w:val="00914845"/>
    <w:rsid w:val="009156F6"/>
    <w:rsid w:val="009162DF"/>
    <w:rsid w:val="00935838"/>
    <w:rsid w:val="00940F4E"/>
    <w:rsid w:val="009469F7"/>
    <w:rsid w:val="0098438B"/>
    <w:rsid w:val="00993F00"/>
    <w:rsid w:val="009A1663"/>
    <w:rsid w:val="009A6D6B"/>
    <w:rsid w:val="009F0619"/>
    <w:rsid w:val="009F2591"/>
    <w:rsid w:val="009F3BDA"/>
    <w:rsid w:val="009F6FE7"/>
    <w:rsid w:val="00A01F7C"/>
    <w:rsid w:val="00A35AB2"/>
    <w:rsid w:val="00A434CC"/>
    <w:rsid w:val="00A4722A"/>
    <w:rsid w:val="00A4752A"/>
    <w:rsid w:val="00A52ED2"/>
    <w:rsid w:val="00A748BF"/>
    <w:rsid w:val="00A75737"/>
    <w:rsid w:val="00A92E8F"/>
    <w:rsid w:val="00AA3883"/>
    <w:rsid w:val="00AB49D9"/>
    <w:rsid w:val="00AC2F87"/>
    <w:rsid w:val="00AC3515"/>
    <w:rsid w:val="00AC5601"/>
    <w:rsid w:val="00AD0599"/>
    <w:rsid w:val="00AE2B04"/>
    <w:rsid w:val="00AE443C"/>
    <w:rsid w:val="00B26921"/>
    <w:rsid w:val="00B43DD1"/>
    <w:rsid w:val="00B445A2"/>
    <w:rsid w:val="00B54FCD"/>
    <w:rsid w:val="00B57371"/>
    <w:rsid w:val="00B62189"/>
    <w:rsid w:val="00B71B63"/>
    <w:rsid w:val="00B81DEB"/>
    <w:rsid w:val="00B90657"/>
    <w:rsid w:val="00B97109"/>
    <w:rsid w:val="00BA7E32"/>
    <w:rsid w:val="00BC5EC1"/>
    <w:rsid w:val="00BF2C67"/>
    <w:rsid w:val="00BF66E5"/>
    <w:rsid w:val="00C0033C"/>
    <w:rsid w:val="00C03368"/>
    <w:rsid w:val="00C1026A"/>
    <w:rsid w:val="00C11EE5"/>
    <w:rsid w:val="00C1587A"/>
    <w:rsid w:val="00C253C1"/>
    <w:rsid w:val="00C264C2"/>
    <w:rsid w:val="00C26DB0"/>
    <w:rsid w:val="00C54231"/>
    <w:rsid w:val="00C74D13"/>
    <w:rsid w:val="00C97AD6"/>
    <w:rsid w:val="00CA7745"/>
    <w:rsid w:val="00CB0495"/>
    <w:rsid w:val="00CE13F2"/>
    <w:rsid w:val="00CE2239"/>
    <w:rsid w:val="00CF52F1"/>
    <w:rsid w:val="00D0442D"/>
    <w:rsid w:val="00D26D48"/>
    <w:rsid w:val="00D32357"/>
    <w:rsid w:val="00D338CF"/>
    <w:rsid w:val="00D44346"/>
    <w:rsid w:val="00D5084F"/>
    <w:rsid w:val="00D710C5"/>
    <w:rsid w:val="00DC0D8D"/>
    <w:rsid w:val="00DD4646"/>
    <w:rsid w:val="00DD6529"/>
    <w:rsid w:val="00DF4629"/>
    <w:rsid w:val="00E50A54"/>
    <w:rsid w:val="00E669A9"/>
    <w:rsid w:val="00E854D3"/>
    <w:rsid w:val="00E87414"/>
    <w:rsid w:val="00E97AFA"/>
    <w:rsid w:val="00EA178D"/>
    <w:rsid w:val="00EC23D5"/>
    <w:rsid w:val="00F04145"/>
    <w:rsid w:val="00F11B89"/>
    <w:rsid w:val="00F12C5F"/>
    <w:rsid w:val="00F37256"/>
    <w:rsid w:val="00F400D0"/>
    <w:rsid w:val="00F40505"/>
    <w:rsid w:val="00F4233B"/>
    <w:rsid w:val="00F544AC"/>
    <w:rsid w:val="00F65909"/>
    <w:rsid w:val="00F74AC4"/>
    <w:rsid w:val="00F8572D"/>
    <w:rsid w:val="00FC3695"/>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41E8AFDD-F62E-405D-90AD-C5DA7698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D0AAB"/>
    <w:rsid w:val="0029519A"/>
    <w:rsid w:val="002F2F52"/>
    <w:rsid w:val="003476F6"/>
    <w:rsid w:val="00361C44"/>
    <w:rsid w:val="003C3498"/>
    <w:rsid w:val="004B1B9E"/>
    <w:rsid w:val="004C7641"/>
    <w:rsid w:val="006056B7"/>
    <w:rsid w:val="00651364"/>
    <w:rsid w:val="00690BD2"/>
    <w:rsid w:val="00732494"/>
    <w:rsid w:val="007A42F9"/>
    <w:rsid w:val="007C40BE"/>
    <w:rsid w:val="00800567"/>
    <w:rsid w:val="00820968"/>
    <w:rsid w:val="00933F59"/>
    <w:rsid w:val="009E6210"/>
    <w:rsid w:val="00A031A8"/>
    <w:rsid w:val="00A369D1"/>
    <w:rsid w:val="00A50CC6"/>
    <w:rsid w:val="00B56A9A"/>
    <w:rsid w:val="00B86C99"/>
    <w:rsid w:val="00BF0D12"/>
    <w:rsid w:val="00D53995"/>
    <w:rsid w:val="00D57ED2"/>
    <w:rsid w:val="00D6069E"/>
    <w:rsid w:val="00DA6FA2"/>
    <w:rsid w:val="00DC0E79"/>
    <w:rsid w:val="00DC50CA"/>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1AEA-848F-4CF1-965B-48A9A714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DG4</dc:creator>
  <cp:lastModifiedBy>Leidy Yamir Runceria Camelo</cp:lastModifiedBy>
  <cp:revision>2</cp:revision>
  <cp:lastPrinted>2018-05-07T19:32:00Z</cp:lastPrinted>
  <dcterms:created xsi:type="dcterms:W3CDTF">2018-05-08T13:45:00Z</dcterms:created>
  <dcterms:modified xsi:type="dcterms:W3CDTF">2018-05-08T13:45:00Z</dcterms:modified>
</cp:coreProperties>
</file>