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87E5" w14:textId="410355CF" w:rsidR="00D32357" w:rsidRPr="00B26921" w:rsidRDefault="00D32357" w:rsidP="00E46E6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4A0ADD20"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D979BC" w:rsidRPr="00D979BC">
              <w:rPr>
                <w:rFonts w:ascii="Arial" w:eastAsia="Times New Roman" w:hAnsi="Arial" w:cs="Arial"/>
                <w:b/>
                <w:sz w:val="20"/>
                <w:szCs w:val="20"/>
                <w:lang w:val="es-CO"/>
              </w:rPr>
              <w:t xml:space="preserve"> </w:t>
            </w:r>
            <w:r w:rsidR="002074E8">
              <w:rPr>
                <w:rFonts w:ascii="Arial" w:eastAsia="Times New Roman" w:hAnsi="Arial" w:cs="Arial"/>
                <w:b/>
                <w:sz w:val="20"/>
                <w:szCs w:val="20"/>
                <w:lang w:val="es-CO"/>
              </w:rPr>
              <w:t>No 0</w:t>
            </w:r>
            <w:r w:rsidR="00B12BBB">
              <w:rPr>
                <w:rFonts w:ascii="Arial" w:eastAsia="Times New Roman" w:hAnsi="Arial" w:cs="Arial"/>
                <w:b/>
                <w:sz w:val="20"/>
                <w:szCs w:val="20"/>
                <w:lang w:val="es-CO"/>
              </w:rPr>
              <w:t>6</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18770B43"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a invitación N.°</w:t>
            </w:r>
            <w:r w:rsidR="00657501">
              <w:rPr>
                <w:rFonts w:ascii="Arial" w:eastAsia="Calibri" w:hAnsi="Arial" w:cs="Arial"/>
                <w:sz w:val="20"/>
                <w:szCs w:val="20"/>
                <w:lang w:val="es-CO" w:eastAsia="en-US"/>
              </w:rPr>
              <w:t xml:space="preserve"> 0</w:t>
            </w:r>
            <w:r w:rsidR="00B12BBB">
              <w:rPr>
                <w:rFonts w:ascii="Arial" w:eastAsia="Calibri" w:hAnsi="Arial" w:cs="Arial"/>
                <w:sz w:val="20"/>
                <w:szCs w:val="20"/>
                <w:lang w:val="es-CO" w:eastAsia="en-US"/>
              </w:rPr>
              <w:t>6</w:t>
            </w:r>
            <w:r w:rsidRPr="00B26921">
              <w:rPr>
                <w:rFonts w:ascii="Arial" w:eastAsia="Calibri" w:hAnsi="Arial" w:cs="Arial"/>
                <w:sz w:val="20"/>
                <w:szCs w:val="20"/>
                <w:lang w:val="es-CO" w:eastAsia="en-US"/>
              </w:rPr>
              <w:t xml:space="preserve">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1F92156B"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D979BC">
              <w:rPr>
                <w:rFonts w:ascii="Arial" w:eastAsia="Calibri" w:hAnsi="Arial" w:cs="Arial"/>
                <w:sz w:val="20"/>
                <w:szCs w:val="20"/>
                <w:lang w:val="es-CO" w:eastAsia="en-US"/>
              </w:rPr>
              <w:t>menor</w:t>
            </w:r>
            <w:r w:rsidR="003D5921" w:rsidRPr="003D5921">
              <w:rPr>
                <w:rFonts w:ascii="Arial" w:eastAsia="Calibri" w:hAnsi="Arial" w:cs="Arial"/>
                <w:color w:val="FF0000"/>
                <w:sz w:val="20"/>
                <w:szCs w:val="20"/>
                <w:lang w:val="es-CO" w:eastAsia="en-US"/>
              </w:rPr>
              <w:t xml:space="preserve"> </w:t>
            </w:r>
            <w:r w:rsidR="003D5921" w:rsidRPr="00657501">
              <w:rPr>
                <w:rFonts w:ascii="Arial" w:eastAsia="Calibri" w:hAnsi="Arial" w:cs="Arial"/>
                <w:sz w:val="20"/>
                <w:szCs w:val="20"/>
                <w:lang w:val="es-CO" w:eastAsia="en-US"/>
              </w:rPr>
              <w:t>N.°</w:t>
            </w:r>
            <w:r w:rsidR="00657501">
              <w:rPr>
                <w:rFonts w:ascii="Arial" w:eastAsia="Calibri" w:hAnsi="Arial" w:cs="Arial"/>
                <w:sz w:val="20"/>
                <w:szCs w:val="20"/>
                <w:lang w:val="es-CO" w:eastAsia="en-US"/>
              </w:rPr>
              <w:t>0</w:t>
            </w:r>
            <w:r w:rsidR="00B12BBB">
              <w:rPr>
                <w:rFonts w:ascii="Arial" w:eastAsia="Calibri" w:hAnsi="Arial" w:cs="Arial"/>
                <w:sz w:val="20"/>
                <w:szCs w:val="20"/>
                <w:lang w:val="es-CO" w:eastAsia="en-US"/>
              </w:rPr>
              <w:t>6</w:t>
            </w:r>
            <w:r w:rsidR="0065750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D7A004E" w14:textId="77777777" w:rsidR="00390529" w:rsidRDefault="00390529"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C6A77E5" w14:textId="77777777" w:rsidR="00390529" w:rsidRDefault="00390529"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w:t>
      </w:r>
      <w:r w:rsidRPr="00B26921">
        <w:rPr>
          <w:rFonts w:ascii="Arial" w:eastAsia="Calibri" w:hAnsi="Arial" w:cs="Arial"/>
          <w:sz w:val="20"/>
          <w:szCs w:val="20"/>
          <w:lang w:val="es-CO" w:eastAsia="en-US"/>
        </w:rPr>
        <w:lastRenderedPageBreak/>
        <w:t xml:space="preserve">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81BD0E6" w14:textId="77777777" w:rsidR="00390529" w:rsidRDefault="00390529" w:rsidP="002C63CE">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4C7A515F" w14:textId="77777777" w:rsidR="002C63CE" w:rsidRDefault="002C63CE" w:rsidP="002C63CE">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48900F1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 xml:space="preserve">ANEXO N.º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Pr="00B26921" w:rsidRDefault="008B04F4" w:rsidP="00A748BF">
      <w:pPr>
        <w:tabs>
          <w:tab w:val="left" w:pos="284"/>
          <w:tab w:val="left" w:pos="426"/>
        </w:tabs>
        <w:rPr>
          <w:rFonts w:ascii="Arial" w:hAnsi="Arial" w:cs="Arial"/>
          <w:sz w:val="20"/>
          <w:szCs w:val="20"/>
        </w:rPr>
      </w:pPr>
    </w:p>
    <w:p w14:paraId="70DC2969" w14:textId="46874498" w:rsidR="00B97109" w:rsidRPr="00B26921" w:rsidRDefault="007D4650" w:rsidP="00A748BF">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0B9076FE" w14:textId="77777777" w:rsidR="002C63CE" w:rsidRDefault="002C63CE" w:rsidP="002C63CE">
      <w:pPr>
        <w:tabs>
          <w:tab w:val="left" w:pos="284"/>
          <w:tab w:val="left" w:pos="426"/>
        </w:tabs>
        <w:spacing w:after="160" w:line="259" w:lineRule="auto"/>
        <w:rPr>
          <w:rFonts w:ascii="Arial" w:eastAsia="Calibri" w:hAnsi="Arial" w:cs="Arial"/>
          <w:b/>
          <w:color w:val="FF0000"/>
          <w:sz w:val="20"/>
          <w:szCs w:val="20"/>
          <w:u w:val="single"/>
          <w:lang w:val="es-CO" w:eastAsia="en-US"/>
        </w:rPr>
      </w:pPr>
    </w:p>
    <w:p w14:paraId="14A4CE8B" w14:textId="74C7F8D1" w:rsidR="00993F00" w:rsidRPr="00B26921" w:rsidRDefault="00993F00" w:rsidP="002C63CE">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14:paraId="36DBF8BB" w14:textId="5582C157" w:rsidR="00334868" w:rsidRPr="008F1169" w:rsidRDefault="00993F00" w:rsidP="008F1169">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tbl>
      <w:tblPr>
        <w:tblW w:w="9896" w:type="dxa"/>
        <w:jc w:val="center"/>
        <w:tblCellMar>
          <w:left w:w="70" w:type="dxa"/>
          <w:right w:w="70" w:type="dxa"/>
        </w:tblCellMar>
        <w:tblLook w:val="04A0" w:firstRow="1" w:lastRow="0" w:firstColumn="1" w:lastColumn="0" w:noHBand="0" w:noVBand="1"/>
      </w:tblPr>
      <w:tblGrid>
        <w:gridCol w:w="621"/>
        <w:gridCol w:w="3622"/>
        <w:gridCol w:w="850"/>
        <w:gridCol w:w="993"/>
        <w:gridCol w:w="1275"/>
        <w:gridCol w:w="1229"/>
        <w:gridCol w:w="1306"/>
      </w:tblGrid>
      <w:tr w:rsidR="000B76B8" w:rsidRPr="00C16B91" w14:paraId="5BED21BA" w14:textId="77777777" w:rsidTr="00381596">
        <w:trPr>
          <w:trHeight w:val="255"/>
          <w:jc w:val="center"/>
        </w:trPr>
        <w:tc>
          <w:tcPr>
            <w:tcW w:w="9896" w:type="dxa"/>
            <w:gridSpan w:val="7"/>
            <w:tcBorders>
              <w:top w:val="single" w:sz="8" w:space="0" w:color="auto"/>
              <w:left w:val="single" w:sz="8" w:space="0" w:color="auto"/>
              <w:bottom w:val="single" w:sz="4" w:space="0" w:color="auto"/>
              <w:right w:val="single" w:sz="8" w:space="0" w:color="000000"/>
            </w:tcBorders>
            <w:shd w:val="clear" w:color="auto" w:fill="auto"/>
            <w:noWrap/>
            <w:hideMark/>
          </w:tcPr>
          <w:p w14:paraId="70A3EDF7"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ANEXO 4 CARACTERÍSTICA MÍNIMAS OBLIGATORIAS Y PROPUESTA ECONÓMICA</w:t>
            </w:r>
          </w:p>
        </w:tc>
      </w:tr>
      <w:tr w:rsidR="000B76B8" w:rsidRPr="00C16B91" w14:paraId="12C2D3A7" w14:textId="77777777" w:rsidTr="00381596">
        <w:trPr>
          <w:trHeight w:val="255"/>
          <w:jc w:val="center"/>
        </w:trPr>
        <w:tc>
          <w:tcPr>
            <w:tcW w:w="62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333C64C"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ITEM</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4B1066"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DESCRIPCION</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14:paraId="2EC0FB23"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CANTIDADES</w:t>
            </w:r>
          </w:p>
        </w:tc>
        <w:tc>
          <w:tcPr>
            <w:tcW w:w="3810" w:type="dxa"/>
            <w:gridSpan w:val="3"/>
            <w:tcBorders>
              <w:top w:val="single" w:sz="4" w:space="0" w:color="auto"/>
              <w:left w:val="nil"/>
              <w:bottom w:val="single" w:sz="4" w:space="0" w:color="auto"/>
              <w:right w:val="single" w:sz="8" w:space="0" w:color="000000"/>
            </w:tcBorders>
            <w:shd w:val="clear" w:color="auto" w:fill="auto"/>
            <w:noWrap/>
            <w:hideMark/>
          </w:tcPr>
          <w:p w14:paraId="3C6F3EA3"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VALORES</w:t>
            </w:r>
          </w:p>
        </w:tc>
      </w:tr>
      <w:tr w:rsidR="000B76B8" w:rsidRPr="00C16B91" w14:paraId="735E886F" w14:textId="77777777" w:rsidTr="00381596">
        <w:trPr>
          <w:trHeight w:val="510"/>
          <w:jc w:val="center"/>
        </w:trPr>
        <w:tc>
          <w:tcPr>
            <w:tcW w:w="621" w:type="dxa"/>
            <w:vMerge/>
            <w:tcBorders>
              <w:top w:val="nil"/>
              <w:left w:val="single" w:sz="8" w:space="0" w:color="auto"/>
              <w:bottom w:val="single" w:sz="4" w:space="0" w:color="auto"/>
              <w:right w:val="single" w:sz="4" w:space="0" w:color="auto"/>
            </w:tcBorders>
            <w:vAlign w:val="center"/>
            <w:hideMark/>
          </w:tcPr>
          <w:p w14:paraId="573E5860" w14:textId="77777777" w:rsidR="000B76B8" w:rsidRPr="00C16B91" w:rsidRDefault="000B76B8" w:rsidP="007E5419">
            <w:pPr>
              <w:rPr>
                <w:rFonts w:ascii="Times New Roman" w:eastAsia="Times New Roman" w:hAnsi="Times New Roman"/>
                <w:b/>
                <w:bCs/>
                <w:color w:val="000000"/>
                <w:sz w:val="18"/>
                <w:szCs w:val="20"/>
                <w:lang w:val="es-CO" w:eastAsia="es-CO"/>
              </w:rPr>
            </w:pPr>
          </w:p>
        </w:tc>
        <w:tc>
          <w:tcPr>
            <w:tcW w:w="3622" w:type="dxa"/>
            <w:vMerge/>
            <w:tcBorders>
              <w:top w:val="single" w:sz="4" w:space="0" w:color="auto"/>
              <w:left w:val="single" w:sz="4" w:space="0" w:color="auto"/>
              <w:bottom w:val="single" w:sz="4" w:space="0" w:color="auto"/>
              <w:right w:val="single" w:sz="4" w:space="0" w:color="auto"/>
            </w:tcBorders>
            <w:vAlign w:val="center"/>
            <w:hideMark/>
          </w:tcPr>
          <w:p w14:paraId="0DD1493F" w14:textId="77777777" w:rsidR="000B76B8" w:rsidRPr="00C16B91" w:rsidRDefault="000B76B8" w:rsidP="007E5419">
            <w:pPr>
              <w:rPr>
                <w:rFonts w:ascii="Arial" w:eastAsia="Times New Roman" w:hAnsi="Arial" w:cs="Arial"/>
                <w:b/>
                <w:bCs/>
                <w:sz w:val="18"/>
                <w:szCs w:val="20"/>
                <w:lang w:val="es-CO" w:eastAsia="es-CO"/>
              </w:rPr>
            </w:pPr>
          </w:p>
        </w:tc>
        <w:tc>
          <w:tcPr>
            <w:tcW w:w="850" w:type="dxa"/>
            <w:tcBorders>
              <w:top w:val="nil"/>
              <w:left w:val="nil"/>
              <w:bottom w:val="single" w:sz="4" w:space="0" w:color="auto"/>
              <w:right w:val="single" w:sz="4" w:space="0" w:color="auto"/>
            </w:tcBorders>
            <w:shd w:val="clear" w:color="auto" w:fill="auto"/>
            <w:vAlign w:val="center"/>
            <w:hideMark/>
          </w:tcPr>
          <w:p w14:paraId="30F3BEB8"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UNID. DE MEDIDA</w:t>
            </w:r>
          </w:p>
        </w:tc>
        <w:tc>
          <w:tcPr>
            <w:tcW w:w="993" w:type="dxa"/>
            <w:tcBorders>
              <w:top w:val="nil"/>
              <w:left w:val="nil"/>
              <w:bottom w:val="single" w:sz="4" w:space="0" w:color="auto"/>
              <w:right w:val="single" w:sz="4" w:space="0" w:color="auto"/>
            </w:tcBorders>
            <w:shd w:val="clear" w:color="auto" w:fill="auto"/>
            <w:vAlign w:val="center"/>
            <w:hideMark/>
          </w:tcPr>
          <w:p w14:paraId="11E8619A"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CANT.</w:t>
            </w:r>
          </w:p>
        </w:tc>
        <w:tc>
          <w:tcPr>
            <w:tcW w:w="1275" w:type="dxa"/>
            <w:tcBorders>
              <w:top w:val="nil"/>
              <w:left w:val="nil"/>
              <w:bottom w:val="single" w:sz="4" w:space="0" w:color="auto"/>
              <w:right w:val="single" w:sz="4" w:space="0" w:color="auto"/>
            </w:tcBorders>
            <w:shd w:val="clear" w:color="auto" w:fill="auto"/>
            <w:vAlign w:val="center"/>
            <w:hideMark/>
          </w:tcPr>
          <w:p w14:paraId="1AF512BC" w14:textId="77777777" w:rsidR="000B76B8" w:rsidRPr="00C16B91" w:rsidRDefault="000B76B8" w:rsidP="007E5419">
            <w:pPr>
              <w:jc w:val="center"/>
              <w:rPr>
                <w:rFonts w:ascii="Arial" w:eastAsia="Times New Roman" w:hAnsi="Arial" w:cs="Arial"/>
                <w:b/>
                <w:bCs/>
                <w:sz w:val="18"/>
                <w:szCs w:val="20"/>
                <w:lang w:val="es-CO" w:eastAsia="es-CO"/>
              </w:rPr>
            </w:pPr>
            <w:r>
              <w:rPr>
                <w:rFonts w:ascii="Arial" w:eastAsia="Times New Roman" w:hAnsi="Arial" w:cs="Arial"/>
                <w:b/>
                <w:bCs/>
                <w:sz w:val="18"/>
                <w:szCs w:val="20"/>
                <w:lang w:val="es-CO" w:eastAsia="es-CO"/>
              </w:rPr>
              <w:t>VR. UNIT.</w:t>
            </w:r>
          </w:p>
        </w:tc>
        <w:tc>
          <w:tcPr>
            <w:tcW w:w="1229" w:type="dxa"/>
            <w:tcBorders>
              <w:top w:val="nil"/>
              <w:left w:val="nil"/>
              <w:bottom w:val="single" w:sz="4" w:space="0" w:color="auto"/>
              <w:right w:val="single" w:sz="4" w:space="0" w:color="auto"/>
            </w:tcBorders>
            <w:shd w:val="clear" w:color="auto" w:fill="auto"/>
            <w:vAlign w:val="center"/>
            <w:hideMark/>
          </w:tcPr>
          <w:p w14:paraId="46DC7C34"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IVA</w:t>
            </w:r>
          </w:p>
        </w:tc>
        <w:tc>
          <w:tcPr>
            <w:tcW w:w="1306" w:type="dxa"/>
            <w:tcBorders>
              <w:top w:val="nil"/>
              <w:left w:val="nil"/>
              <w:bottom w:val="single" w:sz="4" w:space="0" w:color="auto"/>
              <w:right w:val="single" w:sz="8" w:space="0" w:color="auto"/>
            </w:tcBorders>
            <w:shd w:val="clear" w:color="auto" w:fill="auto"/>
            <w:vAlign w:val="center"/>
            <w:hideMark/>
          </w:tcPr>
          <w:p w14:paraId="1395C2CA"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VR. TOTAL</w:t>
            </w:r>
          </w:p>
        </w:tc>
      </w:tr>
      <w:tr w:rsidR="00AB74D3" w:rsidRPr="008F1169" w14:paraId="1E8586BE" w14:textId="77777777" w:rsidTr="00381596">
        <w:trPr>
          <w:trHeight w:val="255"/>
          <w:jc w:val="center"/>
        </w:trPr>
        <w:tc>
          <w:tcPr>
            <w:tcW w:w="621" w:type="dxa"/>
            <w:tcBorders>
              <w:top w:val="nil"/>
              <w:left w:val="single" w:sz="8" w:space="0" w:color="auto"/>
              <w:bottom w:val="single" w:sz="4" w:space="0" w:color="auto"/>
              <w:right w:val="single" w:sz="4" w:space="0" w:color="auto"/>
            </w:tcBorders>
            <w:shd w:val="clear" w:color="auto" w:fill="auto"/>
            <w:noWrap/>
            <w:vAlign w:val="center"/>
            <w:hideMark/>
          </w:tcPr>
          <w:p w14:paraId="0CA50E5A" w14:textId="189E6F49" w:rsidR="00AB74D3" w:rsidRPr="008F1169" w:rsidRDefault="00AB74D3" w:rsidP="00AB74D3">
            <w:pPr>
              <w:jc w:val="center"/>
              <w:rPr>
                <w:rFonts w:ascii="Arial" w:eastAsia="Times New Roman" w:hAnsi="Arial" w:cs="Arial"/>
                <w:b/>
                <w:bCs/>
                <w:color w:val="000000"/>
                <w:sz w:val="20"/>
                <w:szCs w:val="20"/>
                <w:lang w:val="es-CO" w:eastAsia="es-CO"/>
              </w:rPr>
            </w:pPr>
            <w:r w:rsidRPr="008F1169">
              <w:rPr>
                <w:rFonts w:ascii="Arial" w:hAnsi="Arial" w:cs="Arial"/>
                <w:color w:val="000000"/>
                <w:sz w:val="20"/>
                <w:szCs w:val="20"/>
                <w:lang w:eastAsia="es-MX"/>
              </w:rPr>
              <w:t>1</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14:paraId="33244845" w14:textId="028FF66C" w:rsidR="00AB74D3" w:rsidRPr="0030073E" w:rsidRDefault="00AB74D3" w:rsidP="00AB74D3">
            <w:pPr>
              <w:jc w:val="both"/>
              <w:rPr>
                <w:rFonts w:ascii="Arial" w:eastAsia="Times New Roman" w:hAnsi="Arial" w:cs="Arial"/>
                <w:b/>
                <w:bCs/>
                <w:sz w:val="20"/>
                <w:szCs w:val="20"/>
                <w:lang w:val="es-CO" w:eastAsia="es-CO"/>
              </w:rPr>
            </w:pPr>
            <w:r w:rsidRPr="0030073E">
              <w:rPr>
                <w:rFonts w:ascii="Arial" w:hAnsi="Arial" w:cs="Arial"/>
                <w:sz w:val="20"/>
                <w:szCs w:val="22"/>
              </w:rPr>
              <w:t xml:space="preserve">MANTENIMIENTO PREVENTIVO PARA LAS TRAMPAS DE GRASA: </w:t>
            </w:r>
            <w:r w:rsidRPr="0030073E">
              <w:rPr>
                <w:rFonts w:ascii="Arial" w:hAnsi="Arial" w:cs="Arial"/>
                <w:color w:val="000000"/>
                <w:sz w:val="20"/>
                <w:szCs w:val="22"/>
                <w:lang w:eastAsia="es-MX"/>
              </w:rPr>
              <w:t>DESMONTE DE TANQUES Y RUTINA DE MANTENIMIENTO Y LIMPIEZA, VERIFICANDO TODO EL SISTEMA DE TRAMPAS DE GRASA EVITANDO MALOS FUNCIONAMIENTOS</w:t>
            </w:r>
          </w:p>
        </w:tc>
        <w:tc>
          <w:tcPr>
            <w:tcW w:w="850" w:type="dxa"/>
            <w:tcBorders>
              <w:top w:val="nil"/>
              <w:left w:val="nil"/>
              <w:bottom w:val="single" w:sz="4" w:space="0" w:color="auto"/>
              <w:right w:val="single" w:sz="4" w:space="0" w:color="auto"/>
            </w:tcBorders>
            <w:shd w:val="clear" w:color="auto" w:fill="auto"/>
            <w:vAlign w:val="center"/>
            <w:hideMark/>
          </w:tcPr>
          <w:p w14:paraId="11F5540A" w14:textId="543C905F" w:rsidR="00AB74D3" w:rsidRPr="0030073E" w:rsidRDefault="00AB74D3" w:rsidP="00AB74D3">
            <w:pPr>
              <w:jc w:val="center"/>
              <w:rPr>
                <w:rFonts w:ascii="Arial" w:eastAsia="Times New Roman" w:hAnsi="Arial" w:cs="Arial"/>
                <w:sz w:val="20"/>
                <w:szCs w:val="20"/>
                <w:lang w:val="es-CO" w:eastAsia="es-CO"/>
              </w:rPr>
            </w:pPr>
            <w:r w:rsidRPr="0030073E">
              <w:rPr>
                <w:rFonts w:ascii="Arial" w:hAnsi="Arial" w:cs="Arial"/>
                <w:sz w:val="20"/>
                <w:szCs w:val="20"/>
              </w:rPr>
              <w:t>UN</w:t>
            </w:r>
          </w:p>
        </w:tc>
        <w:tc>
          <w:tcPr>
            <w:tcW w:w="993" w:type="dxa"/>
            <w:tcBorders>
              <w:top w:val="nil"/>
              <w:left w:val="nil"/>
              <w:bottom w:val="single" w:sz="4" w:space="0" w:color="auto"/>
              <w:right w:val="single" w:sz="4" w:space="0" w:color="auto"/>
            </w:tcBorders>
            <w:shd w:val="clear" w:color="auto" w:fill="auto"/>
            <w:vAlign w:val="center"/>
            <w:hideMark/>
          </w:tcPr>
          <w:p w14:paraId="0BA5B65D" w14:textId="361122CB" w:rsidR="00AB74D3" w:rsidRPr="0030073E" w:rsidRDefault="00381596" w:rsidP="00AB74D3">
            <w:pPr>
              <w:jc w:val="center"/>
              <w:rPr>
                <w:rFonts w:ascii="Arial" w:eastAsia="Times New Roman" w:hAnsi="Arial" w:cs="Arial"/>
                <w:sz w:val="20"/>
                <w:szCs w:val="20"/>
                <w:lang w:val="es-CO" w:eastAsia="es-CO"/>
              </w:rPr>
            </w:pPr>
            <w:r w:rsidRPr="0030073E">
              <w:rPr>
                <w:rFonts w:ascii="Arial" w:hAnsi="Arial" w:cs="Arial"/>
                <w:color w:val="000000"/>
                <w:sz w:val="20"/>
                <w:szCs w:val="20"/>
                <w:lang w:eastAsia="es-MX"/>
              </w:rPr>
              <w:t>1</w:t>
            </w:r>
          </w:p>
        </w:tc>
        <w:tc>
          <w:tcPr>
            <w:tcW w:w="1275" w:type="dxa"/>
            <w:tcBorders>
              <w:top w:val="nil"/>
              <w:left w:val="nil"/>
              <w:bottom w:val="single" w:sz="4" w:space="0" w:color="auto"/>
              <w:right w:val="single" w:sz="4" w:space="0" w:color="auto"/>
            </w:tcBorders>
            <w:shd w:val="clear" w:color="auto" w:fill="auto"/>
            <w:vAlign w:val="bottom"/>
            <w:hideMark/>
          </w:tcPr>
          <w:p w14:paraId="6F51C022" w14:textId="28BF75F5" w:rsidR="00AB74D3" w:rsidRPr="0030073E" w:rsidRDefault="00AB74D3" w:rsidP="00AB74D3">
            <w:pPr>
              <w:jc w:val="center"/>
              <w:rPr>
                <w:rFonts w:ascii="Arial" w:eastAsia="Times New Roman" w:hAnsi="Arial" w:cs="Arial"/>
                <w:sz w:val="20"/>
                <w:szCs w:val="20"/>
                <w:lang w:val="es-CO" w:eastAsia="es-CO"/>
              </w:rPr>
            </w:pPr>
          </w:p>
        </w:tc>
        <w:tc>
          <w:tcPr>
            <w:tcW w:w="1229" w:type="dxa"/>
            <w:tcBorders>
              <w:top w:val="nil"/>
              <w:left w:val="nil"/>
              <w:bottom w:val="single" w:sz="4" w:space="0" w:color="auto"/>
              <w:right w:val="single" w:sz="4" w:space="0" w:color="auto"/>
            </w:tcBorders>
            <w:shd w:val="clear" w:color="auto" w:fill="auto"/>
            <w:vAlign w:val="bottom"/>
            <w:hideMark/>
          </w:tcPr>
          <w:p w14:paraId="2E44DAF4" w14:textId="541D0362" w:rsidR="00AB74D3" w:rsidRPr="0030073E" w:rsidRDefault="00AB74D3" w:rsidP="00AB74D3">
            <w:pPr>
              <w:jc w:val="center"/>
              <w:rPr>
                <w:rFonts w:ascii="Arial" w:eastAsia="Times New Roman" w:hAnsi="Arial" w:cs="Arial"/>
                <w:sz w:val="20"/>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hideMark/>
          </w:tcPr>
          <w:p w14:paraId="22908D32" w14:textId="78179619" w:rsidR="00AB74D3" w:rsidRPr="008F1169" w:rsidRDefault="00AB74D3" w:rsidP="00AB74D3">
            <w:pPr>
              <w:jc w:val="center"/>
              <w:rPr>
                <w:rFonts w:ascii="Arial" w:eastAsia="Times New Roman" w:hAnsi="Arial" w:cs="Arial"/>
                <w:sz w:val="20"/>
                <w:szCs w:val="20"/>
                <w:lang w:val="es-CO" w:eastAsia="es-CO"/>
              </w:rPr>
            </w:pPr>
          </w:p>
        </w:tc>
      </w:tr>
      <w:tr w:rsidR="00381596" w:rsidRPr="008F1169" w14:paraId="3609D92D" w14:textId="77777777" w:rsidTr="00381596">
        <w:trPr>
          <w:trHeight w:val="255"/>
          <w:jc w:val="center"/>
        </w:trPr>
        <w:tc>
          <w:tcPr>
            <w:tcW w:w="621" w:type="dxa"/>
            <w:tcBorders>
              <w:top w:val="nil"/>
              <w:left w:val="single" w:sz="8" w:space="0" w:color="auto"/>
              <w:bottom w:val="single" w:sz="4" w:space="0" w:color="auto"/>
              <w:right w:val="single" w:sz="4" w:space="0" w:color="auto"/>
            </w:tcBorders>
            <w:shd w:val="clear" w:color="auto" w:fill="auto"/>
            <w:noWrap/>
            <w:vAlign w:val="center"/>
          </w:tcPr>
          <w:p w14:paraId="6629D789" w14:textId="01E0121C" w:rsidR="00381596" w:rsidRPr="008F1169" w:rsidRDefault="00381596" w:rsidP="00381596">
            <w:pPr>
              <w:jc w:val="center"/>
              <w:rPr>
                <w:rFonts w:ascii="Arial" w:eastAsia="Times New Roman" w:hAnsi="Arial" w:cs="Arial"/>
                <w:b/>
                <w:bCs/>
                <w:color w:val="000000"/>
                <w:sz w:val="20"/>
                <w:szCs w:val="20"/>
                <w:lang w:val="es-CO" w:eastAsia="es-CO"/>
              </w:rPr>
            </w:pPr>
            <w:r w:rsidRPr="00901A12">
              <w:rPr>
                <w:rFonts w:ascii="Arial" w:hAnsi="Arial" w:cs="Arial"/>
                <w:color w:val="000000"/>
                <w:lang w:eastAsia="es-MX"/>
              </w:rPr>
              <w:t>1</w:t>
            </w:r>
          </w:p>
        </w:tc>
        <w:tc>
          <w:tcPr>
            <w:tcW w:w="3622" w:type="dxa"/>
            <w:tcBorders>
              <w:top w:val="single" w:sz="4" w:space="0" w:color="auto"/>
              <w:left w:val="nil"/>
              <w:bottom w:val="single" w:sz="4" w:space="0" w:color="auto"/>
              <w:right w:val="single" w:sz="4" w:space="0" w:color="auto"/>
            </w:tcBorders>
            <w:shd w:val="clear" w:color="auto" w:fill="auto"/>
            <w:vAlign w:val="center"/>
          </w:tcPr>
          <w:p w14:paraId="6E3E866C" w14:textId="44265701" w:rsidR="00381596" w:rsidRPr="0030073E" w:rsidRDefault="00381596" w:rsidP="00381596">
            <w:pPr>
              <w:jc w:val="both"/>
              <w:rPr>
                <w:rFonts w:ascii="Arial" w:eastAsia="Times New Roman" w:hAnsi="Arial" w:cs="Arial"/>
                <w:b/>
                <w:bCs/>
                <w:sz w:val="20"/>
                <w:szCs w:val="20"/>
                <w:lang w:val="es-CO" w:eastAsia="es-CO"/>
              </w:rPr>
            </w:pPr>
            <w:r w:rsidRPr="0030073E">
              <w:rPr>
                <w:rFonts w:ascii="Arial" w:hAnsi="Arial" w:cs="Arial"/>
                <w:sz w:val="20"/>
                <w:szCs w:val="22"/>
              </w:rPr>
              <w:t xml:space="preserve">MANTENIMIENTO PREVENTIVO PARA LAS TRAMPAS DE GRASA: </w:t>
            </w:r>
            <w:r w:rsidRPr="0030073E">
              <w:rPr>
                <w:rFonts w:ascii="Arial" w:hAnsi="Arial" w:cs="Arial"/>
                <w:color w:val="000000"/>
                <w:sz w:val="20"/>
                <w:szCs w:val="22"/>
                <w:lang w:eastAsia="es-MX"/>
              </w:rPr>
              <w:t>DESMONTE DE TANQUES Y RUTINA DE MANTENIMIENTO Y LIMPIEZA, VERIFICANDO TODO EL SISTEMA DE TRAMPAS DE GRASA EVITANDO MALOS FUNCIONAMIENTOS</w:t>
            </w:r>
          </w:p>
        </w:tc>
        <w:tc>
          <w:tcPr>
            <w:tcW w:w="850" w:type="dxa"/>
            <w:tcBorders>
              <w:top w:val="nil"/>
              <w:left w:val="nil"/>
              <w:bottom w:val="single" w:sz="4" w:space="0" w:color="auto"/>
              <w:right w:val="single" w:sz="4" w:space="0" w:color="auto"/>
            </w:tcBorders>
            <w:shd w:val="clear" w:color="auto" w:fill="auto"/>
            <w:vAlign w:val="center"/>
          </w:tcPr>
          <w:p w14:paraId="6FB7CD66" w14:textId="25A152EB"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sz w:val="20"/>
                <w:szCs w:val="20"/>
              </w:rPr>
              <w:t>UN</w:t>
            </w:r>
          </w:p>
        </w:tc>
        <w:tc>
          <w:tcPr>
            <w:tcW w:w="993" w:type="dxa"/>
            <w:tcBorders>
              <w:top w:val="nil"/>
              <w:left w:val="nil"/>
              <w:bottom w:val="single" w:sz="4" w:space="0" w:color="auto"/>
              <w:right w:val="single" w:sz="4" w:space="0" w:color="auto"/>
            </w:tcBorders>
            <w:shd w:val="clear" w:color="auto" w:fill="auto"/>
            <w:vAlign w:val="center"/>
          </w:tcPr>
          <w:p w14:paraId="794FBF1B" w14:textId="008CB596"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color w:val="000000"/>
                <w:sz w:val="20"/>
                <w:szCs w:val="20"/>
                <w:lang w:eastAsia="es-MX"/>
              </w:rPr>
              <w:t>1</w:t>
            </w:r>
          </w:p>
        </w:tc>
        <w:tc>
          <w:tcPr>
            <w:tcW w:w="1275" w:type="dxa"/>
            <w:tcBorders>
              <w:top w:val="nil"/>
              <w:left w:val="nil"/>
              <w:bottom w:val="single" w:sz="4" w:space="0" w:color="auto"/>
              <w:right w:val="single" w:sz="4" w:space="0" w:color="auto"/>
            </w:tcBorders>
            <w:shd w:val="clear" w:color="auto" w:fill="auto"/>
            <w:vAlign w:val="bottom"/>
          </w:tcPr>
          <w:p w14:paraId="03637529" w14:textId="77777777" w:rsidR="00381596" w:rsidRPr="0030073E" w:rsidRDefault="00381596" w:rsidP="00381596">
            <w:pPr>
              <w:jc w:val="center"/>
              <w:rPr>
                <w:rFonts w:ascii="Arial" w:eastAsia="Times New Roman" w:hAnsi="Arial" w:cs="Arial"/>
                <w:sz w:val="20"/>
                <w:szCs w:val="20"/>
                <w:lang w:val="es-CO" w:eastAsia="es-CO"/>
              </w:rPr>
            </w:pPr>
          </w:p>
        </w:tc>
        <w:tc>
          <w:tcPr>
            <w:tcW w:w="1229" w:type="dxa"/>
            <w:tcBorders>
              <w:top w:val="nil"/>
              <w:left w:val="nil"/>
              <w:bottom w:val="single" w:sz="4" w:space="0" w:color="auto"/>
              <w:right w:val="single" w:sz="4" w:space="0" w:color="auto"/>
            </w:tcBorders>
            <w:shd w:val="clear" w:color="auto" w:fill="auto"/>
            <w:vAlign w:val="bottom"/>
          </w:tcPr>
          <w:p w14:paraId="19924D3C" w14:textId="77777777" w:rsidR="00381596" w:rsidRPr="0030073E" w:rsidRDefault="00381596" w:rsidP="00381596">
            <w:pPr>
              <w:jc w:val="center"/>
              <w:rPr>
                <w:rFonts w:ascii="Arial" w:eastAsia="Times New Roman" w:hAnsi="Arial" w:cs="Arial"/>
                <w:sz w:val="20"/>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1CA9B823" w14:textId="77777777" w:rsidR="00381596" w:rsidRPr="008F1169" w:rsidRDefault="00381596" w:rsidP="00381596">
            <w:pPr>
              <w:jc w:val="center"/>
              <w:rPr>
                <w:rFonts w:ascii="Arial" w:eastAsia="Times New Roman" w:hAnsi="Arial" w:cs="Arial"/>
                <w:sz w:val="20"/>
                <w:szCs w:val="20"/>
                <w:lang w:val="es-CO" w:eastAsia="es-CO"/>
              </w:rPr>
            </w:pPr>
          </w:p>
        </w:tc>
      </w:tr>
      <w:tr w:rsidR="00381596" w:rsidRPr="008F1169" w14:paraId="112B6282" w14:textId="77777777" w:rsidTr="00381596">
        <w:trPr>
          <w:trHeight w:val="255"/>
          <w:jc w:val="center"/>
        </w:trPr>
        <w:tc>
          <w:tcPr>
            <w:tcW w:w="621" w:type="dxa"/>
            <w:tcBorders>
              <w:top w:val="nil"/>
              <w:left w:val="single" w:sz="8" w:space="0" w:color="auto"/>
              <w:bottom w:val="single" w:sz="4" w:space="0" w:color="auto"/>
              <w:right w:val="single" w:sz="4" w:space="0" w:color="auto"/>
            </w:tcBorders>
            <w:shd w:val="clear" w:color="auto" w:fill="auto"/>
            <w:noWrap/>
            <w:vAlign w:val="center"/>
          </w:tcPr>
          <w:p w14:paraId="6F68E3CF" w14:textId="16296341" w:rsidR="00381596" w:rsidRPr="008F1169" w:rsidRDefault="00381596" w:rsidP="00381596">
            <w:pPr>
              <w:jc w:val="center"/>
              <w:rPr>
                <w:rFonts w:ascii="Arial" w:eastAsia="Times New Roman" w:hAnsi="Arial" w:cs="Arial"/>
                <w:b/>
                <w:bCs/>
                <w:color w:val="000000"/>
                <w:sz w:val="20"/>
                <w:szCs w:val="20"/>
                <w:lang w:val="es-CO" w:eastAsia="es-CO"/>
              </w:rPr>
            </w:pPr>
            <w:r>
              <w:rPr>
                <w:rFonts w:ascii="Arial" w:hAnsi="Arial" w:cs="Arial"/>
                <w:color w:val="000000"/>
                <w:lang w:val="es-MX" w:eastAsia="es-MX"/>
              </w:rPr>
              <w:t>2</w:t>
            </w:r>
          </w:p>
        </w:tc>
        <w:tc>
          <w:tcPr>
            <w:tcW w:w="3622" w:type="dxa"/>
            <w:tcBorders>
              <w:top w:val="single" w:sz="4" w:space="0" w:color="auto"/>
              <w:left w:val="nil"/>
              <w:bottom w:val="single" w:sz="4" w:space="0" w:color="auto"/>
              <w:right w:val="single" w:sz="4" w:space="0" w:color="auto"/>
            </w:tcBorders>
            <w:shd w:val="clear" w:color="auto" w:fill="auto"/>
            <w:vAlign w:val="center"/>
          </w:tcPr>
          <w:p w14:paraId="25F85DFC" w14:textId="1C9AFD9A" w:rsidR="00381596" w:rsidRPr="0030073E" w:rsidRDefault="00381596" w:rsidP="00381596">
            <w:pPr>
              <w:jc w:val="both"/>
              <w:rPr>
                <w:rFonts w:ascii="Arial" w:eastAsia="Times New Roman" w:hAnsi="Arial" w:cs="Arial"/>
                <w:b/>
                <w:bCs/>
                <w:sz w:val="20"/>
                <w:szCs w:val="20"/>
                <w:lang w:val="es-CO" w:eastAsia="es-CO"/>
              </w:rPr>
            </w:pPr>
            <w:r w:rsidRPr="0030073E">
              <w:rPr>
                <w:rFonts w:ascii="Arial" w:hAnsi="Arial" w:cs="Arial"/>
                <w:color w:val="000000"/>
                <w:sz w:val="20"/>
                <w:szCs w:val="22"/>
                <w:lang w:eastAsia="es-MX"/>
              </w:rPr>
              <w:t>MANTENIMIENTO PREVENTIVO DE 06 ELECTROBOMBAS VERIFICANDO TODO EL SISTEMA DE BOMBAS EVITANDO MALOS FUNCIONAMIENTOS.</w:t>
            </w:r>
          </w:p>
        </w:tc>
        <w:tc>
          <w:tcPr>
            <w:tcW w:w="850" w:type="dxa"/>
            <w:tcBorders>
              <w:top w:val="nil"/>
              <w:left w:val="nil"/>
              <w:bottom w:val="single" w:sz="4" w:space="0" w:color="auto"/>
              <w:right w:val="single" w:sz="4" w:space="0" w:color="auto"/>
            </w:tcBorders>
            <w:shd w:val="clear" w:color="auto" w:fill="auto"/>
            <w:vAlign w:val="center"/>
          </w:tcPr>
          <w:p w14:paraId="443A41AC" w14:textId="541AB46C"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sz w:val="20"/>
                <w:szCs w:val="20"/>
              </w:rPr>
              <w:t>UN</w:t>
            </w:r>
          </w:p>
        </w:tc>
        <w:tc>
          <w:tcPr>
            <w:tcW w:w="993" w:type="dxa"/>
            <w:tcBorders>
              <w:top w:val="nil"/>
              <w:left w:val="nil"/>
              <w:bottom w:val="single" w:sz="4" w:space="0" w:color="auto"/>
              <w:right w:val="single" w:sz="4" w:space="0" w:color="auto"/>
            </w:tcBorders>
            <w:shd w:val="clear" w:color="auto" w:fill="auto"/>
            <w:vAlign w:val="center"/>
          </w:tcPr>
          <w:p w14:paraId="09F63503" w14:textId="69747CC6"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color w:val="000000"/>
                <w:sz w:val="20"/>
                <w:szCs w:val="20"/>
                <w:lang w:eastAsia="es-MX"/>
              </w:rPr>
              <w:t>1</w:t>
            </w:r>
          </w:p>
        </w:tc>
        <w:tc>
          <w:tcPr>
            <w:tcW w:w="1275" w:type="dxa"/>
            <w:tcBorders>
              <w:top w:val="nil"/>
              <w:left w:val="nil"/>
              <w:bottom w:val="single" w:sz="4" w:space="0" w:color="auto"/>
              <w:right w:val="single" w:sz="4" w:space="0" w:color="auto"/>
            </w:tcBorders>
            <w:shd w:val="clear" w:color="auto" w:fill="auto"/>
            <w:vAlign w:val="bottom"/>
          </w:tcPr>
          <w:p w14:paraId="455C592E" w14:textId="77777777" w:rsidR="00381596" w:rsidRPr="0030073E" w:rsidRDefault="00381596" w:rsidP="00381596">
            <w:pPr>
              <w:jc w:val="center"/>
              <w:rPr>
                <w:rFonts w:ascii="Arial" w:eastAsia="Times New Roman" w:hAnsi="Arial" w:cs="Arial"/>
                <w:sz w:val="20"/>
                <w:szCs w:val="20"/>
                <w:lang w:val="es-CO" w:eastAsia="es-CO"/>
              </w:rPr>
            </w:pPr>
          </w:p>
        </w:tc>
        <w:tc>
          <w:tcPr>
            <w:tcW w:w="1229" w:type="dxa"/>
            <w:tcBorders>
              <w:top w:val="nil"/>
              <w:left w:val="nil"/>
              <w:bottom w:val="single" w:sz="4" w:space="0" w:color="auto"/>
              <w:right w:val="single" w:sz="4" w:space="0" w:color="auto"/>
            </w:tcBorders>
            <w:shd w:val="clear" w:color="auto" w:fill="auto"/>
            <w:vAlign w:val="bottom"/>
          </w:tcPr>
          <w:p w14:paraId="02D6102F" w14:textId="77777777" w:rsidR="00381596" w:rsidRPr="0030073E" w:rsidRDefault="00381596" w:rsidP="00381596">
            <w:pPr>
              <w:jc w:val="center"/>
              <w:rPr>
                <w:rFonts w:ascii="Arial" w:eastAsia="Times New Roman" w:hAnsi="Arial" w:cs="Arial"/>
                <w:sz w:val="20"/>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69377FB6" w14:textId="77777777" w:rsidR="00381596" w:rsidRPr="008F1169" w:rsidRDefault="00381596" w:rsidP="00381596">
            <w:pPr>
              <w:jc w:val="center"/>
              <w:rPr>
                <w:rFonts w:ascii="Arial" w:eastAsia="Times New Roman" w:hAnsi="Arial" w:cs="Arial"/>
                <w:sz w:val="20"/>
                <w:szCs w:val="20"/>
                <w:lang w:val="es-CO" w:eastAsia="es-CO"/>
              </w:rPr>
            </w:pPr>
          </w:p>
        </w:tc>
      </w:tr>
      <w:tr w:rsidR="00381596" w:rsidRPr="008F1169" w14:paraId="417DE0C9" w14:textId="77777777" w:rsidTr="00381596">
        <w:trPr>
          <w:trHeight w:val="255"/>
          <w:jc w:val="center"/>
        </w:trPr>
        <w:tc>
          <w:tcPr>
            <w:tcW w:w="621" w:type="dxa"/>
            <w:tcBorders>
              <w:top w:val="nil"/>
              <w:left w:val="single" w:sz="8" w:space="0" w:color="auto"/>
              <w:bottom w:val="single" w:sz="4" w:space="0" w:color="auto"/>
              <w:right w:val="single" w:sz="4" w:space="0" w:color="auto"/>
            </w:tcBorders>
            <w:shd w:val="clear" w:color="auto" w:fill="auto"/>
            <w:noWrap/>
            <w:vAlign w:val="center"/>
          </w:tcPr>
          <w:p w14:paraId="486EC33B" w14:textId="6E8FB4D7" w:rsidR="00381596" w:rsidRPr="008F1169" w:rsidRDefault="00381596" w:rsidP="00381596">
            <w:pPr>
              <w:jc w:val="center"/>
              <w:rPr>
                <w:rFonts w:ascii="Arial" w:eastAsia="Times New Roman" w:hAnsi="Arial" w:cs="Arial"/>
                <w:b/>
                <w:bCs/>
                <w:color w:val="000000"/>
                <w:sz w:val="20"/>
                <w:szCs w:val="20"/>
                <w:lang w:val="es-CO" w:eastAsia="es-CO"/>
              </w:rPr>
            </w:pPr>
            <w:r>
              <w:rPr>
                <w:rFonts w:ascii="Arial" w:hAnsi="Arial" w:cs="Arial"/>
                <w:color w:val="000000"/>
                <w:lang w:val="es-MX" w:eastAsia="es-MX"/>
              </w:rPr>
              <w:t>3</w:t>
            </w:r>
          </w:p>
        </w:tc>
        <w:tc>
          <w:tcPr>
            <w:tcW w:w="3622" w:type="dxa"/>
            <w:tcBorders>
              <w:top w:val="single" w:sz="4" w:space="0" w:color="auto"/>
              <w:left w:val="nil"/>
              <w:bottom w:val="single" w:sz="4" w:space="0" w:color="auto"/>
              <w:right w:val="single" w:sz="4" w:space="0" w:color="auto"/>
            </w:tcBorders>
            <w:shd w:val="clear" w:color="auto" w:fill="auto"/>
            <w:vAlign w:val="center"/>
          </w:tcPr>
          <w:p w14:paraId="5C449C80" w14:textId="61B4153F" w:rsidR="00381596" w:rsidRPr="0030073E" w:rsidRDefault="00381596" w:rsidP="00381596">
            <w:pPr>
              <w:jc w:val="both"/>
              <w:rPr>
                <w:rFonts w:ascii="Arial" w:eastAsia="Times New Roman" w:hAnsi="Arial" w:cs="Arial"/>
                <w:b/>
                <w:bCs/>
                <w:sz w:val="20"/>
                <w:szCs w:val="20"/>
                <w:lang w:val="es-CO" w:eastAsia="es-CO"/>
              </w:rPr>
            </w:pPr>
            <w:r w:rsidRPr="0030073E">
              <w:rPr>
                <w:rFonts w:ascii="Arial" w:hAnsi="Arial" w:cs="Arial"/>
                <w:color w:val="000000"/>
                <w:sz w:val="20"/>
                <w:szCs w:val="22"/>
                <w:lang w:eastAsia="es-MX"/>
              </w:rPr>
              <w:t>MANTENIMIENTO PREVENTIVO DEL SISTEMA ELÉCTRICO, (ACOMETIDAS) VERIFICANDO TODO EL SISTEMA ELECTRICO EVITANDO MALOS FUNCIONAMIENTOS.</w:t>
            </w:r>
          </w:p>
        </w:tc>
        <w:tc>
          <w:tcPr>
            <w:tcW w:w="850" w:type="dxa"/>
            <w:tcBorders>
              <w:top w:val="nil"/>
              <w:left w:val="nil"/>
              <w:bottom w:val="single" w:sz="4" w:space="0" w:color="auto"/>
              <w:right w:val="single" w:sz="4" w:space="0" w:color="auto"/>
            </w:tcBorders>
            <w:shd w:val="clear" w:color="auto" w:fill="auto"/>
            <w:vAlign w:val="center"/>
          </w:tcPr>
          <w:p w14:paraId="4F34D42F" w14:textId="7D16065E"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sz w:val="20"/>
                <w:szCs w:val="20"/>
              </w:rPr>
              <w:t>UN</w:t>
            </w:r>
          </w:p>
        </w:tc>
        <w:tc>
          <w:tcPr>
            <w:tcW w:w="993" w:type="dxa"/>
            <w:tcBorders>
              <w:top w:val="nil"/>
              <w:left w:val="nil"/>
              <w:bottom w:val="single" w:sz="4" w:space="0" w:color="auto"/>
              <w:right w:val="single" w:sz="4" w:space="0" w:color="auto"/>
            </w:tcBorders>
            <w:shd w:val="clear" w:color="auto" w:fill="auto"/>
            <w:vAlign w:val="center"/>
          </w:tcPr>
          <w:p w14:paraId="38BCE851" w14:textId="38CCC21C"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color w:val="000000"/>
                <w:sz w:val="20"/>
                <w:szCs w:val="20"/>
                <w:lang w:eastAsia="es-MX"/>
              </w:rPr>
              <w:t>1</w:t>
            </w:r>
          </w:p>
        </w:tc>
        <w:tc>
          <w:tcPr>
            <w:tcW w:w="1275" w:type="dxa"/>
            <w:tcBorders>
              <w:top w:val="nil"/>
              <w:left w:val="nil"/>
              <w:bottom w:val="single" w:sz="4" w:space="0" w:color="auto"/>
              <w:right w:val="single" w:sz="4" w:space="0" w:color="auto"/>
            </w:tcBorders>
            <w:shd w:val="clear" w:color="auto" w:fill="auto"/>
            <w:vAlign w:val="bottom"/>
          </w:tcPr>
          <w:p w14:paraId="42292BB7" w14:textId="77777777" w:rsidR="00381596" w:rsidRPr="0030073E" w:rsidRDefault="00381596" w:rsidP="00381596">
            <w:pPr>
              <w:jc w:val="center"/>
              <w:rPr>
                <w:rFonts w:ascii="Arial" w:eastAsia="Times New Roman" w:hAnsi="Arial" w:cs="Arial"/>
                <w:sz w:val="20"/>
                <w:szCs w:val="20"/>
                <w:lang w:val="es-CO" w:eastAsia="es-CO"/>
              </w:rPr>
            </w:pPr>
          </w:p>
        </w:tc>
        <w:tc>
          <w:tcPr>
            <w:tcW w:w="1229" w:type="dxa"/>
            <w:tcBorders>
              <w:top w:val="nil"/>
              <w:left w:val="nil"/>
              <w:bottom w:val="single" w:sz="4" w:space="0" w:color="auto"/>
              <w:right w:val="single" w:sz="4" w:space="0" w:color="auto"/>
            </w:tcBorders>
            <w:shd w:val="clear" w:color="auto" w:fill="auto"/>
            <w:vAlign w:val="bottom"/>
          </w:tcPr>
          <w:p w14:paraId="407EDF7A" w14:textId="77777777" w:rsidR="00381596" w:rsidRPr="0030073E" w:rsidRDefault="00381596" w:rsidP="00381596">
            <w:pPr>
              <w:jc w:val="center"/>
              <w:rPr>
                <w:rFonts w:ascii="Arial" w:eastAsia="Times New Roman" w:hAnsi="Arial" w:cs="Arial"/>
                <w:sz w:val="20"/>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5E50168C" w14:textId="77777777" w:rsidR="00381596" w:rsidRPr="008F1169" w:rsidRDefault="00381596" w:rsidP="00381596">
            <w:pPr>
              <w:jc w:val="center"/>
              <w:rPr>
                <w:rFonts w:ascii="Arial" w:eastAsia="Times New Roman" w:hAnsi="Arial" w:cs="Arial"/>
                <w:sz w:val="20"/>
                <w:szCs w:val="20"/>
                <w:lang w:val="es-CO" w:eastAsia="es-CO"/>
              </w:rPr>
            </w:pPr>
          </w:p>
        </w:tc>
      </w:tr>
      <w:tr w:rsidR="00381596" w:rsidRPr="008F1169" w14:paraId="5FEEDB9D" w14:textId="77777777" w:rsidTr="00381596">
        <w:trPr>
          <w:trHeight w:val="255"/>
          <w:jc w:val="center"/>
        </w:trPr>
        <w:tc>
          <w:tcPr>
            <w:tcW w:w="621" w:type="dxa"/>
            <w:tcBorders>
              <w:top w:val="nil"/>
              <w:left w:val="single" w:sz="8" w:space="0" w:color="auto"/>
              <w:bottom w:val="single" w:sz="4" w:space="0" w:color="auto"/>
              <w:right w:val="single" w:sz="4" w:space="0" w:color="auto"/>
            </w:tcBorders>
            <w:shd w:val="clear" w:color="auto" w:fill="auto"/>
            <w:noWrap/>
            <w:vAlign w:val="center"/>
          </w:tcPr>
          <w:p w14:paraId="196710FE" w14:textId="1A1402DA" w:rsidR="00381596" w:rsidRPr="008F1169" w:rsidRDefault="00381596" w:rsidP="00381596">
            <w:pPr>
              <w:jc w:val="center"/>
              <w:rPr>
                <w:rFonts w:ascii="Arial" w:eastAsia="Times New Roman" w:hAnsi="Arial" w:cs="Arial"/>
                <w:b/>
                <w:bCs/>
                <w:color w:val="000000"/>
                <w:sz w:val="20"/>
                <w:szCs w:val="20"/>
                <w:lang w:val="es-CO" w:eastAsia="es-CO"/>
              </w:rPr>
            </w:pPr>
            <w:r>
              <w:rPr>
                <w:rFonts w:ascii="Arial" w:hAnsi="Arial" w:cs="Arial"/>
                <w:color w:val="000000"/>
                <w:lang w:val="es-MX" w:eastAsia="es-MX"/>
              </w:rPr>
              <w:t>4</w:t>
            </w:r>
          </w:p>
        </w:tc>
        <w:tc>
          <w:tcPr>
            <w:tcW w:w="3622" w:type="dxa"/>
            <w:tcBorders>
              <w:top w:val="single" w:sz="4" w:space="0" w:color="auto"/>
              <w:left w:val="nil"/>
              <w:bottom w:val="single" w:sz="4" w:space="0" w:color="auto"/>
              <w:right w:val="single" w:sz="4" w:space="0" w:color="auto"/>
            </w:tcBorders>
            <w:shd w:val="clear" w:color="auto" w:fill="auto"/>
            <w:vAlign w:val="center"/>
          </w:tcPr>
          <w:p w14:paraId="2203A775" w14:textId="75661D67" w:rsidR="00381596" w:rsidRPr="0030073E" w:rsidRDefault="00381596" w:rsidP="00381596">
            <w:pPr>
              <w:jc w:val="both"/>
              <w:rPr>
                <w:rFonts w:ascii="Arial" w:eastAsia="Times New Roman" w:hAnsi="Arial" w:cs="Arial"/>
                <w:b/>
                <w:bCs/>
                <w:sz w:val="20"/>
                <w:szCs w:val="20"/>
                <w:lang w:val="es-CO" w:eastAsia="es-CO"/>
              </w:rPr>
            </w:pPr>
            <w:r w:rsidRPr="0030073E">
              <w:rPr>
                <w:rFonts w:ascii="Arial" w:hAnsi="Arial" w:cs="Arial"/>
                <w:color w:val="000000"/>
                <w:sz w:val="20"/>
                <w:szCs w:val="22"/>
                <w:lang w:eastAsia="es-MX"/>
              </w:rPr>
              <w:t>MANTENIMIENTO PREVENTIVO A 03 SISTEMAS DE CONTROL Y MANDO (CONTACTORES Y GUARDA MOTORES) VERIFICANDO TODO EL SISTEMA DE CONTROL Y MANDO EVITANDO MALOS FUNCIONAMIENTOS.</w:t>
            </w:r>
          </w:p>
        </w:tc>
        <w:tc>
          <w:tcPr>
            <w:tcW w:w="850" w:type="dxa"/>
            <w:tcBorders>
              <w:top w:val="nil"/>
              <w:left w:val="nil"/>
              <w:bottom w:val="single" w:sz="4" w:space="0" w:color="auto"/>
              <w:right w:val="single" w:sz="4" w:space="0" w:color="auto"/>
            </w:tcBorders>
            <w:shd w:val="clear" w:color="auto" w:fill="auto"/>
            <w:vAlign w:val="center"/>
          </w:tcPr>
          <w:p w14:paraId="013BFC6A" w14:textId="0E2FA928"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sz w:val="20"/>
                <w:szCs w:val="20"/>
              </w:rPr>
              <w:t>UN</w:t>
            </w:r>
          </w:p>
        </w:tc>
        <w:tc>
          <w:tcPr>
            <w:tcW w:w="993" w:type="dxa"/>
            <w:tcBorders>
              <w:top w:val="nil"/>
              <w:left w:val="nil"/>
              <w:bottom w:val="single" w:sz="4" w:space="0" w:color="auto"/>
              <w:right w:val="single" w:sz="4" w:space="0" w:color="auto"/>
            </w:tcBorders>
            <w:shd w:val="clear" w:color="auto" w:fill="auto"/>
            <w:vAlign w:val="center"/>
          </w:tcPr>
          <w:p w14:paraId="754F17DE" w14:textId="08654D33"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color w:val="000000"/>
                <w:sz w:val="20"/>
                <w:szCs w:val="20"/>
                <w:lang w:eastAsia="es-MX"/>
              </w:rPr>
              <w:t>1</w:t>
            </w:r>
          </w:p>
        </w:tc>
        <w:tc>
          <w:tcPr>
            <w:tcW w:w="1275" w:type="dxa"/>
            <w:tcBorders>
              <w:top w:val="nil"/>
              <w:left w:val="nil"/>
              <w:bottom w:val="single" w:sz="4" w:space="0" w:color="auto"/>
              <w:right w:val="single" w:sz="4" w:space="0" w:color="auto"/>
            </w:tcBorders>
            <w:shd w:val="clear" w:color="auto" w:fill="auto"/>
            <w:vAlign w:val="bottom"/>
          </w:tcPr>
          <w:p w14:paraId="765383AD" w14:textId="77777777" w:rsidR="00381596" w:rsidRPr="0030073E" w:rsidRDefault="00381596" w:rsidP="00381596">
            <w:pPr>
              <w:jc w:val="center"/>
              <w:rPr>
                <w:rFonts w:ascii="Arial" w:eastAsia="Times New Roman" w:hAnsi="Arial" w:cs="Arial"/>
                <w:sz w:val="20"/>
                <w:szCs w:val="20"/>
                <w:lang w:val="es-CO" w:eastAsia="es-CO"/>
              </w:rPr>
            </w:pPr>
          </w:p>
        </w:tc>
        <w:tc>
          <w:tcPr>
            <w:tcW w:w="1229" w:type="dxa"/>
            <w:tcBorders>
              <w:top w:val="nil"/>
              <w:left w:val="nil"/>
              <w:bottom w:val="single" w:sz="4" w:space="0" w:color="auto"/>
              <w:right w:val="single" w:sz="4" w:space="0" w:color="auto"/>
            </w:tcBorders>
            <w:shd w:val="clear" w:color="auto" w:fill="auto"/>
            <w:vAlign w:val="bottom"/>
          </w:tcPr>
          <w:p w14:paraId="7CEF7C1B" w14:textId="77777777" w:rsidR="00381596" w:rsidRPr="0030073E" w:rsidRDefault="00381596" w:rsidP="00381596">
            <w:pPr>
              <w:jc w:val="center"/>
              <w:rPr>
                <w:rFonts w:ascii="Arial" w:eastAsia="Times New Roman" w:hAnsi="Arial" w:cs="Arial"/>
                <w:sz w:val="20"/>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0A79062E" w14:textId="77777777" w:rsidR="00381596" w:rsidRPr="008F1169" w:rsidRDefault="00381596" w:rsidP="00381596">
            <w:pPr>
              <w:jc w:val="center"/>
              <w:rPr>
                <w:rFonts w:ascii="Arial" w:eastAsia="Times New Roman" w:hAnsi="Arial" w:cs="Arial"/>
                <w:sz w:val="20"/>
                <w:szCs w:val="20"/>
                <w:lang w:val="es-CO" w:eastAsia="es-CO"/>
              </w:rPr>
            </w:pPr>
          </w:p>
        </w:tc>
      </w:tr>
      <w:tr w:rsidR="00381596" w:rsidRPr="008F1169" w14:paraId="36285188" w14:textId="77777777" w:rsidTr="00381596">
        <w:trPr>
          <w:trHeight w:val="255"/>
          <w:jc w:val="center"/>
        </w:trPr>
        <w:tc>
          <w:tcPr>
            <w:tcW w:w="621" w:type="dxa"/>
            <w:tcBorders>
              <w:top w:val="nil"/>
              <w:left w:val="single" w:sz="8" w:space="0" w:color="auto"/>
              <w:bottom w:val="single" w:sz="4" w:space="0" w:color="auto"/>
              <w:right w:val="single" w:sz="4" w:space="0" w:color="auto"/>
            </w:tcBorders>
            <w:shd w:val="clear" w:color="auto" w:fill="auto"/>
            <w:noWrap/>
            <w:vAlign w:val="center"/>
          </w:tcPr>
          <w:p w14:paraId="696C0C1F" w14:textId="5D278482" w:rsidR="00381596" w:rsidRPr="008F1169" w:rsidRDefault="00381596" w:rsidP="00381596">
            <w:pPr>
              <w:jc w:val="center"/>
              <w:rPr>
                <w:rFonts w:ascii="Arial" w:eastAsia="Times New Roman" w:hAnsi="Arial" w:cs="Arial"/>
                <w:b/>
                <w:bCs/>
                <w:color w:val="000000"/>
                <w:sz w:val="20"/>
                <w:szCs w:val="20"/>
                <w:lang w:val="es-CO" w:eastAsia="es-CO"/>
              </w:rPr>
            </w:pPr>
            <w:r>
              <w:rPr>
                <w:rFonts w:ascii="Arial" w:hAnsi="Arial" w:cs="Arial"/>
                <w:color w:val="000000"/>
                <w:lang w:val="es-MX" w:eastAsia="es-MX"/>
              </w:rPr>
              <w:t>5</w:t>
            </w:r>
          </w:p>
        </w:tc>
        <w:tc>
          <w:tcPr>
            <w:tcW w:w="3622" w:type="dxa"/>
            <w:tcBorders>
              <w:top w:val="single" w:sz="4" w:space="0" w:color="auto"/>
              <w:left w:val="nil"/>
              <w:bottom w:val="single" w:sz="4" w:space="0" w:color="auto"/>
              <w:right w:val="single" w:sz="4" w:space="0" w:color="auto"/>
            </w:tcBorders>
            <w:shd w:val="clear" w:color="auto" w:fill="auto"/>
            <w:vAlign w:val="center"/>
          </w:tcPr>
          <w:p w14:paraId="7119E54A" w14:textId="12D7D575" w:rsidR="00381596" w:rsidRPr="0030073E" w:rsidRDefault="00381596" w:rsidP="00381596">
            <w:pPr>
              <w:jc w:val="both"/>
              <w:rPr>
                <w:rFonts w:ascii="Arial" w:eastAsia="Times New Roman" w:hAnsi="Arial" w:cs="Arial"/>
                <w:b/>
                <w:bCs/>
                <w:sz w:val="20"/>
                <w:szCs w:val="20"/>
                <w:lang w:val="es-CO" w:eastAsia="es-CO"/>
              </w:rPr>
            </w:pPr>
            <w:r w:rsidRPr="0030073E">
              <w:rPr>
                <w:rFonts w:ascii="Arial" w:hAnsi="Arial" w:cs="Arial"/>
                <w:color w:val="000000"/>
                <w:sz w:val="20"/>
                <w:szCs w:val="22"/>
                <w:lang w:eastAsia="es-MX"/>
              </w:rPr>
              <w:t>MANTENIMIENTO PREVENTIVO DE LAS TAPAS DE ACCESO A LOS POZOS DE LAS TRAMPAS DE GRASA VERIFICANDO TODO EL ACCESO EVITANDO MALOS FUNCIONAMIENTOS.</w:t>
            </w:r>
          </w:p>
        </w:tc>
        <w:tc>
          <w:tcPr>
            <w:tcW w:w="850" w:type="dxa"/>
            <w:tcBorders>
              <w:top w:val="nil"/>
              <w:left w:val="nil"/>
              <w:bottom w:val="single" w:sz="4" w:space="0" w:color="auto"/>
              <w:right w:val="single" w:sz="4" w:space="0" w:color="auto"/>
            </w:tcBorders>
            <w:shd w:val="clear" w:color="auto" w:fill="auto"/>
            <w:vAlign w:val="center"/>
          </w:tcPr>
          <w:p w14:paraId="097E3488" w14:textId="5F3D11CD"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sz w:val="20"/>
                <w:szCs w:val="20"/>
              </w:rPr>
              <w:t>UN</w:t>
            </w:r>
          </w:p>
        </w:tc>
        <w:tc>
          <w:tcPr>
            <w:tcW w:w="993" w:type="dxa"/>
            <w:tcBorders>
              <w:top w:val="nil"/>
              <w:left w:val="nil"/>
              <w:bottom w:val="single" w:sz="4" w:space="0" w:color="auto"/>
              <w:right w:val="single" w:sz="4" w:space="0" w:color="auto"/>
            </w:tcBorders>
            <w:shd w:val="clear" w:color="auto" w:fill="auto"/>
            <w:vAlign w:val="center"/>
          </w:tcPr>
          <w:p w14:paraId="49B20791" w14:textId="166C3018"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color w:val="000000"/>
                <w:sz w:val="20"/>
                <w:szCs w:val="20"/>
                <w:lang w:eastAsia="es-MX"/>
              </w:rPr>
              <w:t>1</w:t>
            </w:r>
          </w:p>
        </w:tc>
        <w:tc>
          <w:tcPr>
            <w:tcW w:w="1275" w:type="dxa"/>
            <w:tcBorders>
              <w:top w:val="nil"/>
              <w:left w:val="nil"/>
              <w:bottom w:val="single" w:sz="4" w:space="0" w:color="auto"/>
              <w:right w:val="single" w:sz="4" w:space="0" w:color="auto"/>
            </w:tcBorders>
            <w:shd w:val="clear" w:color="auto" w:fill="auto"/>
            <w:vAlign w:val="bottom"/>
          </w:tcPr>
          <w:p w14:paraId="4DD92E6D" w14:textId="77777777" w:rsidR="00381596" w:rsidRPr="0030073E" w:rsidRDefault="00381596" w:rsidP="00381596">
            <w:pPr>
              <w:jc w:val="center"/>
              <w:rPr>
                <w:rFonts w:ascii="Arial" w:eastAsia="Times New Roman" w:hAnsi="Arial" w:cs="Arial"/>
                <w:sz w:val="20"/>
                <w:szCs w:val="20"/>
                <w:lang w:val="es-CO" w:eastAsia="es-CO"/>
              </w:rPr>
            </w:pPr>
          </w:p>
        </w:tc>
        <w:tc>
          <w:tcPr>
            <w:tcW w:w="1229" w:type="dxa"/>
            <w:tcBorders>
              <w:top w:val="nil"/>
              <w:left w:val="nil"/>
              <w:bottom w:val="single" w:sz="4" w:space="0" w:color="auto"/>
              <w:right w:val="single" w:sz="4" w:space="0" w:color="auto"/>
            </w:tcBorders>
            <w:shd w:val="clear" w:color="auto" w:fill="auto"/>
            <w:vAlign w:val="bottom"/>
          </w:tcPr>
          <w:p w14:paraId="1FD6E2E4" w14:textId="77777777" w:rsidR="00381596" w:rsidRPr="0030073E" w:rsidRDefault="00381596" w:rsidP="00381596">
            <w:pPr>
              <w:jc w:val="center"/>
              <w:rPr>
                <w:rFonts w:ascii="Arial" w:eastAsia="Times New Roman" w:hAnsi="Arial" w:cs="Arial"/>
                <w:sz w:val="20"/>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11CB0FC2" w14:textId="77777777" w:rsidR="00381596" w:rsidRPr="008F1169" w:rsidRDefault="00381596" w:rsidP="00381596">
            <w:pPr>
              <w:jc w:val="center"/>
              <w:rPr>
                <w:rFonts w:ascii="Arial" w:eastAsia="Times New Roman" w:hAnsi="Arial" w:cs="Arial"/>
                <w:sz w:val="20"/>
                <w:szCs w:val="20"/>
                <w:lang w:val="es-CO" w:eastAsia="es-CO"/>
              </w:rPr>
            </w:pPr>
          </w:p>
        </w:tc>
      </w:tr>
      <w:tr w:rsidR="00381596" w:rsidRPr="008F1169" w14:paraId="6ED47D87" w14:textId="77777777" w:rsidTr="00381596">
        <w:trPr>
          <w:trHeight w:val="255"/>
          <w:jc w:val="center"/>
        </w:trPr>
        <w:tc>
          <w:tcPr>
            <w:tcW w:w="621" w:type="dxa"/>
            <w:tcBorders>
              <w:top w:val="nil"/>
              <w:left w:val="single" w:sz="8" w:space="0" w:color="auto"/>
              <w:bottom w:val="single" w:sz="4" w:space="0" w:color="auto"/>
              <w:right w:val="single" w:sz="4" w:space="0" w:color="auto"/>
            </w:tcBorders>
            <w:shd w:val="clear" w:color="auto" w:fill="auto"/>
            <w:noWrap/>
            <w:vAlign w:val="center"/>
          </w:tcPr>
          <w:p w14:paraId="43CC8FE5" w14:textId="0247E81B" w:rsidR="00381596" w:rsidRPr="008F1169" w:rsidRDefault="00381596" w:rsidP="00381596">
            <w:pPr>
              <w:jc w:val="center"/>
              <w:rPr>
                <w:rFonts w:ascii="Arial" w:eastAsia="Times New Roman" w:hAnsi="Arial" w:cs="Arial"/>
                <w:b/>
                <w:bCs/>
                <w:color w:val="000000"/>
                <w:sz w:val="20"/>
                <w:szCs w:val="20"/>
                <w:lang w:val="es-CO" w:eastAsia="es-CO"/>
              </w:rPr>
            </w:pPr>
            <w:r>
              <w:rPr>
                <w:rFonts w:ascii="Arial" w:hAnsi="Arial" w:cs="Arial"/>
                <w:color w:val="000000"/>
                <w:lang w:eastAsia="es-MX"/>
              </w:rPr>
              <w:t>6</w:t>
            </w:r>
          </w:p>
        </w:tc>
        <w:tc>
          <w:tcPr>
            <w:tcW w:w="3622" w:type="dxa"/>
            <w:tcBorders>
              <w:top w:val="single" w:sz="4" w:space="0" w:color="auto"/>
              <w:left w:val="nil"/>
              <w:bottom w:val="single" w:sz="4" w:space="0" w:color="auto"/>
              <w:right w:val="single" w:sz="4" w:space="0" w:color="auto"/>
            </w:tcBorders>
            <w:shd w:val="clear" w:color="auto" w:fill="auto"/>
            <w:vAlign w:val="center"/>
          </w:tcPr>
          <w:p w14:paraId="19B91498" w14:textId="67A5B1C6" w:rsidR="00381596" w:rsidRPr="0030073E" w:rsidRDefault="00381596" w:rsidP="00381596">
            <w:pPr>
              <w:jc w:val="both"/>
              <w:rPr>
                <w:rFonts w:ascii="Arial" w:eastAsia="Times New Roman" w:hAnsi="Arial" w:cs="Arial"/>
                <w:b/>
                <w:bCs/>
                <w:sz w:val="20"/>
                <w:szCs w:val="20"/>
                <w:lang w:val="es-CO" w:eastAsia="es-CO"/>
              </w:rPr>
            </w:pPr>
            <w:r w:rsidRPr="0030073E">
              <w:rPr>
                <w:rFonts w:ascii="Arial" w:hAnsi="Arial" w:cs="Arial"/>
                <w:color w:val="000000"/>
                <w:sz w:val="20"/>
                <w:szCs w:val="22"/>
                <w:lang w:eastAsia="es-MX"/>
              </w:rPr>
              <w:t xml:space="preserve">LIMPIEZA Y AJUSTE PREVENTIVO DE CABLEADO ELÉCTRICO DE LOS </w:t>
            </w:r>
            <w:r w:rsidRPr="0030073E">
              <w:rPr>
                <w:rFonts w:ascii="Arial" w:hAnsi="Arial" w:cs="Arial"/>
                <w:color w:val="000000"/>
                <w:sz w:val="20"/>
                <w:szCs w:val="22"/>
                <w:lang w:eastAsia="es-MX"/>
              </w:rPr>
              <w:lastRenderedPageBreak/>
              <w:t>TABLEROS DE MANDO VERIFICANDO TODO EL SISTEMA ELECTRICO Y DE CABLEADO EVITANDO MALOS FUNCIONAMIENTOS.</w:t>
            </w:r>
          </w:p>
        </w:tc>
        <w:tc>
          <w:tcPr>
            <w:tcW w:w="850" w:type="dxa"/>
            <w:tcBorders>
              <w:top w:val="nil"/>
              <w:left w:val="nil"/>
              <w:bottom w:val="single" w:sz="4" w:space="0" w:color="auto"/>
              <w:right w:val="single" w:sz="4" w:space="0" w:color="auto"/>
            </w:tcBorders>
            <w:shd w:val="clear" w:color="auto" w:fill="auto"/>
            <w:vAlign w:val="center"/>
          </w:tcPr>
          <w:p w14:paraId="6C57BADF" w14:textId="53810C36"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sz w:val="20"/>
                <w:szCs w:val="20"/>
              </w:rPr>
              <w:lastRenderedPageBreak/>
              <w:t>UN</w:t>
            </w:r>
          </w:p>
        </w:tc>
        <w:tc>
          <w:tcPr>
            <w:tcW w:w="993" w:type="dxa"/>
            <w:tcBorders>
              <w:top w:val="nil"/>
              <w:left w:val="nil"/>
              <w:bottom w:val="single" w:sz="4" w:space="0" w:color="auto"/>
              <w:right w:val="single" w:sz="4" w:space="0" w:color="auto"/>
            </w:tcBorders>
            <w:shd w:val="clear" w:color="auto" w:fill="auto"/>
            <w:vAlign w:val="center"/>
          </w:tcPr>
          <w:p w14:paraId="7CA8EAEE" w14:textId="0384D435"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color w:val="000000"/>
                <w:sz w:val="20"/>
                <w:szCs w:val="20"/>
                <w:lang w:eastAsia="es-MX"/>
              </w:rPr>
              <w:t>1</w:t>
            </w:r>
          </w:p>
        </w:tc>
        <w:tc>
          <w:tcPr>
            <w:tcW w:w="1275" w:type="dxa"/>
            <w:tcBorders>
              <w:top w:val="nil"/>
              <w:left w:val="nil"/>
              <w:bottom w:val="single" w:sz="4" w:space="0" w:color="auto"/>
              <w:right w:val="single" w:sz="4" w:space="0" w:color="auto"/>
            </w:tcBorders>
            <w:shd w:val="clear" w:color="auto" w:fill="auto"/>
            <w:vAlign w:val="bottom"/>
          </w:tcPr>
          <w:p w14:paraId="77499848" w14:textId="77777777" w:rsidR="00381596" w:rsidRPr="0030073E" w:rsidRDefault="00381596" w:rsidP="00381596">
            <w:pPr>
              <w:jc w:val="center"/>
              <w:rPr>
                <w:rFonts w:ascii="Arial" w:eastAsia="Times New Roman" w:hAnsi="Arial" w:cs="Arial"/>
                <w:sz w:val="20"/>
                <w:szCs w:val="20"/>
                <w:lang w:val="es-CO" w:eastAsia="es-CO"/>
              </w:rPr>
            </w:pPr>
          </w:p>
        </w:tc>
        <w:tc>
          <w:tcPr>
            <w:tcW w:w="1229" w:type="dxa"/>
            <w:tcBorders>
              <w:top w:val="nil"/>
              <w:left w:val="nil"/>
              <w:bottom w:val="single" w:sz="4" w:space="0" w:color="auto"/>
              <w:right w:val="single" w:sz="4" w:space="0" w:color="auto"/>
            </w:tcBorders>
            <w:shd w:val="clear" w:color="auto" w:fill="auto"/>
            <w:vAlign w:val="bottom"/>
          </w:tcPr>
          <w:p w14:paraId="5D63EAAE" w14:textId="77777777" w:rsidR="00381596" w:rsidRPr="0030073E" w:rsidRDefault="00381596" w:rsidP="00381596">
            <w:pPr>
              <w:jc w:val="center"/>
              <w:rPr>
                <w:rFonts w:ascii="Arial" w:eastAsia="Times New Roman" w:hAnsi="Arial" w:cs="Arial"/>
                <w:sz w:val="20"/>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5D2EFE09" w14:textId="77777777" w:rsidR="00381596" w:rsidRPr="008F1169" w:rsidRDefault="00381596" w:rsidP="00381596">
            <w:pPr>
              <w:jc w:val="center"/>
              <w:rPr>
                <w:rFonts w:ascii="Arial" w:eastAsia="Times New Roman" w:hAnsi="Arial" w:cs="Arial"/>
                <w:sz w:val="20"/>
                <w:szCs w:val="20"/>
                <w:lang w:val="es-CO" w:eastAsia="es-CO"/>
              </w:rPr>
            </w:pPr>
          </w:p>
        </w:tc>
      </w:tr>
      <w:tr w:rsidR="00381596" w:rsidRPr="008F1169" w14:paraId="7F144542" w14:textId="77777777" w:rsidTr="00381596">
        <w:trPr>
          <w:trHeight w:val="255"/>
          <w:jc w:val="center"/>
        </w:trPr>
        <w:tc>
          <w:tcPr>
            <w:tcW w:w="621" w:type="dxa"/>
            <w:tcBorders>
              <w:top w:val="nil"/>
              <w:left w:val="single" w:sz="8" w:space="0" w:color="auto"/>
              <w:bottom w:val="single" w:sz="4" w:space="0" w:color="auto"/>
              <w:right w:val="single" w:sz="4" w:space="0" w:color="auto"/>
            </w:tcBorders>
            <w:shd w:val="clear" w:color="auto" w:fill="auto"/>
            <w:noWrap/>
            <w:vAlign w:val="center"/>
          </w:tcPr>
          <w:p w14:paraId="68E09136" w14:textId="11CE4B50" w:rsidR="00381596" w:rsidRPr="008F1169" w:rsidRDefault="00381596" w:rsidP="00381596">
            <w:pPr>
              <w:jc w:val="center"/>
              <w:rPr>
                <w:rFonts w:ascii="Arial" w:eastAsia="Times New Roman" w:hAnsi="Arial" w:cs="Arial"/>
                <w:b/>
                <w:bCs/>
                <w:color w:val="000000"/>
                <w:sz w:val="20"/>
                <w:szCs w:val="20"/>
                <w:lang w:val="es-CO" w:eastAsia="es-CO"/>
              </w:rPr>
            </w:pPr>
            <w:r>
              <w:rPr>
                <w:rFonts w:ascii="Arial" w:hAnsi="Arial" w:cs="Arial"/>
                <w:color w:val="000000"/>
                <w:lang w:val="es-MX" w:eastAsia="es-MX"/>
              </w:rPr>
              <w:t>7</w:t>
            </w:r>
          </w:p>
        </w:tc>
        <w:tc>
          <w:tcPr>
            <w:tcW w:w="3622" w:type="dxa"/>
            <w:tcBorders>
              <w:top w:val="single" w:sz="4" w:space="0" w:color="auto"/>
              <w:left w:val="nil"/>
              <w:bottom w:val="single" w:sz="4" w:space="0" w:color="auto"/>
              <w:right w:val="single" w:sz="4" w:space="0" w:color="auto"/>
            </w:tcBorders>
            <w:shd w:val="clear" w:color="auto" w:fill="auto"/>
            <w:vAlign w:val="center"/>
          </w:tcPr>
          <w:p w14:paraId="0A2FB77C" w14:textId="5BADE600" w:rsidR="00381596" w:rsidRPr="0030073E" w:rsidRDefault="00381596" w:rsidP="00381596">
            <w:pPr>
              <w:jc w:val="both"/>
              <w:rPr>
                <w:rFonts w:ascii="Arial" w:eastAsia="Times New Roman" w:hAnsi="Arial" w:cs="Arial"/>
                <w:b/>
                <w:bCs/>
                <w:sz w:val="20"/>
                <w:szCs w:val="20"/>
                <w:lang w:val="es-CO" w:eastAsia="es-CO"/>
              </w:rPr>
            </w:pPr>
            <w:r w:rsidRPr="0030073E">
              <w:rPr>
                <w:rFonts w:ascii="Arial" w:hAnsi="Arial" w:cs="Arial"/>
                <w:color w:val="000000"/>
                <w:sz w:val="20"/>
                <w:szCs w:val="22"/>
                <w:lang w:eastAsia="es-MX"/>
              </w:rPr>
              <w:t>DESMONTE DE CAJAS DE FILTROS PRIMARIOS Y LIMPIEZA GENERAL DE LA GRASA, DOS VECES POR SEMANA, ACUERDO COORDINACIONES CON LA PERSONA ENCARGADA Y/O SUPERVISOR.</w:t>
            </w:r>
          </w:p>
        </w:tc>
        <w:tc>
          <w:tcPr>
            <w:tcW w:w="850" w:type="dxa"/>
            <w:tcBorders>
              <w:top w:val="nil"/>
              <w:left w:val="nil"/>
              <w:bottom w:val="single" w:sz="4" w:space="0" w:color="auto"/>
              <w:right w:val="single" w:sz="4" w:space="0" w:color="auto"/>
            </w:tcBorders>
            <w:shd w:val="clear" w:color="auto" w:fill="auto"/>
            <w:vAlign w:val="center"/>
          </w:tcPr>
          <w:p w14:paraId="639ED4FB" w14:textId="2B8E60DB"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sz w:val="20"/>
                <w:szCs w:val="20"/>
              </w:rPr>
              <w:t>UN</w:t>
            </w:r>
          </w:p>
        </w:tc>
        <w:tc>
          <w:tcPr>
            <w:tcW w:w="993" w:type="dxa"/>
            <w:tcBorders>
              <w:top w:val="nil"/>
              <w:left w:val="nil"/>
              <w:bottom w:val="single" w:sz="4" w:space="0" w:color="auto"/>
              <w:right w:val="single" w:sz="4" w:space="0" w:color="auto"/>
            </w:tcBorders>
            <w:shd w:val="clear" w:color="auto" w:fill="auto"/>
            <w:vAlign w:val="center"/>
          </w:tcPr>
          <w:p w14:paraId="5F5D7F38" w14:textId="7D1080BF"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color w:val="000000"/>
                <w:sz w:val="20"/>
                <w:szCs w:val="20"/>
                <w:lang w:eastAsia="es-MX"/>
              </w:rPr>
              <w:t>1</w:t>
            </w:r>
          </w:p>
        </w:tc>
        <w:tc>
          <w:tcPr>
            <w:tcW w:w="1275" w:type="dxa"/>
            <w:tcBorders>
              <w:top w:val="nil"/>
              <w:left w:val="nil"/>
              <w:bottom w:val="single" w:sz="4" w:space="0" w:color="auto"/>
              <w:right w:val="single" w:sz="4" w:space="0" w:color="auto"/>
            </w:tcBorders>
            <w:shd w:val="clear" w:color="auto" w:fill="auto"/>
            <w:vAlign w:val="bottom"/>
          </w:tcPr>
          <w:p w14:paraId="20E65F9D" w14:textId="77777777" w:rsidR="00381596" w:rsidRPr="0030073E" w:rsidRDefault="00381596" w:rsidP="00381596">
            <w:pPr>
              <w:jc w:val="center"/>
              <w:rPr>
                <w:rFonts w:ascii="Arial" w:eastAsia="Times New Roman" w:hAnsi="Arial" w:cs="Arial"/>
                <w:sz w:val="20"/>
                <w:szCs w:val="20"/>
                <w:lang w:val="es-CO" w:eastAsia="es-CO"/>
              </w:rPr>
            </w:pPr>
          </w:p>
        </w:tc>
        <w:tc>
          <w:tcPr>
            <w:tcW w:w="1229" w:type="dxa"/>
            <w:tcBorders>
              <w:top w:val="nil"/>
              <w:left w:val="nil"/>
              <w:bottom w:val="single" w:sz="4" w:space="0" w:color="auto"/>
              <w:right w:val="single" w:sz="4" w:space="0" w:color="auto"/>
            </w:tcBorders>
            <w:shd w:val="clear" w:color="auto" w:fill="auto"/>
            <w:vAlign w:val="bottom"/>
          </w:tcPr>
          <w:p w14:paraId="40EEBC76" w14:textId="77777777" w:rsidR="00381596" w:rsidRPr="0030073E" w:rsidRDefault="00381596" w:rsidP="00381596">
            <w:pPr>
              <w:jc w:val="center"/>
              <w:rPr>
                <w:rFonts w:ascii="Arial" w:eastAsia="Times New Roman" w:hAnsi="Arial" w:cs="Arial"/>
                <w:sz w:val="20"/>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21C0DE13" w14:textId="77777777" w:rsidR="00381596" w:rsidRPr="008F1169" w:rsidRDefault="00381596" w:rsidP="00381596">
            <w:pPr>
              <w:jc w:val="center"/>
              <w:rPr>
                <w:rFonts w:ascii="Arial" w:eastAsia="Times New Roman" w:hAnsi="Arial" w:cs="Arial"/>
                <w:sz w:val="20"/>
                <w:szCs w:val="20"/>
                <w:lang w:val="es-CO" w:eastAsia="es-CO"/>
              </w:rPr>
            </w:pPr>
          </w:p>
        </w:tc>
      </w:tr>
      <w:tr w:rsidR="00381596" w:rsidRPr="008F1169" w14:paraId="49C54FC0" w14:textId="77777777" w:rsidTr="00381596">
        <w:trPr>
          <w:trHeight w:val="255"/>
          <w:jc w:val="center"/>
        </w:trPr>
        <w:tc>
          <w:tcPr>
            <w:tcW w:w="621" w:type="dxa"/>
            <w:tcBorders>
              <w:top w:val="nil"/>
              <w:left w:val="single" w:sz="8" w:space="0" w:color="auto"/>
              <w:bottom w:val="single" w:sz="4" w:space="0" w:color="auto"/>
              <w:right w:val="single" w:sz="4" w:space="0" w:color="auto"/>
            </w:tcBorders>
            <w:shd w:val="clear" w:color="auto" w:fill="auto"/>
            <w:noWrap/>
            <w:vAlign w:val="center"/>
          </w:tcPr>
          <w:p w14:paraId="189517CC" w14:textId="516DBD5E" w:rsidR="00381596" w:rsidRPr="008F1169" w:rsidRDefault="00381596" w:rsidP="00381596">
            <w:pPr>
              <w:jc w:val="center"/>
              <w:rPr>
                <w:rFonts w:ascii="Arial" w:eastAsia="Times New Roman" w:hAnsi="Arial" w:cs="Arial"/>
                <w:b/>
                <w:bCs/>
                <w:color w:val="000000"/>
                <w:sz w:val="20"/>
                <w:szCs w:val="20"/>
                <w:lang w:val="es-CO" w:eastAsia="es-CO"/>
              </w:rPr>
            </w:pPr>
            <w:r>
              <w:rPr>
                <w:rFonts w:ascii="Arial" w:hAnsi="Arial" w:cs="Arial"/>
                <w:color w:val="000000"/>
                <w:lang w:val="es-MX" w:eastAsia="es-MX"/>
              </w:rPr>
              <w:t>8</w:t>
            </w:r>
          </w:p>
        </w:tc>
        <w:tc>
          <w:tcPr>
            <w:tcW w:w="3622" w:type="dxa"/>
            <w:tcBorders>
              <w:top w:val="single" w:sz="4" w:space="0" w:color="auto"/>
              <w:left w:val="nil"/>
              <w:bottom w:val="single" w:sz="4" w:space="0" w:color="auto"/>
              <w:right w:val="single" w:sz="4" w:space="0" w:color="auto"/>
            </w:tcBorders>
            <w:shd w:val="clear" w:color="auto" w:fill="auto"/>
            <w:vAlign w:val="center"/>
          </w:tcPr>
          <w:p w14:paraId="2ABE9FFD" w14:textId="6D49EF7F" w:rsidR="00381596" w:rsidRPr="0030073E" w:rsidRDefault="00381596" w:rsidP="00381596">
            <w:pPr>
              <w:jc w:val="both"/>
              <w:rPr>
                <w:rFonts w:ascii="Arial" w:eastAsia="Times New Roman" w:hAnsi="Arial" w:cs="Arial"/>
                <w:b/>
                <w:bCs/>
                <w:sz w:val="20"/>
                <w:szCs w:val="20"/>
                <w:lang w:val="es-CO" w:eastAsia="es-CO"/>
              </w:rPr>
            </w:pPr>
            <w:r w:rsidRPr="0030073E">
              <w:rPr>
                <w:rFonts w:ascii="Arial" w:hAnsi="Arial" w:cs="Arial"/>
                <w:color w:val="000000"/>
                <w:sz w:val="20"/>
                <w:szCs w:val="22"/>
                <w:lang w:eastAsia="es-MX"/>
              </w:rPr>
              <w:t>PROTECCIÓN DE LÁMINAS Y REJILLAS CON INMUNIZANTES ANTICORROSIVO Y PINTURA EPOXICA</w:t>
            </w:r>
          </w:p>
        </w:tc>
        <w:tc>
          <w:tcPr>
            <w:tcW w:w="850" w:type="dxa"/>
            <w:tcBorders>
              <w:top w:val="nil"/>
              <w:left w:val="nil"/>
              <w:bottom w:val="single" w:sz="4" w:space="0" w:color="auto"/>
              <w:right w:val="single" w:sz="4" w:space="0" w:color="auto"/>
            </w:tcBorders>
            <w:shd w:val="clear" w:color="auto" w:fill="auto"/>
            <w:vAlign w:val="center"/>
          </w:tcPr>
          <w:p w14:paraId="6E0C6D32" w14:textId="04FEBCEE"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sz w:val="20"/>
                <w:szCs w:val="20"/>
              </w:rPr>
              <w:t>UN</w:t>
            </w:r>
          </w:p>
        </w:tc>
        <w:tc>
          <w:tcPr>
            <w:tcW w:w="993" w:type="dxa"/>
            <w:tcBorders>
              <w:top w:val="nil"/>
              <w:left w:val="nil"/>
              <w:bottom w:val="single" w:sz="4" w:space="0" w:color="auto"/>
              <w:right w:val="single" w:sz="4" w:space="0" w:color="auto"/>
            </w:tcBorders>
            <w:shd w:val="clear" w:color="auto" w:fill="auto"/>
            <w:vAlign w:val="center"/>
          </w:tcPr>
          <w:p w14:paraId="6DC61185" w14:textId="44F174A0"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color w:val="000000"/>
                <w:sz w:val="20"/>
                <w:szCs w:val="20"/>
                <w:lang w:eastAsia="es-MX"/>
              </w:rPr>
              <w:t>1</w:t>
            </w:r>
          </w:p>
        </w:tc>
        <w:tc>
          <w:tcPr>
            <w:tcW w:w="1275" w:type="dxa"/>
            <w:tcBorders>
              <w:top w:val="nil"/>
              <w:left w:val="nil"/>
              <w:bottom w:val="single" w:sz="4" w:space="0" w:color="auto"/>
              <w:right w:val="single" w:sz="4" w:space="0" w:color="auto"/>
            </w:tcBorders>
            <w:shd w:val="clear" w:color="auto" w:fill="auto"/>
            <w:vAlign w:val="bottom"/>
          </w:tcPr>
          <w:p w14:paraId="629B0CFB" w14:textId="77777777" w:rsidR="00381596" w:rsidRPr="0030073E" w:rsidRDefault="00381596" w:rsidP="00381596">
            <w:pPr>
              <w:jc w:val="center"/>
              <w:rPr>
                <w:rFonts w:ascii="Arial" w:eastAsia="Times New Roman" w:hAnsi="Arial" w:cs="Arial"/>
                <w:sz w:val="20"/>
                <w:szCs w:val="20"/>
                <w:lang w:val="es-CO" w:eastAsia="es-CO"/>
              </w:rPr>
            </w:pPr>
          </w:p>
        </w:tc>
        <w:tc>
          <w:tcPr>
            <w:tcW w:w="1229" w:type="dxa"/>
            <w:tcBorders>
              <w:top w:val="nil"/>
              <w:left w:val="nil"/>
              <w:bottom w:val="single" w:sz="4" w:space="0" w:color="auto"/>
              <w:right w:val="single" w:sz="4" w:space="0" w:color="auto"/>
            </w:tcBorders>
            <w:shd w:val="clear" w:color="auto" w:fill="auto"/>
            <w:vAlign w:val="bottom"/>
          </w:tcPr>
          <w:p w14:paraId="714DE826" w14:textId="77777777" w:rsidR="00381596" w:rsidRPr="0030073E" w:rsidRDefault="00381596" w:rsidP="00381596">
            <w:pPr>
              <w:jc w:val="center"/>
              <w:rPr>
                <w:rFonts w:ascii="Arial" w:eastAsia="Times New Roman" w:hAnsi="Arial" w:cs="Arial"/>
                <w:sz w:val="20"/>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54CFFA61" w14:textId="77777777" w:rsidR="00381596" w:rsidRPr="008F1169" w:rsidRDefault="00381596" w:rsidP="00381596">
            <w:pPr>
              <w:jc w:val="center"/>
              <w:rPr>
                <w:rFonts w:ascii="Arial" w:eastAsia="Times New Roman" w:hAnsi="Arial" w:cs="Arial"/>
                <w:sz w:val="20"/>
                <w:szCs w:val="20"/>
                <w:lang w:val="es-CO" w:eastAsia="es-CO"/>
              </w:rPr>
            </w:pPr>
          </w:p>
        </w:tc>
      </w:tr>
      <w:tr w:rsidR="00381596" w:rsidRPr="008F1169" w14:paraId="558A69CF" w14:textId="77777777" w:rsidTr="00381596">
        <w:trPr>
          <w:trHeight w:val="255"/>
          <w:jc w:val="center"/>
        </w:trPr>
        <w:tc>
          <w:tcPr>
            <w:tcW w:w="621" w:type="dxa"/>
            <w:tcBorders>
              <w:top w:val="nil"/>
              <w:left w:val="single" w:sz="8" w:space="0" w:color="auto"/>
              <w:bottom w:val="single" w:sz="4" w:space="0" w:color="auto"/>
              <w:right w:val="single" w:sz="4" w:space="0" w:color="auto"/>
            </w:tcBorders>
            <w:shd w:val="clear" w:color="auto" w:fill="auto"/>
            <w:noWrap/>
            <w:vAlign w:val="center"/>
          </w:tcPr>
          <w:p w14:paraId="319163E6" w14:textId="6C89290E" w:rsidR="00381596" w:rsidRPr="008F1169" w:rsidRDefault="00381596" w:rsidP="00381596">
            <w:pPr>
              <w:jc w:val="center"/>
              <w:rPr>
                <w:rFonts w:ascii="Arial" w:eastAsia="Times New Roman" w:hAnsi="Arial" w:cs="Arial"/>
                <w:b/>
                <w:bCs/>
                <w:color w:val="000000"/>
                <w:sz w:val="20"/>
                <w:szCs w:val="20"/>
                <w:lang w:val="es-CO" w:eastAsia="es-CO"/>
              </w:rPr>
            </w:pPr>
            <w:r>
              <w:rPr>
                <w:rFonts w:ascii="Arial" w:hAnsi="Arial" w:cs="Arial"/>
                <w:color w:val="000000"/>
                <w:lang w:val="es-MX" w:eastAsia="es-MX"/>
              </w:rPr>
              <w:t>9</w:t>
            </w:r>
          </w:p>
        </w:tc>
        <w:tc>
          <w:tcPr>
            <w:tcW w:w="3622" w:type="dxa"/>
            <w:tcBorders>
              <w:top w:val="single" w:sz="4" w:space="0" w:color="auto"/>
              <w:left w:val="nil"/>
              <w:bottom w:val="single" w:sz="4" w:space="0" w:color="auto"/>
              <w:right w:val="single" w:sz="4" w:space="0" w:color="auto"/>
            </w:tcBorders>
            <w:shd w:val="clear" w:color="auto" w:fill="auto"/>
            <w:vAlign w:val="center"/>
          </w:tcPr>
          <w:p w14:paraId="31B23EA7" w14:textId="3FCD0838" w:rsidR="00381596" w:rsidRPr="0030073E" w:rsidRDefault="00381596" w:rsidP="00381596">
            <w:pPr>
              <w:jc w:val="both"/>
              <w:rPr>
                <w:rFonts w:ascii="Arial" w:eastAsia="Times New Roman" w:hAnsi="Arial" w:cs="Arial"/>
                <w:b/>
                <w:bCs/>
                <w:sz w:val="20"/>
                <w:szCs w:val="20"/>
                <w:lang w:val="es-CO" w:eastAsia="es-CO"/>
              </w:rPr>
            </w:pPr>
            <w:r w:rsidRPr="0030073E">
              <w:rPr>
                <w:rFonts w:ascii="Arial" w:hAnsi="Arial" w:cs="Arial"/>
                <w:color w:val="000000"/>
                <w:sz w:val="20"/>
                <w:szCs w:val="22"/>
                <w:lang w:eastAsia="es-MX"/>
              </w:rPr>
              <w:t>VERIFICACIÓN Y CORRECCIÓN DE ESCAPES EN LAS TUBERÍAS.</w:t>
            </w:r>
          </w:p>
        </w:tc>
        <w:tc>
          <w:tcPr>
            <w:tcW w:w="850" w:type="dxa"/>
            <w:tcBorders>
              <w:top w:val="nil"/>
              <w:left w:val="nil"/>
              <w:bottom w:val="single" w:sz="4" w:space="0" w:color="auto"/>
              <w:right w:val="single" w:sz="4" w:space="0" w:color="auto"/>
            </w:tcBorders>
            <w:shd w:val="clear" w:color="auto" w:fill="auto"/>
            <w:vAlign w:val="center"/>
          </w:tcPr>
          <w:p w14:paraId="1E1A6D2E" w14:textId="4CAFD76B"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sz w:val="20"/>
                <w:szCs w:val="20"/>
              </w:rPr>
              <w:t>UN</w:t>
            </w:r>
          </w:p>
        </w:tc>
        <w:tc>
          <w:tcPr>
            <w:tcW w:w="993" w:type="dxa"/>
            <w:tcBorders>
              <w:top w:val="nil"/>
              <w:left w:val="nil"/>
              <w:bottom w:val="single" w:sz="4" w:space="0" w:color="auto"/>
              <w:right w:val="single" w:sz="4" w:space="0" w:color="auto"/>
            </w:tcBorders>
            <w:shd w:val="clear" w:color="auto" w:fill="auto"/>
            <w:vAlign w:val="center"/>
          </w:tcPr>
          <w:p w14:paraId="76DB2F63" w14:textId="1CDADF7F"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color w:val="000000"/>
                <w:sz w:val="20"/>
                <w:szCs w:val="20"/>
                <w:lang w:eastAsia="es-MX"/>
              </w:rPr>
              <w:t>1</w:t>
            </w:r>
          </w:p>
        </w:tc>
        <w:tc>
          <w:tcPr>
            <w:tcW w:w="1275" w:type="dxa"/>
            <w:tcBorders>
              <w:top w:val="nil"/>
              <w:left w:val="nil"/>
              <w:bottom w:val="single" w:sz="4" w:space="0" w:color="auto"/>
              <w:right w:val="single" w:sz="4" w:space="0" w:color="auto"/>
            </w:tcBorders>
            <w:shd w:val="clear" w:color="auto" w:fill="auto"/>
            <w:vAlign w:val="bottom"/>
          </w:tcPr>
          <w:p w14:paraId="51B5D336" w14:textId="77777777" w:rsidR="00381596" w:rsidRPr="0030073E" w:rsidRDefault="00381596" w:rsidP="00381596">
            <w:pPr>
              <w:jc w:val="center"/>
              <w:rPr>
                <w:rFonts w:ascii="Arial" w:eastAsia="Times New Roman" w:hAnsi="Arial" w:cs="Arial"/>
                <w:sz w:val="20"/>
                <w:szCs w:val="20"/>
                <w:lang w:val="es-CO" w:eastAsia="es-CO"/>
              </w:rPr>
            </w:pPr>
          </w:p>
        </w:tc>
        <w:tc>
          <w:tcPr>
            <w:tcW w:w="1229" w:type="dxa"/>
            <w:tcBorders>
              <w:top w:val="nil"/>
              <w:left w:val="nil"/>
              <w:bottom w:val="single" w:sz="4" w:space="0" w:color="auto"/>
              <w:right w:val="single" w:sz="4" w:space="0" w:color="auto"/>
            </w:tcBorders>
            <w:shd w:val="clear" w:color="auto" w:fill="auto"/>
            <w:vAlign w:val="bottom"/>
          </w:tcPr>
          <w:p w14:paraId="4774AE56" w14:textId="77777777" w:rsidR="00381596" w:rsidRPr="0030073E" w:rsidRDefault="00381596" w:rsidP="00381596">
            <w:pPr>
              <w:jc w:val="center"/>
              <w:rPr>
                <w:rFonts w:ascii="Arial" w:eastAsia="Times New Roman" w:hAnsi="Arial" w:cs="Arial"/>
                <w:sz w:val="20"/>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6250EC69" w14:textId="77777777" w:rsidR="00381596" w:rsidRPr="008F1169" w:rsidRDefault="00381596" w:rsidP="00381596">
            <w:pPr>
              <w:jc w:val="center"/>
              <w:rPr>
                <w:rFonts w:ascii="Arial" w:eastAsia="Times New Roman" w:hAnsi="Arial" w:cs="Arial"/>
                <w:sz w:val="20"/>
                <w:szCs w:val="20"/>
                <w:lang w:val="es-CO" w:eastAsia="es-CO"/>
              </w:rPr>
            </w:pPr>
          </w:p>
        </w:tc>
      </w:tr>
      <w:tr w:rsidR="00381596" w:rsidRPr="008F1169" w14:paraId="3736679E" w14:textId="77777777" w:rsidTr="00381596">
        <w:trPr>
          <w:trHeight w:val="255"/>
          <w:jc w:val="center"/>
        </w:trPr>
        <w:tc>
          <w:tcPr>
            <w:tcW w:w="621" w:type="dxa"/>
            <w:tcBorders>
              <w:top w:val="nil"/>
              <w:left w:val="single" w:sz="8" w:space="0" w:color="auto"/>
              <w:bottom w:val="single" w:sz="4" w:space="0" w:color="auto"/>
              <w:right w:val="single" w:sz="4" w:space="0" w:color="auto"/>
            </w:tcBorders>
            <w:shd w:val="clear" w:color="auto" w:fill="auto"/>
            <w:noWrap/>
            <w:vAlign w:val="center"/>
          </w:tcPr>
          <w:p w14:paraId="3A0A1918" w14:textId="064D5CFC" w:rsidR="00381596" w:rsidRPr="008F1169" w:rsidRDefault="00381596" w:rsidP="00381596">
            <w:pPr>
              <w:jc w:val="center"/>
              <w:rPr>
                <w:rFonts w:ascii="Arial" w:eastAsia="Times New Roman" w:hAnsi="Arial" w:cs="Arial"/>
                <w:b/>
                <w:bCs/>
                <w:color w:val="000000"/>
                <w:sz w:val="20"/>
                <w:szCs w:val="20"/>
                <w:lang w:val="es-CO" w:eastAsia="es-CO"/>
              </w:rPr>
            </w:pPr>
            <w:r w:rsidRPr="00901A12">
              <w:rPr>
                <w:rFonts w:ascii="Arial" w:hAnsi="Arial" w:cs="Arial"/>
                <w:color w:val="000000"/>
                <w:lang w:eastAsia="es-MX"/>
              </w:rPr>
              <w:t>1</w:t>
            </w:r>
            <w:r>
              <w:rPr>
                <w:rFonts w:ascii="Arial" w:hAnsi="Arial" w:cs="Arial"/>
                <w:color w:val="000000"/>
                <w:lang w:eastAsia="es-MX"/>
              </w:rPr>
              <w:t>0</w:t>
            </w:r>
          </w:p>
        </w:tc>
        <w:tc>
          <w:tcPr>
            <w:tcW w:w="3622" w:type="dxa"/>
            <w:tcBorders>
              <w:top w:val="single" w:sz="4" w:space="0" w:color="auto"/>
              <w:left w:val="nil"/>
              <w:bottom w:val="single" w:sz="4" w:space="0" w:color="auto"/>
              <w:right w:val="single" w:sz="4" w:space="0" w:color="auto"/>
            </w:tcBorders>
            <w:shd w:val="clear" w:color="auto" w:fill="auto"/>
            <w:vAlign w:val="center"/>
          </w:tcPr>
          <w:p w14:paraId="307180F7" w14:textId="2E7C85EE" w:rsidR="00381596" w:rsidRPr="0030073E" w:rsidRDefault="00381596" w:rsidP="00381596">
            <w:pPr>
              <w:jc w:val="both"/>
              <w:rPr>
                <w:rFonts w:ascii="Arial" w:eastAsia="Times New Roman" w:hAnsi="Arial" w:cs="Arial"/>
                <w:b/>
                <w:bCs/>
                <w:sz w:val="20"/>
                <w:szCs w:val="20"/>
                <w:lang w:val="es-CO" w:eastAsia="es-CO"/>
              </w:rPr>
            </w:pPr>
            <w:r w:rsidRPr="0030073E">
              <w:rPr>
                <w:rFonts w:ascii="Arial" w:hAnsi="Arial" w:cs="Arial"/>
                <w:color w:val="000000"/>
                <w:sz w:val="20"/>
                <w:szCs w:val="22"/>
                <w:lang w:eastAsia="es-MX"/>
              </w:rPr>
              <w:t>LIMPIEZA DE CHEQUES HIDRO, DE LAS TUBERÍAS.</w:t>
            </w:r>
          </w:p>
        </w:tc>
        <w:tc>
          <w:tcPr>
            <w:tcW w:w="850" w:type="dxa"/>
            <w:tcBorders>
              <w:top w:val="nil"/>
              <w:left w:val="nil"/>
              <w:bottom w:val="single" w:sz="4" w:space="0" w:color="auto"/>
              <w:right w:val="single" w:sz="4" w:space="0" w:color="auto"/>
            </w:tcBorders>
            <w:shd w:val="clear" w:color="auto" w:fill="auto"/>
            <w:vAlign w:val="center"/>
          </w:tcPr>
          <w:p w14:paraId="0D6D5601" w14:textId="5F0E5C16"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sz w:val="20"/>
                <w:szCs w:val="20"/>
              </w:rPr>
              <w:t>UN</w:t>
            </w:r>
          </w:p>
        </w:tc>
        <w:tc>
          <w:tcPr>
            <w:tcW w:w="993" w:type="dxa"/>
            <w:tcBorders>
              <w:top w:val="nil"/>
              <w:left w:val="nil"/>
              <w:bottom w:val="single" w:sz="4" w:space="0" w:color="auto"/>
              <w:right w:val="single" w:sz="4" w:space="0" w:color="auto"/>
            </w:tcBorders>
            <w:shd w:val="clear" w:color="auto" w:fill="auto"/>
            <w:vAlign w:val="center"/>
          </w:tcPr>
          <w:p w14:paraId="368928C6" w14:textId="12FDF739"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color w:val="000000"/>
                <w:sz w:val="20"/>
                <w:szCs w:val="20"/>
                <w:lang w:eastAsia="es-MX"/>
              </w:rPr>
              <w:t>1</w:t>
            </w:r>
          </w:p>
        </w:tc>
        <w:tc>
          <w:tcPr>
            <w:tcW w:w="1275" w:type="dxa"/>
            <w:tcBorders>
              <w:top w:val="nil"/>
              <w:left w:val="nil"/>
              <w:bottom w:val="single" w:sz="4" w:space="0" w:color="auto"/>
              <w:right w:val="single" w:sz="4" w:space="0" w:color="auto"/>
            </w:tcBorders>
            <w:shd w:val="clear" w:color="auto" w:fill="auto"/>
            <w:vAlign w:val="bottom"/>
          </w:tcPr>
          <w:p w14:paraId="46EE078D" w14:textId="77777777" w:rsidR="00381596" w:rsidRPr="0030073E" w:rsidRDefault="00381596" w:rsidP="00381596">
            <w:pPr>
              <w:jc w:val="center"/>
              <w:rPr>
                <w:rFonts w:ascii="Arial" w:eastAsia="Times New Roman" w:hAnsi="Arial" w:cs="Arial"/>
                <w:sz w:val="20"/>
                <w:szCs w:val="20"/>
                <w:lang w:val="es-CO" w:eastAsia="es-CO"/>
              </w:rPr>
            </w:pPr>
          </w:p>
        </w:tc>
        <w:tc>
          <w:tcPr>
            <w:tcW w:w="1229" w:type="dxa"/>
            <w:tcBorders>
              <w:top w:val="nil"/>
              <w:left w:val="nil"/>
              <w:bottom w:val="single" w:sz="4" w:space="0" w:color="auto"/>
              <w:right w:val="single" w:sz="4" w:space="0" w:color="auto"/>
            </w:tcBorders>
            <w:shd w:val="clear" w:color="auto" w:fill="auto"/>
            <w:vAlign w:val="bottom"/>
          </w:tcPr>
          <w:p w14:paraId="34A47AF9" w14:textId="77777777" w:rsidR="00381596" w:rsidRPr="0030073E" w:rsidRDefault="00381596" w:rsidP="00381596">
            <w:pPr>
              <w:jc w:val="center"/>
              <w:rPr>
                <w:rFonts w:ascii="Arial" w:eastAsia="Times New Roman" w:hAnsi="Arial" w:cs="Arial"/>
                <w:sz w:val="20"/>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250E78A0" w14:textId="77777777" w:rsidR="00381596" w:rsidRPr="008F1169" w:rsidRDefault="00381596" w:rsidP="00381596">
            <w:pPr>
              <w:jc w:val="center"/>
              <w:rPr>
                <w:rFonts w:ascii="Arial" w:eastAsia="Times New Roman" w:hAnsi="Arial" w:cs="Arial"/>
                <w:sz w:val="20"/>
                <w:szCs w:val="20"/>
                <w:lang w:val="es-CO" w:eastAsia="es-CO"/>
              </w:rPr>
            </w:pPr>
          </w:p>
        </w:tc>
      </w:tr>
      <w:tr w:rsidR="00381596" w:rsidRPr="008F1169" w14:paraId="7F30027D" w14:textId="77777777" w:rsidTr="00381596">
        <w:trPr>
          <w:trHeight w:val="255"/>
          <w:jc w:val="center"/>
        </w:trPr>
        <w:tc>
          <w:tcPr>
            <w:tcW w:w="621" w:type="dxa"/>
            <w:tcBorders>
              <w:top w:val="nil"/>
              <w:left w:val="single" w:sz="8" w:space="0" w:color="auto"/>
              <w:bottom w:val="single" w:sz="4" w:space="0" w:color="auto"/>
              <w:right w:val="single" w:sz="4" w:space="0" w:color="auto"/>
            </w:tcBorders>
            <w:shd w:val="clear" w:color="auto" w:fill="auto"/>
            <w:noWrap/>
            <w:vAlign w:val="center"/>
          </w:tcPr>
          <w:p w14:paraId="3D31FBE7" w14:textId="55D5F8B5" w:rsidR="00381596" w:rsidRPr="008F1169" w:rsidRDefault="00381596" w:rsidP="00381596">
            <w:pPr>
              <w:jc w:val="center"/>
              <w:rPr>
                <w:rFonts w:ascii="Arial" w:eastAsia="Times New Roman" w:hAnsi="Arial" w:cs="Arial"/>
                <w:b/>
                <w:bCs/>
                <w:color w:val="000000"/>
                <w:sz w:val="20"/>
                <w:szCs w:val="20"/>
                <w:lang w:val="es-CO" w:eastAsia="es-CO"/>
              </w:rPr>
            </w:pPr>
            <w:r w:rsidRPr="00901A12">
              <w:rPr>
                <w:rFonts w:ascii="Arial" w:hAnsi="Arial" w:cs="Arial"/>
                <w:color w:val="000000"/>
                <w:lang w:eastAsia="es-MX"/>
              </w:rPr>
              <w:t>1</w:t>
            </w:r>
            <w:r>
              <w:rPr>
                <w:rFonts w:ascii="Arial" w:hAnsi="Arial" w:cs="Arial"/>
                <w:color w:val="000000"/>
                <w:lang w:eastAsia="es-MX"/>
              </w:rPr>
              <w:t>1</w:t>
            </w:r>
          </w:p>
        </w:tc>
        <w:tc>
          <w:tcPr>
            <w:tcW w:w="3622" w:type="dxa"/>
            <w:tcBorders>
              <w:top w:val="single" w:sz="4" w:space="0" w:color="auto"/>
              <w:left w:val="nil"/>
              <w:bottom w:val="single" w:sz="4" w:space="0" w:color="auto"/>
              <w:right w:val="single" w:sz="4" w:space="0" w:color="auto"/>
            </w:tcBorders>
            <w:shd w:val="clear" w:color="auto" w:fill="auto"/>
            <w:vAlign w:val="center"/>
          </w:tcPr>
          <w:p w14:paraId="4199AF26" w14:textId="4E7171F9" w:rsidR="00381596" w:rsidRPr="0030073E" w:rsidRDefault="00381596" w:rsidP="00381596">
            <w:pPr>
              <w:jc w:val="both"/>
              <w:rPr>
                <w:rFonts w:ascii="Arial" w:eastAsia="Times New Roman" w:hAnsi="Arial" w:cs="Arial"/>
                <w:b/>
                <w:bCs/>
                <w:sz w:val="20"/>
                <w:szCs w:val="20"/>
                <w:lang w:val="es-CO" w:eastAsia="es-CO"/>
              </w:rPr>
            </w:pPr>
            <w:r w:rsidRPr="0030073E">
              <w:rPr>
                <w:rFonts w:ascii="Arial" w:hAnsi="Arial" w:cs="Arial"/>
                <w:color w:val="000000"/>
                <w:sz w:val="20"/>
                <w:szCs w:val="22"/>
                <w:lang w:eastAsia="es-MX"/>
              </w:rPr>
              <w:t>RECOLECCIÓN Y CLASIFICADOS DE DESECHOS DE GRASA, EN BOLSAS Y TARROS DEBIDAMENTE SELLADOS Y ROTULADOS, DEJÁNDOLO EN EL CENTRO DE ACOPIO DE LA UMNG. (ACUERDO COORDINACIONES CON LA PERSONA ENCARGADA).</w:t>
            </w:r>
          </w:p>
        </w:tc>
        <w:tc>
          <w:tcPr>
            <w:tcW w:w="850" w:type="dxa"/>
            <w:tcBorders>
              <w:top w:val="nil"/>
              <w:left w:val="nil"/>
              <w:bottom w:val="single" w:sz="4" w:space="0" w:color="auto"/>
              <w:right w:val="single" w:sz="4" w:space="0" w:color="auto"/>
            </w:tcBorders>
            <w:shd w:val="clear" w:color="auto" w:fill="auto"/>
            <w:vAlign w:val="center"/>
          </w:tcPr>
          <w:p w14:paraId="3FE123AA" w14:textId="62D0E902"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sz w:val="20"/>
                <w:szCs w:val="20"/>
              </w:rPr>
              <w:t>UN</w:t>
            </w:r>
          </w:p>
        </w:tc>
        <w:tc>
          <w:tcPr>
            <w:tcW w:w="993" w:type="dxa"/>
            <w:tcBorders>
              <w:top w:val="nil"/>
              <w:left w:val="nil"/>
              <w:bottom w:val="single" w:sz="4" w:space="0" w:color="auto"/>
              <w:right w:val="single" w:sz="4" w:space="0" w:color="auto"/>
            </w:tcBorders>
            <w:shd w:val="clear" w:color="auto" w:fill="auto"/>
            <w:vAlign w:val="center"/>
          </w:tcPr>
          <w:p w14:paraId="3B2208F3" w14:textId="4F2F11BF"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color w:val="000000"/>
                <w:sz w:val="20"/>
                <w:szCs w:val="20"/>
                <w:lang w:eastAsia="es-MX"/>
              </w:rPr>
              <w:t>1</w:t>
            </w:r>
          </w:p>
        </w:tc>
        <w:tc>
          <w:tcPr>
            <w:tcW w:w="1275" w:type="dxa"/>
            <w:tcBorders>
              <w:top w:val="nil"/>
              <w:left w:val="nil"/>
              <w:bottom w:val="single" w:sz="4" w:space="0" w:color="auto"/>
              <w:right w:val="single" w:sz="4" w:space="0" w:color="auto"/>
            </w:tcBorders>
            <w:shd w:val="clear" w:color="auto" w:fill="auto"/>
            <w:vAlign w:val="bottom"/>
          </w:tcPr>
          <w:p w14:paraId="23BE241A" w14:textId="77777777" w:rsidR="00381596" w:rsidRPr="0030073E" w:rsidRDefault="00381596" w:rsidP="00381596">
            <w:pPr>
              <w:jc w:val="center"/>
              <w:rPr>
                <w:rFonts w:ascii="Arial" w:eastAsia="Times New Roman" w:hAnsi="Arial" w:cs="Arial"/>
                <w:sz w:val="20"/>
                <w:szCs w:val="20"/>
                <w:lang w:val="es-CO" w:eastAsia="es-CO"/>
              </w:rPr>
            </w:pPr>
          </w:p>
        </w:tc>
        <w:tc>
          <w:tcPr>
            <w:tcW w:w="1229" w:type="dxa"/>
            <w:tcBorders>
              <w:top w:val="nil"/>
              <w:left w:val="nil"/>
              <w:bottom w:val="single" w:sz="4" w:space="0" w:color="auto"/>
              <w:right w:val="single" w:sz="4" w:space="0" w:color="auto"/>
            </w:tcBorders>
            <w:shd w:val="clear" w:color="auto" w:fill="auto"/>
            <w:vAlign w:val="bottom"/>
          </w:tcPr>
          <w:p w14:paraId="507BBA68" w14:textId="77777777" w:rsidR="00381596" w:rsidRPr="0030073E" w:rsidRDefault="00381596" w:rsidP="00381596">
            <w:pPr>
              <w:jc w:val="center"/>
              <w:rPr>
                <w:rFonts w:ascii="Arial" w:eastAsia="Times New Roman" w:hAnsi="Arial" w:cs="Arial"/>
                <w:sz w:val="20"/>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35AB1421" w14:textId="77777777" w:rsidR="00381596" w:rsidRPr="008F1169" w:rsidRDefault="00381596" w:rsidP="00381596">
            <w:pPr>
              <w:jc w:val="center"/>
              <w:rPr>
                <w:rFonts w:ascii="Arial" w:eastAsia="Times New Roman" w:hAnsi="Arial" w:cs="Arial"/>
                <w:sz w:val="20"/>
                <w:szCs w:val="20"/>
                <w:lang w:val="es-CO" w:eastAsia="es-CO"/>
              </w:rPr>
            </w:pPr>
          </w:p>
        </w:tc>
      </w:tr>
      <w:tr w:rsidR="00381596" w:rsidRPr="008F1169" w14:paraId="604FBECB" w14:textId="77777777" w:rsidTr="00381596">
        <w:trPr>
          <w:trHeight w:val="255"/>
          <w:jc w:val="center"/>
        </w:trPr>
        <w:tc>
          <w:tcPr>
            <w:tcW w:w="621" w:type="dxa"/>
            <w:tcBorders>
              <w:top w:val="nil"/>
              <w:left w:val="single" w:sz="8" w:space="0" w:color="auto"/>
              <w:bottom w:val="single" w:sz="4" w:space="0" w:color="auto"/>
              <w:right w:val="single" w:sz="4" w:space="0" w:color="auto"/>
            </w:tcBorders>
            <w:shd w:val="clear" w:color="auto" w:fill="auto"/>
            <w:noWrap/>
            <w:vAlign w:val="center"/>
          </w:tcPr>
          <w:p w14:paraId="6FDC60B4" w14:textId="179B92CC" w:rsidR="00381596" w:rsidRPr="008F1169" w:rsidRDefault="00381596" w:rsidP="00381596">
            <w:pPr>
              <w:jc w:val="center"/>
              <w:rPr>
                <w:rFonts w:ascii="Arial" w:eastAsia="Times New Roman" w:hAnsi="Arial" w:cs="Arial"/>
                <w:b/>
                <w:bCs/>
                <w:color w:val="000000"/>
                <w:sz w:val="20"/>
                <w:szCs w:val="20"/>
                <w:lang w:val="es-CO" w:eastAsia="es-CO"/>
              </w:rPr>
            </w:pPr>
            <w:r>
              <w:rPr>
                <w:rFonts w:ascii="Arial" w:hAnsi="Arial" w:cs="Arial"/>
                <w:color w:val="000000"/>
                <w:lang w:eastAsia="es-MX"/>
              </w:rPr>
              <w:t>12</w:t>
            </w:r>
          </w:p>
        </w:tc>
        <w:tc>
          <w:tcPr>
            <w:tcW w:w="3622" w:type="dxa"/>
            <w:tcBorders>
              <w:top w:val="single" w:sz="4" w:space="0" w:color="auto"/>
              <w:left w:val="nil"/>
              <w:bottom w:val="single" w:sz="4" w:space="0" w:color="auto"/>
              <w:right w:val="single" w:sz="4" w:space="0" w:color="auto"/>
            </w:tcBorders>
            <w:shd w:val="clear" w:color="auto" w:fill="auto"/>
            <w:vAlign w:val="center"/>
          </w:tcPr>
          <w:p w14:paraId="7476DDC9" w14:textId="3AE8DE0F" w:rsidR="00381596" w:rsidRPr="0030073E" w:rsidRDefault="00381596" w:rsidP="00381596">
            <w:pPr>
              <w:jc w:val="both"/>
              <w:rPr>
                <w:rFonts w:ascii="Arial" w:eastAsia="Times New Roman" w:hAnsi="Arial" w:cs="Arial"/>
                <w:b/>
                <w:bCs/>
                <w:sz w:val="20"/>
                <w:szCs w:val="20"/>
                <w:lang w:val="es-CO" w:eastAsia="es-CO"/>
              </w:rPr>
            </w:pPr>
            <w:r w:rsidRPr="0030073E">
              <w:rPr>
                <w:rFonts w:ascii="Arial" w:hAnsi="Arial" w:cs="Arial"/>
                <w:color w:val="000000"/>
                <w:sz w:val="20"/>
                <w:szCs w:val="22"/>
                <w:lang w:eastAsia="es-MX"/>
              </w:rPr>
              <w:t>LIMPIEZA DE REJILLAS Y TUBERÍAS, ESTAS SE MANTIENEN SANEADAS</w:t>
            </w:r>
          </w:p>
        </w:tc>
        <w:tc>
          <w:tcPr>
            <w:tcW w:w="850" w:type="dxa"/>
            <w:tcBorders>
              <w:top w:val="nil"/>
              <w:left w:val="nil"/>
              <w:bottom w:val="single" w:sz="4" w:space="0" w:color="auto"/>
              <w:right w:val="single" w:sz="4" w:space="0" w:color="auto"/>
            </w:tcBorders>
            <w:shd w:val="clear" w:color="auto" w:fill="auto"/>
            <w:vAlign w:val="center"/>
          </w:tcPr>
          <w:p w14:paraId="0F2766BA" w14:textId="42A588D8" w:rsidR="00381596" w:rsidRPr="0030073E" w:rsidRDefault="00381596" w:rsidP="00381596">
            <w:pPr>
              <w:jc w:val="center"/>
              <w:rPr>
                <w:rFonts w:ascii="Arial" w:eastAsia="Times New Roman" w:hAnsi="Arial" w:cs="Arial"/>
                <w:sz w:val="20"/>
                <w:szCs w:val="20"/>
                <w:lang w:val="es-CO" w:eastAsia="es-CO"/>
              </w:rPr>
            </w:pPr>
            <w:r w:rsidRPr="0030073E">
              <w:rPr>
                <w:rFonts w:ascii="Arial" w:hAnsi="Arial" w:cs="Arial"/>
                <w:sz w:val="20"/>
                <w:szCs w:val="20"/>
              </w:rPr>
              <w:t>UN</w:t>
            </w:r>
          </w:p>
        </w:tc>
        <w:tc>
          <w:tcPr>
            <w:tcW w:w="993" w:type="dxa"/>
            <w:tcBorders>
              <w:top w:val="nil"/>
              <w:left w:val="nil"/>
              <w:bottom w:val="single" w:sz="4" w:space="0" w:color="auto"/>
              <w:right w:val="single" w:sz="4" w:space="0" w:color="auto"/>
            </w:tcBorders>
            <w:shd w:val="clear" w:color="auto" w:fill="auto"/>
            <w:vAlign w:val="center"/>
          </w:tcPr>
          <w:p w14:paraId="759CA70A" w14:textId="3A0ECB72" w:rsidR="00381596" w:rsidRPr="0030073E" w:rsidRDefault="006862F2" w:rsidP="00381596">
            <w:pPr>
              <w:jc w:val="center"/>
              <w:rPr>
                <w:rFonts w:ascii="Arial" w:eastAsia="Times New Roman" w:hAnsi="Arial" w:cs="Arial"/>
                <w:sz w:val="20"/>
                <w:szCs w:val="20"/>
                <w:lang w:val="es-CO" w:eastAsia="es-CO"/>
              </w:rPr>
            </w:pPr>
            <w:r w:rsidRPr="0030073E">
              <w:rPr>
                <w:rFonts w:ascii="Arial" w:hAnsi="Arial" w:cs="Arial"/>
                <w:color w:val="000000"/>
                <w:sz w:val="20"/>
                <w:szCs w:val="20"/>
                <w:lang w:eastAsia="es-MX"/>
              </w:rPr>
              <w:t>1</w:t>
            </w:r>
          </w:p>
        </w:tc>
        <w:tc>
          <w:tcPr>
            <w:tcW w:w="1275" w:type="dxa"/>
            <w:tcBorders>
              <w:top w:val="nil"/>
              <w:left w:val="nil"/>
              <w:bottom w:val="single" w:sz="4" w:space="0" w:color="auto"/>
              <w:right w:val="single" w:sz="4" w:space="0" w:color="auto"/>
            </w:tcBorders>
            <w:shd w:val="clear" w:color="auto" w:fill="auto"/>
            <w:vAlign w:val="bottom"/>
          </w:tcPr>
          <w:p w14:paraId="15C110B0" w14:textId="77777777" w:rsidR="00381596" w:rsidRPr="0030073E" w:rsidRDefault="00381596" w:rsidP="00381596">
            <w:pPr>
              <w:jc w:val="center"/>
              <w:rPr>
                <w:rFonts w:ascii="Arial" w:eastAsia="Times New Roman" w:hAnsi="Arial" w:cs="Arial"/>
                <w:sz w:val="20"/>
                <w:szCs w:val="20"/>
                <w:lang w:val="es-CO" w:eastAsia="es-CO"/>
              </w:rPr>
            </w:pPr>
          </w:p>
        </w:tc>
        <w:tc>
          <w:tcPr>
            <w:tcW w:w="1229" w:type="dxa"/>
            <w:tcBorders>
              <w:top w:val="nil"/>
              <w:left w:val="nil"/>
              <w:bottom w:val="single" w:sz="4" w:space="0" w:color="auto"/>
              <w:right w:val="single" w:sz="4" w:space="0" w:color="auto"/>
            </w:tcBorders>
            <w:shd w:val="clear" w:color="auto" w:fill="auto"/>
            <w:vAlign w:val="bottom"/>
          </w:tcPr>
          <w:p w14:paraId="2AA9F2B3" w14:textId="77777777" w:rsidR="00381596" w:rsidRPr="0030073E" w:rsidRDefault="00381596" w:rsidP="00381596">
            <w:pPr>
              <w:jc w:val="center"/>
              <w:rPr>
                <w:rFonts w:ascii="Arial" w:eastAsia="Times New Roman" w:hAnsi="Arial" w:cs="Arial"/>
                <w:sz w:val="20"/>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54D090CC" w14:textId="77777777" w:rsidR="00381596" w:rsidRPr="008F1169" w:rsidRDefault="00381596" w:rsidP="00381596">
            <w:pPr>
              <w:jc w:val="center"/>
              <w:rPr>
                <w:rFonts w:ascii="Arial" w:eastAsia="Times New Roman" w:hAnsi="Arial" w:cs="Arial"/>
                <w:sz w:val="20"/>
                <w:szCs w:val="20"/>
                <w:lang w:val="es-CO" w:eastAsia="es-CO"/>
              </w:rPr>
            </w:pPr>
          </w:p>
        </w:tc>
      </w:tr>
      <w:tr w:rsidR="00381596" w:rsidRPr="008F1169" w14:paraId="55880870" w14:textId="77777777" w:rsidTr="00381596">
        <w:trPr>
          <w:trHeight w:val="255"/>
          <w:jc w:val="center"/>
        </w:trPr>
        <w:tc>
          <w:tcPr>
            <w:tcW w:w="7361" w:type="dxa"/>
            <w:gridSpan w:val="5"/>
            <w:vMerge w:val="restart"/>
            <w:tcBorders>
              <w:top w:val="single" w:sz="4" w:space="0" w:color="auto"/>
              <w:left w:val="single" w:sz="8" w:space="0" w:color="auto"/>
              <w:bottom w:val="single" w:sz="8" w:space="0" w:color="000000"/>
              <w:right w:val="single" w:sz="4" w:space="0" w:color="auto"/>
            </w:tcBorders>
            <w:shd w:val="clear" w:color="auto" w:fill="auto"/>
            <w:noWrap/>
            <w:hideMark/>
          </w:tcPr>
          <w:p w14:paraId="1E644832" w14:textId="77777777" w:rsidR="00381596" w:rsidRPr="008F1169" w:rsidRDefault="00381596" w:rsidP="00381596">
            <w:pPr>
              <w:jc w:val="center"/>
              <w:rPr>
                <w:rFonts w:ascii="Times New Roman" w:eastAsia="Times New Roman" w:hAnsi="Times New Roman"/>
                <w:color w:val="000000"/>
                <w:sz w:val="20"/>
                <w:szCs w:val="20"/>
                <w:lang w:val="es-CO" w:eastAsia="es-CO"/>
              </w:rPr>
            </w:pPr>
            <w:r w:rsidRPr="008F1169">
              <w:rPr>
                <w:rFonts w:ascii="Times New Roman" w:eastAsia="Times New Roman" w:hAnsi="Times New Roman"/>
                <w:color w:val="000000"/>
                <w:sz w:val="20"/>
                <w:szCs w:val="20"/>
                <w:lang w:val="es-CO" w:eastAsia="es-CO"/>
              </w:rPr>
              <w:t> </w:t>
            </w:r>
          </w:p>
        </w:tc>
        <w:tc>
          <w:tcPr>
            <w:tcW w:w="1229" w:type="dxa"/>
            <w:tcBorders>
              <w:top w:val="nil"/>
              <w:left w:val="nil"/>
              <w:bottom w:val="single" w:sz="4" w:space="0" w:color="auto"/>
              <w:right w:val="single" w:sz="4" w:space="0" w:color="auto"/>
            </w:tcBorders>
            <w:shd w:val="clear" w:color="auto" w:fill="auto"/>
            <w:hideMark/>
          </w:tcPr>
          <w:p w14:paraId="08325F43" w14:textId="77777777" w:rsidR="00381596" w:rsidRPr="008F1169" w:rsidRDefault="00381596" w:rsidP="00381596">
            <w:pPr>
              <w:rPr>
                <w:rFonts w:ascii="Arial" w:eastAsia="Times New Roman" w:hAnsi="Arial" w:cs="Arial"/>
                <w:b/>
                <w:bCs/>
                <w:sz w:val="20"/>
                <w:szCs w:val="20"/>
                <w:lang w:val="es-CO" w:eastAsia="es-CO"/>
              </w:rPr>
            </w:pPr>
            <w:r w:rsidRPr="008F1169">
              <w:rPr>
                <w:rFonts w:ascii="Arial" w:eastAsia="Times New Roman" w:hAnsi="Arial" w:cs="Arial"/>
                <w:b/>
                <w:bCs/>
                <w:sz w:val="20"/>
                <w:szCs w:val="20"/>
                <w:lang w:val="es-CO" w:eastAsia="es-CO"/>
              </w:rPr>
              <w:t>SUBTOTAL</w:t>
            </w:r>
          </w:p>
        </w:tc>
        <w:tc>
          <w:tcPr>
            <w:tcW w:w="1306" w:type="dxa"/>
            <w:tcBorders>
              <w:top w:val="nil"/>
              <w:left w:val="nil"/>
              <w:bottom w:val="single" w:sz="4" w:space="0" w:color="auto"/>
              <w:right w:val="single" w:sz="8" w:space="0" w:color="auto"/>
            </w:tcBorders>
            <w:shd w:val="clear" w:color="auto" w:fill="auto"/>
            <w:noWrap/>
            <w:hideMark/>
          </w:tcPr>
          <w:p w14:paraId="0F7D508E" w14:textId="77777777" w:rsidR="00381596" w:rsidRPr="008F1169" w:rsidRDefault="00381596" w:rsidP="00381596">
            <w:pPr>
              <w:jc w:val="center"/>
              <w:rPr>
                <w:rFonts w:ascii="Arial" w:eastAsia="Times New Roman" w:hAnsi="Arial" w:cs="Arial"/>
                <w:b/>
                <w:bCs/>
                <w:sz w:val="20"/>
                <w:szCs w:val="20"/>
                <w:lang w:val="es-CO" w:eastAsia="es-CO"/>
              </w:rPr>
            </w:pPr>
            <w:r w:rsidRPr="008F1169">
              <w:rPr>
                <w:rFonts w:ascii="Arial" w:eastAsia="Times New Roman" w:hAnsi="Arial" w:cs="Arial"/>
                <w:b/>
                <w:bCs/>
                <w:sz w:val="20"/>
                <w:szCs w:val="20"/>
                <w:lang w:val="es-CO" w:eastAsia="es-CO"/>
              </w:rPr>
              <w:t> </w:t>
            </w:r>
          </w:p>
        </w:tc>
      </w:tr>
      <w:tr w:rsidR="00381596" w:rsidRPr="008F1169" w14:paraId="32DB54EC" w14:textId="77777777" w:rsidTr="00381596">
        <w:trPr>
          <w:trHeight w:val="255"/>
          <w:jc w:val="center"/>
        </w:trPr>
        <w:tc>
          <w:tcPr>
            <w:tcW w:w="7361" w:type="dxa"/>
            <w:gridSpan w:val="5"/>
            <w:vMerge/>
            <w:tcBorders>
              <w:top w:val="single" w:sz="4" w:space="0" w:color="auto"/>
              <w:left w:val="single" w:sz="8" w:space="0" w:color="auto"/>
              <w:bottom w:val="single" w:sz="8" w:space="0" w:color="000000"/>
              <w:right w:val="single" w:sz="4" w:space="0" w:color="auto"/>
            </w:tcBorders>
            <w:vAlign w:val="center"/>
            <w:hideMark/>
          </w:tcPr>
          <w:p w14:paraId="5EB89B02" w14:textId="77777777" w:rsidR="00381596" w:rsidRPr="008F1169" w:rsidRDefault="00381596" w:rsidP="00381596">
            <w:pPr>
              <w:rPr>
                <w:rFonts w:ascii="Times New Roman" w:eastAsia="Times New Roman" w:hAnsi="Times New Roman"/>
                <w:color w:val="000000"/>
                <w:sz w:val="20"/>
                <w:szCs w:val="20"/>
                <w:lang w:val="es-CO" w:eastAsia="es-CO"/>
              </w:rPr>
            </w:pPr>
          </w:p>
        </w:tc>
        <w:tc>
          <w:tcPr>
            <w:tcW w:w="1229" w:type="dxa"/>
            <w:tcBorders>
              <w:top w:val="nil"/>
              <w:left w:val="nil"/>
              <w:bottom w:val="single" w:sz="4" w:space="0" w:color="auto"/>
              <w:right w:val="single" w:sz="4" w:space="0" w:color="auto"/>
            </w:tcBorders>
            <w:shd w:val="clear" w:color="auto" w:fill="auto"/>
            <w:hideMark/>
          </w:tcPr>
          <w:p w14:paraId="6B1F9243" w14:textId="77777777" w:rsidR="00381596" w:rsidRPr="008F1169" w:rsidRDefault="00381596" w:rsidP="00381596">
            <w:pPr>
              <w:rPr>
                <w:rFonts w:ascii="Arial" w:eastAsia="Times New Roman" w:hAnsi="Arial" w:cs="Arial"/>
                <w:b/>
                <w:bCs/>
                <w:sz w:val="20"/>
                <w:szCs w:val="20"/>
                <w:lang w:val="es-CO" w:eastAsia="es-CO"/>
              </w:rPr>
            </w:pPr>
            <w:r w:rsidRPr="008F1169">
              <w:rPr>
                <w:rFonts w:ascii="Arial" w:eastAsia="Times New Roman" w:hAnsi="Arial" w:cs="Arial"/>
                <w:b/>
                <w:bCs/>
                <w:sz w:val="20"/>
                <w:szCs w:val="20"/>
                <w:lang w:val="es-CO" w:eastAsia="es-CO"/>
              </w:rPr>
              <w:t>IVA</w:t>
            </w:r>
          </w:p>
        </w:tc>
        <w:tc>
          <w:tcPr>
            <w:tcW w:w="1306" w:type="dxa"/>
            <w:tcBorders>
              <w:top w:val="nil"/>
              <w:left w:val="nil"/>
              <w:bottom w:val="single" w:sz="4" w:space="0" w:color="auto"/>
              <w:right w:val="single" w:sz="8" w:space="0" w:color="auto"/>
            </w:tcBorders>
            <w:shd w:val="clear" w:color="auto" w:fill="auto"/>
            <w:noWrap/>
            <w:hideMark/>
          </w:tcPr>
          <w:p w14:paraId="353AFBD1" w14:textId="77777777" w:rsidR="00381596" w:rsidRPr="008F1169" w:rsidRDefault="00381596" w:rsidP="00381596">
            <w:pPr>
              <w:jc w:val="center"/>
              <w:rPr>
                <w:rFonts w:ascii="Arial" w:eastAsia="Times New Roman" w:hAnsi="Arial" w:cs="Arial"/>
                <w:b/>
                <w:bCs/>
                <w:sz w:val="20"/>
                <w:szCs w:val="20"/>
                <w:lang w:val="es-CO" w:eastAsia="es-CO"/>
              </w:rPr>
            </w:pPr>
            <w:r w:rsidRPr="008F1169">
              <w:rPr>
                <w:rFonts w:ascii="Arial" w:eastAsia="Times New Roman" w:hAnsi="Arial" w:cs="Arial"/>
                <w:b/>
                <w:bCs/>
                <w:sz w:val="20"/>
                <w:szCs w:val="20"/>
                <w:lang w:val="es-CO" w:eastAsia="es-CO"/>
              </w:rPr>
              <w:t> </w:t>
            </w:r>
          </w:p>
        </w:tc>
      </w:tr>
      <w:tr w:rsidR="00381596" w:rsidRPr="008F1169" w14:paraId="7C6CA5EE" w14:textId="77777777" w:rsidTr="00381596">
        <w:trPr>
          <w:trHeight w:val="270"/>
          <w:jc w:val="center"/>
        </w:trPr>
        <w:tc>
          <w:tcPr>
            <w:tcW w:w="7361" w:type="dxa"/>
            <w:gridSpan w:val="5"/>
            <w:vMerge/>
            <w:tcBorders>
              <w:top w:val="single" w:sz="4" w:space="0" w:color="auto"/>
              <w:left w:val="single" w:sz="8" w:space="0" w:color="auto"/>
              <w:bottom w:val="single" w:sz="8" w:space="0" w:color="000000"/>
              <w:right w:val="single" w:sz="4" w:space="0" w:color="auto"/>
            </w:tcBorders>
            <w:vAlign w:val="center"/>
            <w:hideMark/>
          </w:tcPr>
          <w:p w14:paraId="2355ACF7" w14:textId="77777777" w:rsidR="00381596" w:rsidRPr="008F1169" w:rsidRDefault="00381596" w:rsidP="00381596">
            <w:pPr>
              <w:rPr>
                <w:rFonts w:ascii="Times New Roman" w:eastAsia="Times New Roman" w:hAnsi="Times New Roman"/>
                <w:color w:val="000000"/>
                <w:sz w:val="20"/>
                <w:szCs w:val="20"/>
                <w:lang w:val="es-CO" w:eastAsia="es-CO"/>
              </w:rPr>
            </w:pPr>
          </w:p>
        </w:tc>
        <w:tc>
          <w:tcPr>
            <w:tcW w:w="1229" w:type="dxa"/>
            <w:tcBorders>
              <w:top w:val="nil"/>
              <w:left w:val="nil"/>
              <w:bottom w:val="single" w:sz="8" w:space="0" w:color="auto"/>
              <w:right w:val="single" w:sz="4" w:space="0" w:color="auto"/>
            </w:tcBorders>
            <w:shd w:val="clear" w:color="auto" w:fill="auto"/>
            <w:hideMark/>
          </w:tcPr>
          <w:p w14:paraId="28D9414B" w14:textId="77777777" w:rsidR="00381596" w:rsidRPr="008F1169" w:rsidRDefault="00381596" w:rsidP="00381596">
            <w:pPr>
              <w:rPr>
                <w:rFonts w:ascii="Arial" w:eastAsia="Times New Roman" w:hAnsi="Arial" w:cs="Arial"/>
                <w:b/>
                <w:bCs/>
                <w:sz w:val="20"/>
                <w:szCs w:val="20"/>
                <w:lang w:val="es-CO" w:eastAsia="es-CO"/>
              </w:rPr>
            </w:pPr>
            <w:r w:rsidRPr="008F1169">
              <w:rPr>
                <w:rFonts w:ascii="Arial" w:eastAsia="Times New Roman" w:hAnsi="Arial" w:cs="Arial"/>
                <w:b/>
                <w:bCs/>
                <w:sz w:val="20"/>
                <w:szCs w:val="20"/>
                <w:lang w:val="es-CO" w:eastAsia="es-CO"/>
              </w:rPr>
              <w:t>TOTAL</w:t>
            </w:r>
          </w:p>
        </w:tc>
        <w:tc>
          <w:tcPr>
            <w:tcW w:w="1306" w:type="dxa"/>
            <w:tcBorders>
              <w:top w:val="nil"/>
              <w:left w:val="nil"/>
              <w:bottom w:val="single" w:sz="8" w:space="0" w:color="auto"/>
              <w:right w:val="single" w:sz="8" w:space="0" w:color="auto"/>
            </w:tcBorders>
            <w:shd w:val="clear" w:color="auto" w:fill="auto"/>
            <w:noWrap/>
            <w:hideMark/>
          </w:tcPr>
          <w:p w14:paraId="31AAB19D" w14:textId="77777777" w:rsidR="00381596" w:rsidRPr="008F1169" w:rsidRDefault="00381596" w:rsidP="00381596">
            <w:pPr>
              <w:jc w:val="center"/>
              <w:rPr>
                <w:rFonts w:ascii="Arial" w:eastAsia="Times New Roman" w:hAnsi="Arial" w:cs="Arial"/>
                <w:b/>
                <w:bCs/>
                <w:sz w:val="20"/>
                <w:szCs w:val="20"/>
                <w:lang w:val="es-CO" w:eastAsia="es-CO"/>
              </w:rPr>
            </w:pPr>
            <w:r w:rsidRPr="008F1169">
              <w:rPr>
                <w:rFonts w:ascii="Arial" w:eastAsia="Times New Roman" w:hAnsi="Arial" w:cs="Arial"/>
                <w:b/>
                <w:bCs/>
                <w:sz w:val="20"/>
                <w:szCs w:val="20"/>
                <w:lang w:val="es-CO" w:eastAsia="es-CO"/>
              </w:rPr>
              <w:t> </w:t>
            </w:r>
          </w:p>
        </w:tc>
      </w:tr>
    </w:tbl>
    <w:p w14:paraId="7F4741C7" w14:textId="77777777" w:rsidR="002C63CE" w:rsidRDefault="002C63CE"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tbl>
      <w:tblPr>
        <w:tblStyle w:val="Tablaconcuadrcula"/>
        <w:tblpPr w:leftFromText="141" w:rightFromText="141" w:vertAnchor="text" w:horzAnchor="page" w:tblpXSpec="center" w:tblpY="11"/>
        <w:tblW w:w="9776" w:type="dxa"/>
        <w:jc w:val="center"/>
        <w:tblLayout w:type="fixed"/>
        <w:tblLook w:val="04A0" w:firstRow="1" w:lastRow="0" w:firstColumn="1" w:lastColumn="0" w:noHBand="0" w:noVBand="1"/>
      </w:tblPr>
      <w:tblGrid>
        <w:gridCol w:w="802"/>
        <w:gridCol w:w="2737"/>
        <w:gridCol w:w="992"/>
        <w:gridCol w:w="709"/>
        <w:gridCol w:w="1559"/>
        <w:gridCol w:w="1276"/>
        <w:gridCol w:w="1701"/>
      </w:tblGrid>
      <w:tr w:rsidR="002C63CE" w14:paraId="2EEC562C" w14:textId="77777777" w:rsidTr="0030073E">
        <w:trPr>
          <w:trHeight w:val="131"/>
          <w:jc w:val="center"/>
        </w:trPr>
        <w:tc>
          <w:tcPr>
            <w:tcW w:w="9776" w:type="dxa"/>
            <w:gridSpan w:val="7"/>
            <w:vAlign w:val="center"/>
          </w:tcPr>
          <w:p w14:paraId="2CB82190" w14:textId="4EFDC6E0" w:rsidR="002C63CE" w:rsidRDefault="002C63CE" w:rsidP="002C63CE">
            <w:pPr>
              <w:tabs>
                <w:tab w:val="left" w:pos="284"/>
                <w:tab w:val="left" w:pos="426"/>
              </w:tabs>
              <w:spacing w:after="120" w:line="480" w:lineRule="auto"/>
              <w:contextualSpacing/>
              <w:jc w:val="center"/>
              <w:rPr>
                <w:rFonts w:ascii="Arial" w:hAnsi="Arial" w:cs="Arial"/>
                <w:b/>
                <w:sz w:val="20"/>
                <w:szCs w:val="20"/>
              </w:rPr>
            </w:pPr>
            <w:r w:rsidRPr="00C16B91">
              <w:rPr>
                <w:rFonts w:ascii="Times New Roman" w:eastAsia="Times New Roman" w:hAnsi="Times New Roman"/>
                <w:b/>
                <w:bCs/>
                <w:color w:val="000000"/>
                <w:sz w:val="18"/>
                <w:szCs w:val="20"/>
                <w:lang w:eastAsia="es-CO"/>
              </w:rPr>
              <w:t>ANEXO 4 CARACTERÍSTICA MÍNIMAS OBLIGATORIAS Y PROPUESTA ECONÓMICA</w:t>
            </w:r>
          </w:p>
        </w:tc>
      </w:tr>
      <w:tr w:rsidR="002C63CE" w14:paraId="30AC529A" w14:textId="77777777" w:rsidTr="0030073E">
        <w:trPr>
          <w:jc w:val="center"/>
        </w:trPr>
        <w:tc>
          <w:tcPr>
            <w:tcW w:w="802" w:type="dxa"/>
            <w:vMerge w:val="restart"/>
          </w:tcPr>
          <w:p w14:paraId="3286F9C8" w14:textId="77777777" w:rsidR="002C63CE" w:rsidRDefault="002C63CE" w:rsidP="002C63CE">
            <w:pPr>
              <w:tabs>
                <w:tab w:val="left" w:pos="284"/>
                <w:tab w:val="left" w:pos="426"/>
              </w:tabs>
              <w:spacing w:after="120" w:line="480" w:lineRule="auto"/>
              <w:contextualSpacing/>
              <w:jc w:val="both"/>
              <w:rPr>
                <w:rFonts w:ascii="Arial" w:hAnsi="Arial" w:cs="Arial"/>
                <w:b/>
                <w:sz w:val="20"/>
                <w:szCs w:val="20"/>
              </w:rPr>
            </w:pPr>
          </w:p>
          <w:p w14:paraId="3BB2AD0D" w14:textId="0338BBBD" w:rsidR="002C63CE" w:rsidRDefault="002C63CE" w:rsidP="002C63CE">
            <w:pPr>
              <w:tabs>
                <w:tab w:val="left" w:pos="284"/>
                <w:tab w:val="left" w:pos="426"/>
              </w:tabs>
              <w:spacing w:after="120" w:line="480" w:lineRule="auto"/>
              <w:contextualSpacing/>
              <w:jc w:val="center"/>
              <w:rPr>
                <w:rFonts w:ascii="Arial" w:hAnsi="Arial" w:cs="Arial"/>
                <w:b/>
                <w:sz w:val="20"/>
                <w:szCs w:val="20"/>
              </w:rPr>
            </w:pPr>
            <w:r>
              <w:rPr>
                <w:rFonts w:ascii="Arial" w:hAnsi="Arial" w:cs="Arial"/>
                <w:b/>
                <w:sz w:val="20"/>
                <w:szCs w:val="20"/>
              </w:rPr>
              <w:t>ITEM</w:t>
            </w:r>
          </w:p>
        </w:tc>
        <w:tc>
          <w:tcPr>
            <w:tcW w:w="2737" w:type="dxa"/>
            <w:vMerge w:val="restart"/>
            <w:vAlign w:val="center"/>
          </w:tcPr>
          <w:p w14:paraId="50A5A81C" w14:textId="7DA9D7D8" w:rsidR="002C63CE" w:rsidRDefault="002C63CE" w:rsidP="002C63CE">
            <w:pPr>
              <w:tabs>
                <w:tab w:val="left" w:pos="284"/>
                <w:tab w:val="left" w:pos="426"/>
              </w:tabs>
              <w:contextualSpacing/>
              <w:jc w:val="center"/>
              <w:rPr>
                <w:rFonts w:ascii="Arial" w:hAnsi="Arial" w:cs="Arial"/>
                <w:b/>
                <w:sz w:val="20"/>
                <w:szCs w:val="20"/>
              </w:rPr>
            </w:pPr>
            <w:r w:rsidRPr="0030073E">
              <w:rPr>
                <w:rFonts w:ascii="Arial" w:hAnsi="Arial" w:cs="Arial"/>
                <w:b/>
                <w:bCs/>
                <w:color w:val="000000"/>
                <w:sz w:val="20"/>
                <w:lang w:eastAsia="es-MX"/>
              </w:rPr>
              <w:t>MANTENIMIENTO CORRECTIVO DESCRIPCION PARA LA SEDE BOGOTÁ</w:t>
            </w:r>
          </w:p>
        </w:tc>
        <w:tc>
          <w:tcPr>
            <w:tcW w:w="1701" w:type="dxa"/>
            <w:gridSpan w:val="2"/>
          </w:tcPr>
          <w:p w14:paraId="6EE8EB37" w14:textId="1AE976DA" w:rsidR="002C63CE" w:rsidRDefault="002C63CE" w:rsidP="002C63CE">
            <w:pPr>
              <w:tabs>
                <w:tab w:val="left" w:pos="284"/>
                <w:tab w:val="left" w:pos="426"/>
              </w:tabs>
              <w:spacing w:after="120" w:line="480" w:lineRule="auto"/>
              <w:contextualSpacing/>
              <w:jc w:val="center"/>
              <w:rPr>
                <w:rFonts w:ascii="Arial" w:hAnsi="Arial" w:cs="Arial"/>
                <w:b/>
                <w:sz w:val="20"/>
                <w:szCs w:val="20"/>
              </w:rPr>
            </w:pPr>
            <w:r>
              <w:rPr>
                <w:rFonts w:ascii="Arial" w:hAnsi="Arial" w:cs="Arial"/>
                <w:b/>
                <w:sz w:val="20"/>
                <w:szCs w:val="20"/>
              </w:rPr>
              <w:t>CANTIDADES</w:t>
            </w:r>
          </w:p>
        </w:tc>
        <w:tc>
          <w:tcPr>
            <w:tcW w:w="4536" w:type="dxa"/>
            <w:gridSpan w:val="3"/>
          </w:tcPr>
          <w:p w14:paraId="500A27F9" w14:textId="5102AC2E" w:rsidR="002C63CE" w:rsidRDefault="002C63CE" w:rsidP="002C63CE">
            <w:pPr>
              <w:tabs>
                <w:tab w:val="left" w:pos="284"/>
                <w:tab w:val="left" w:pos="426"/>
              </w:tabs>
              <w:spacing w:after="120" w:line="480" w:lineRule="auto"/>
              <w:contextualSpacing/>
              <w:jc w:val="center"/>
              <w:rPr>
                <w:rFonts w:ascii="Arial" w:hAnsi="Arial" w:cs="Arial"/>
                <w:b/>
                <w:sz w:val="20"/>
                <w:szCs w:val="20"/>
              </w:rPr>
            </w:pPr>
            <w:r>
              <w:rPr>
                <w:rFonts w:ascii="Arial" w:hAnsi="Arial" w:cs="Arial"/>
                <w:b/>
                <w:sz w:val="20"/>
                <w:szCs w:val="20"/>
              </w:rPr>
              <w:t>VALORES</w:t>
            </w:r>
          </w:p>
        </w:tc>
      </w:tr>
      <w:tr w:rsidR="002C63CE" w14:paraId="60C0387F" w14:textId="77777777" w:rsidTr="0030073E">
        <w:trPr>
          <w:trHeight w:val="797"/>
          <w:jc w:val="center"/>
        </w:trPr>
        <w:tc>
          <w:tcPr>
            <w:tcW w:w="802" w:type="dxa"/>
            <w:vMerge/>
          </w:tcPr>
          <w:p w14:paraId="5DE99AEF" w14:textId="77777777" w:rsidR="002C63CE" w:rsidRDefault="002C63CE" w:rsidP="002C63CE">
            <w:pPr>
              <w:tabs>
                <w:tab w:val="left" w:pos="284"/>
                <w:tab w:val="left" w:pos="426"/>
              </w:tabs>
              <w:spacing w:after="120" w:line="480" w:lineRule="auto"/>
              <w:contextualSpacing/>
              <w:jc w:val="both"/>
              <w:rPr>
                <w:rFonts w:ascii="Arial" w:hAnsi="Arial" w:cs="Arial"/>
                <w:b/>
                <w:sz w:val="20"/>
                <w:szCs w:val="20"/>
              </w:rPr>
            </w:pPr>
          </w:p>
        </w:tc>
        <w:tc>
          <w:tcPr>
            <w:tcW w:w="2737" w:type="dxa"/>
            <w:vMerge/>
          </w:tcPr>
          <w:p w14:paraId="65E9BD7B" w14:textId="77777777" w:rsidR="002C63CE" w:rsidRDefault="002C63CE" w:rsidP="002C63CE">
            <w:pPr>
              <w:tabs>
                <w:tab w:val="left" w:pos="284"/>
                <w:tab w:val="left" w:pos="426"/>
              </w:tabs>
              <w:spacing w:after="120" w:line="480" w:lineRule="auto"/>
              <w:contextualSpacing/>
              <w:jc w:val="both"/>
              <w:rPr>
                <w:rFonts w:ascii="Arial" w:hAnsi="Arial" w:cs="Arial"/>
                <w:b/>
                <w:sz w:val="20"/>
                <w:szCs w:val="20"/>
              </w:rPr>
            </w:pPr>
          </w:p>
        </w:tc>
        <w:tc>
          <w:tcPr>
            <w:tcW w:w="992" w:type="dxa"/>
          </w:tcPr>
          <w:p w14:paraId="5316FEC9" w14:textId="2777DD1D" w:rsidR="002C63CE" w:rsidRPr="006862F2" w:rsidRDefault="002C63CE" w:rsidP="006862F2">
            <w:pPr>
              <w:tabs>
                <w:tab w:val="left" w:pos="284"/>
                <w:tab w:val="left" w:pos="426"/>
              </w:tabs>
              <w:contextualSpacing/>
              <w:jc w:val="center"/>
              <w:rPr>
                <w:rFonts w:ascii="Arial" w:hAnsi="Arial" w:cs="Arial"/>
                <w:b/>
                <w:sz w:val="18"/>
                <w:szCs w:val="18"/>
              </w:rPr>
            </w:pPr>
            <w:r w:rsidRPr="006862F2">
              <w:rPr>
                <w:rFonts w:ascii="Arial" w:hAnsi="Arial" w:cs="Arial"/>
                <w:b/>
                <w:sz w:val="18"/>
                <w:szCs w:val="18"/>
              </w:rPr>
              <w:t>UNID</w:t>
            </w:r>
            <w:r w:rsidR="006862F2" w:rsidRPr="006862F2">
              <w:rPr>
                <w:rFonts w:ascii="Arial" w:hAnsi="Arial" w:cs="Arial"/>
                <w:b/>
                <w:sz w:val="18"/>
                <w:szCs w:val="18"/>
              </w:rPr>
              <w:t>.</w:t>
            </w:r>
            <w:r w:rsidRPr="006862F2">
              <w:rPr>
                <w:rFonts w:ascii="Arial" w:hAnsi="Arial" w:cs="Arial"/>
                <w:b/>
                <w:sz w:val="18"/>
                <w:szCs w:val="18"/>
              </w:rPr>
              <w:t xml:space="preserve"> DE MEDIDA</w:t>
            </w:r>
          </w:p>
        </w:tc>
        <w:tc>
          <w:tcPr>
            <w:tcW w:w="709" w:type="dxa"/>
          </w:tcPr>
          <w:p w14:paraId="34393C76" w14:textId="4754E7DE" w:rsidR="002C63CE" w:rsidRDefault="002C63CE" w:rsidP="002C63CE">
            <w:pPr>
              <w:tabs>
                <w:tab w:val="left" w:pos="284"/>
                <w:tab w:val="left" w:pos="426"/>
              </w:tabs>
              <w:spacing w:after="120" w:line="480" w:lineRule="auto"/>
              <w:contextualSpacing/>
              <w:jc w:val="center"/>
              <w:rPr>
                <w:rFonts w:ascii="Arial" w:hAnsi="Arial" w:cs="Arial"/>
                <w:b/>
                <w:sz w:val="20"/>
                <w:szCs w:val="20"/>
              </w:rPr>
            </w:pPr>
            <w:r>
              <w:rPr>
                <w:rFonts w:ascii="Arial" w:hAnsi="Arial" w:cs="Arial"/>
                <w:b/>
                <w:sz w:val="20"/>
                <w:szCs w:val="20"/>
              </w:rPr>
              <w:t>CANT</w:t>
            </w:r>
          </w:p>
        </w:tc>
        <w:tc>
          <w:tcPr>
            <w:tcW w:w="1559" w:type="dxa"/>
          </w:tcPr>
          <w:p w14:paraId="12D153BC" w14:textId="1F501B2C" w:rsidR="002C63CE" w:rsidRDefault="002C63CE" w:rsidP="002C63CE">
            <w:pPr>
              <w:tabs>
                <w:tab w:val="left" w:pos="284"/>
                <w:tab w:val="left" w:pos="426"/>
              </w:tabs>
              <w:contextualSpacing/>
              <w:jc w:val="center"/>
              <w:rPr>
                <w:rFonts w:ascii="Arial" w:hAnsi="Arial" w:cs="Arial"/>
                <w:b/>
                <w:sz w:val="20"/>
                <w:szCs w:val="20"/>
              </w:rPr>
            </w:pPr>
            <w:r>
              <w:rPr>
                <w:rFonts w:ascii="Arial" w:hAnsi="Arial" w:cs="Arial"/>
                <w:b/>
                <w:sz w:val="20"/>
                <w:szCs w:val="20"/>
              </w:rPr>
              <w:t>VR, UNIT.</w:t>
            </w:r>
          </w:p>
        </w:tc>
        <w:tc>
          <w:tcPr>
            <w:tcW w:w="1276" w:type="dxa"/>
          </w:tcPr>
          <w:p w14:paraId="0386171C" w14:textId="5F2F338F" w:rsidR="002C63CE" w:rsidRDefault="002C63CE" w:rsidP="002C63CE">
            <w:pPr>
              <w:tabs>
                <w:tab w:val="left" w:pos="284"/>
                <w:tab w:val="left" w:pos="426"/>
              </w:tabs>
              <w:spacing w:after="120" w:line="480" w:lineRule="auto"/>
              <w:contextualSpacing/>
              <w:jc w:val="center"/>
              <w:rPr>
                <w:rFonts w:ascii="Arial" w:hAnsi="Arial" w:cs="Arial"/>
                <w:b/>
                <w:sz w:val="20"/>
                <w:szCs w:val="20"/>
              </w:rPr>
            </w:pPr>
            <w:r>
              <w:rPr>
                <w:rFonts w:ascii="Arial" w:hAnsi="Arial" w:cs="Arial"/>
                <w:b/>
                <w:sz w:val="20"/>
                <w:szCs w:val="20"/>
              </w:rPr>
              <w:t>IVA</w:t>
            </w:r>
          </w:p>
        </w:tc>
        <w:tc>
          <w:tcPr>
            <w:tcW w:w="1701" w:type="dxa"/>
          </w:tcPr>
          <w:p w14:paraId="4A314F68" w14:textId="025870E8" w:rsidR="002C63CE" w:rsidRDefault="002C63CE" w:rsidP="002C63CE">
            <w:pPr>
              <w:tabs>
                <w:tab w:val="left" w:pos="284"/>
                <w:tab w:val="left" w:pos="426"/>
              </w:tabs>
              <w:contextualSpacing/>
              <w:jc w:val="center"/>
              <w:rPr>
                <w:rFonts w:ascii="Arial" w:hAnsi="Arial" w:cs="Arial"/>
                <w:b/>
                <w:sz w:val="20"/>
                <w:szCs w:val="20"/>
              </w:rPr>
            </w:pPr>
            <w:r>
              <w:rPr>
                <w:rFonts w:ascii="Arial" w:hAnsi="Arial" w:cs="Arial"/>
                <w:b/>
                <w:sz w:val="20"/>
                <w:szCs w:val="20"/>
              </w:rPr>
              <w:t>VR. TOTAL</w:t>
            </w:r>
          </w:p>
        </w:tc>
      </w:tr>
      <w:tr w:rsidR="006862F2" w14:paraId="263E812E" w14:textId="77777777" w:rsidTr="0030073E">
        <w:trPr>
          <w:jc w:val="center"/>
        </w:trPr>
        <w:tc>
          <w:tcPr>
            <w:tcW w:w="802" w:type="dxa"/>
            <w:vAlign w:val="center"/>
          </w:tcPr>
          <w:p w14:paraId="7954A04A" w14:textId="74172B65" w:rsidR="006862F2" w:rsidRDefault="006862F2" w:rsidP="006862F2">
            <w:pPr>
              <w:tabs>
                <w:tab w:val="left" w:pos="284"/>
                <w:tab w:val="left" w:pos="426"/>
              </w:tabs>
              <w:spacing w:line="480" w:lineRule="auto"/>
              <w:contextualSpacing/>
              <w:jc w:val="both"/>
              <w:rPr>
                <w:rFonts w:ascii="Arial" w:hAnsi="Arial" w:cs="Arial"/>
                <w:b/>
                <w:sz w:val="20"/>
                <w:szCs w:val="20"/>
              </w:rPr>
            </w:pPr>
            <w:r>
              <w:rPr>
                <w:rFonts w:ascii="Arial" w:hAnsi="Arial" w:cs="Arial"/>
                <w:color w:val="000000"/>
                <w:lang w:val="es-MX" w:eastAsia="es-MX"/>
              </w:rPr>
              <w:t>1</w:t>
            </w:r>
          </w:p>
        </w:tc>
        <w:tc>
          <w:tcPr>
            <w:tcW w:w="2737" w:type="dxa"/>
            <w:vAlign w:val="center"/>
          </w:tcPr>
          <w:p w14:paraId="3E9631B1" w14:textId="37E8B3CF" w:rsidR="006862F2" w:rsidRPr="0030073E" w:rsidRDefault="006862F2" w:rsidP="006862F2">
            <w:pPr>
              <w:tabs>
                <w:tab w:val="left" w:pos="284"/>
                <w:tab w:val="left" w:pos="426"/>
              </w:tabs>
              <w:contextualSpacing/>
              <w:jc w:val="both"/>
              <w:rPr>
                <w:rFonts w:ascii="Arial" w:hAnsi="Arial" w:cs="Arial"/>
                <w:b/>
                <w:sz w:val="20"/>
                <w:szCs w:val="20"/>
              </w:rPr>
            </w:pPr>
            <w:r w:rsidRPr="0030073E">
              <w:rPr>
                <w:rFonts w:ascii="Arial" w:hAnsi="Arial" w:cs="Arial"/>
                <w:color w:val="000000"/>
                <w:sz w:val="20"/>
                <w:lang w:eastAsia="es-MX"/>
              </w:rPr>
              <w:t>CAMBIO DE TUBERIA POR DESGASTE POR TUBERÍA NUEVA.( SOLO LAS QUE SE ENCUENTRAN DENTRO DE LOS POZOS)</w:t>
            </w:r>
          </w:p>
        </w:tc>
        <w:tc>
          <w:tcPr>
            <w:tcW w:w="992" w:type="dxa"/>
            <w:vAlign w:val="center"/>
          </w:tcPr>
          <w:p w14:paraId="22FD220D" w14:textId="54C6D35F" w:rsidR="006862F2" w:rsidRDefault="006862F2" w:rsidP="006862F2">
            <w:pPr>
              <w:tabs>
                <w:tab w:val="left" w:pos="284"/>
                <w:tab w:val="left" w:pos="426"/>
              </w:tabs>
              <w:spacing w:line="480" w:lineRule="auto"/>
              <w:contextualSpacing/>
              <w:jc w:val="center"/>
              <w:rPr>
                <w:rFonts w:ascii="Arial" w:hAnsi="Arial" w:cs="Arial"/>
                <w:b/>
                <w:sz w:val="20"/>
                <w:szCs w:val="20"/>
              </w:rPr>
            </w:pPr>
            <w:r w:rsidRPr="008F1169">
              <w:rPr>
                <w:rFonts w:ascii="Arial" w:hAnsi="Arial" w:cs="Arial"/>
                <w:sz w:val="20"/>
                <w:szCs w:val="20"/>
              </w:rPr>
              <w:t>UN</w:t>
            </w:r>
          </w:p>
        </w:tc>
        <w:tc>
          <w:tcPr>
            <w:tcW w:w="709" w:type="dxa"/>
            <w:vAlign w:val="center"/>
          </w:tcPr>
          <w:p w14:paraId="641022E3" w14:textId="7A077D60" w:rsidR="006862F2" w:rsidRDefault="006862F2" w:rsidP="006862F2">
            <w:pPr>
              <w:tabs>
                <w:tab w:val="left" w:pos="284"/>
                <w:tab w:val="left" w:pos="426"/>
              </w:tabs>
              <w:spacing w:line="480" w:lineRule="auto"/>
              <w:contextualSpacing/>
              <w:jc w:val="center"/>
              <w:rPr>
                <w:rFonts w:ascii="Arial" w:hAnsi="Arial" w:cs="Arial"/>
                <w:b/>
                <w:sz w:val="20"/>
                <w:szCs w:val="20"/>
              </w:rPr>
            </w:pPr>
            <w:r>
              <w:rPr>
                <w:rFonts w:ascii="Arial" w:hAnsi="Arial" w:cs="Arial"/>
                <w:b/>
                <w:sz w:val="20"/>
                <w:szCs w:val="20"/>
              </w:rPr>
              <w:t>1</w:t>
            </w:r>
          </w:p>
        </w:tc>
        <w:tc>
          <w:tcPr>
            <w:tcW w:w="1559" w:type="dxa"/>
          </w:tcPr>
          <w:p w14:paraId="5A175A52" w14:textId="77777777" w:rsidR="006862F2" w:rsidRDefault="006862F2" w:rsidP="006862F2">
            <w:pPr>
              <w:tabs>
                <w:tab w:val="left" w:pos="284"/>
                <w:tab w:val="left" w:pos="426"/>
              </w:tabs>
              <w:spacing w:line="480" w:lineRule="auto"/>
              <w:contextualSpacing/>
              <w:jc w:val="both"/>
              <w:rPr>
                <w:rFonts w:ascii="Arial" w:hAnsi="Arial" w:cs="Arial"/>
                <w:b/>
                <w:sz w:val="20"/>
                <w:szCs w:val="20"/>
              </w:rPr>
            </w:pPr>
          </w:p>
        </w:tc>
        <w:tc>
          <w:tcPr>
            <w:tcW w:w="1276" w:type="dxa"/>
          </w:tcPr>
          <w:p w14:paraId="4CF0DF4B" w14:textId="77777777" w:rsidR="006862F2" w:rsidRDefault="006862F2" w:rsidP="006862F2">
            <w:pPr>
              <w:tabs>
                <w:tab w:val="left" w:pos="284"/>
                <w:tab w:val="left" w:pos="426"/>
              </w:tabs>
              <w:spacing w:line="480" w:lineRule="auto"/>
              <w:contextualSpacing/>
              <w:jc w:val="both"/>
              <w:rPr>
                <w:rFonts w:ascii="Arial" w:hAnsi="Arial" w:cs="Arial"/>
                <w:b/>
                <w:sz w:val="20"/>
                <w:szCs w:val="20"/>
              </w:rPr>
            </w:pPr>
          </w:p>
        </w:tc>
        <w:tc>
          <w:tcPr>
            <w:tcW w:w="1701" w:type="dxa"/>
          </w:tcPr>
          <w:p w14:paraId="4FB3227A" w14:textId="77777777" w:rsidR="006862F2" w:rsidRDefault="006862F2" w:rsidP="006862F2">
            <w:pPr>
              <w:tabs>
                <w:tab w:val="left" w:pos="284"/>
                <w:tab w:val="left" w:pos="426"/>
              </w:tabs>
              <w:spacing w:line="480" w:lineRule="auto"/>
              <w:contextualSpacing/>
              <w:jc w:val="both"/>
              <w:rPr>
                <w:rFonts w:ascii="Arial" w:hAnsi="Arial" w:cs="Arial"/>
                <w:b/>
                <w:sz w:val="20"/>
                <w:szCs w:val="20"/>
              </w:rPr>
            </w:pPr>
          </w:p>
        </w:tc>
      </w:tr>
      <w:tr w:rsidR="006862F2" w14:paraId="065A9C1A" w14:textId="77777777" w:rsidTr="0030073E">
        <w:trPr>
          <w:jc w:val="center"/>
        </w:trPr>
        <w:tc>
          <w:tcPr>
            <w:tcW w:w="802" w:type="dxa"/>
            <w:vAlign w:val="center"/>
          </w:tcPr>
          <w:p w14:paraId="08E1D209" w14:textId="7546D840" w:rsidR="006862F2" w:rsidRDefault="006862F2" w:rsidP="006862F2">
            <w:pPr>
              <w:tabs>
                <w:tab w:val="left" w:pos="284"/>
                <w:tab w:val="left" w:pos="426"/>
              </w:tabs>
              <w:spacing w:line="480" w:lineRule="auto"/>
              <w:contextualSpacing/>
              <w:jc w:val="both"/>
              <w:rPr>
                <w:rFonts w:ascii="Arial" w:hAnsi="Arial" w:cs="Arial"/>
                <w:b/>
                <w:sz w:val="20"/>
                <w:szCs w:val="20"/>
              </w:rPr>
            </w:pPr>
            <w:r>
              <w:rPr>
                <w:rFonts w:ascii="Arial" w:hAnsi="Arial" w:cs="Arial"/>
                <w:color w:val="000000"/>
                <w:lang w:val="es-MX" w:eastAsia="es-MX"/>
              </w:rPr>
              <w:lastRenderedPageBreak/>
              <w:t>2</w:t>
            </w:r>
          </w:p>
        </w:tc>
        <w:tc>
          <w:tcPr>
            <w:tcW w:w="2737" w:type="dxa"/>
            <w:vAlign w:val="center"/>
          </w:tcPr>
          <w:p w14:paraId="5A434CC7" w14:textId="39E2F71A" w:rsidR="006862F2" w:rsidRPr="0030073E" w:rsidRDefault="006862F2" w:rsidP="006862F2">
            <w:pPr>
              <w:tabs>
                <w:tab w:val="left" w:pos="284"/>
                <w:tab w:val="left" w:pos="426"/>
              </w:tabs>
              <w:contextualSpacing/>
              <w:jc w:val="both"/>
              <w:rPr>
                <w:rFonts w:ascii="Arial" w:hAnsi="Arial" w:cs="Arial"/>
                <w:b/>
                <w:sz w:val="20"/>
                <w:szCs w:val="20"/>
              </w:rPr>
            </w:pPr>
            <w:r w:rsidRPr="0030073E">
              <w:rPr>
                <w:rFonts w:ascii="Arial" w:hAnsi="Arial" w:cs="Arial"/>
                <w:color w:val="000000"/>
                <w:sz w:val="20"/>
                <w:lang w:eastAsia="es-MX"/>
              </w:rPr>
              <w:t>MANTENIMIENTO CORRECTIVO DE SOLDADURAS Y TORNILLERÍA.CONCERNIENTES AL SISTEMA DE TRAMPAS DE GRASA DE LAS TAPAS, SOLDAURAS QUE ESTEN EN MAL ESTADO.</w:t>
            </w:r>
          </w:p>
        </w:tc>
        <w:tc>
          <w:tcPr>
            <w:tcW w:w="992" w:type="dxa"/>
            <w:vAlign w:val="center"/>
          </w:tcPr>
          <w:p w14:paraId="62E56042" w14:textId="6AA7CA63" w:rsidR="006862F2" w:rsidRDefault="006862F2" w:rsidP="006862F2">
            <w:pPr>
              <w:tabs>
                <w:tab w:val="left" w:pos="284"/>
                <w:tab w:val="left" w:pos="426"/>
              </w:tabs>
              <w:spacing w:line="480" w:lineRule="auto"/>
              <w:contextualSpacing/>
              <w:jc w:val="center"/>
              <w:rPr>
                <w:rFonts w:ascii="Arial" w:hAnsi="Arial" w:cs="Arial"/>
                <w:b/>
                <w:sz w:val="20"/>
                <w:szCs w:val="20"/>
              </w:rPr>
            </w:pPr>
            <w:r w:rsidRPr="008F1169">
              <w:rPr>
                <w:rFonts w:ascii="Arial" w:hAnsi="Arial" w:cs="Arial"/>
                <w:sz w:val="20"/>
                <w:szCs w:val="20"/>
              </w:rPr>
              <w:t>UN</w:t>
            </w:r>
          </w:p>
        </w:tc>
        <w:tc>
          <w:tcPr>
            <w:tcW w:w="709" w:type="dxa"/>
            <w:vAlign w:val="center"/>
          </w:tcPr>
          <w:p w14:paraId="14AAA862" w14:textId="0C61D320" w:rsidR="006862F2" w:rsidRDefault="006862F2" w:rsidP="006862F2">
            <w:pPr>
              <w:tabs>
                <w:tab w:val="left" w:pos="284"/>
                <w:tab w:val="left" w:pos="426"/>
              </w:tabs>
              <w:spacing w:line="480" w:lineRule="auto"/>
              <w:contextualSpacing/>
              <w:jc w:val="center"/>
              <w:rPr>
                <w:rFonts w:ascii="Arial" w:hAnsi="Arial" w:cs="Arial"/>
                <w:b/>
                <w:sz w:val="20"/>
                <w:szCs w:val="20"/>
              </w:rPr>
            </w:pPr>
            <w:r>
              <w:rPr>
                <w:rFonts w:ascii="Arial" w:hAnsi="Arial" w:cs="Arial"/>
                <w:b/>
                <w:sz w:val="20"/>
                <w:szCs w:val="20"/>
              </w:rPr>
              <w:t>1</w:t>
            </w:r>
          </w:p>
        </w:tc>
        <w:tc>
          <w:tcPr>
            <w:tcW w:w="1559" w:type="dxa"/>
          </w:tcPr>
          <w:p w14:paraId="720A7A5C" w14:textId="77777777" w:rsidR="006862F2" w:rsidRDefault="006862F2" w:rsidP="006862F2">
            <w:pPr>
              <w:tabs>
                <w:tab w:val="left" w:pos="284"/>
                <w:tab w:val="left" w:pos="426"/>
              </w:tabs>
              <w:spacing w:line="480" w:lineRule="auto"/>
              <w:contextualSpacing/>
              <w:jc w:val="both"/>
              <w:rPr>
                <w:rFonts w:ascii="Arial" w:hAnsi="Arial" w:cs="Arial"/>
                <w:b/>
                <w:sz w:val="20"/>
                <w:szCs w:val="20"/>
              </w:rPr>
            </w:pPr>
          </w:p>
        </w:tc>
        <w:tc>
          <w:tcPr>
            <w:tcW w:w="1276" w:type="dxa"/>
          </w:tcPr>
          <w:p w14:paraId="1705158F" w14:textId="77777777" w:rsidR="006862F2" w:rsidRDefault="006862F2" w:rsidP="006862F2">
            <w:pPr>
              <w:tabs>
                <w:tab w:val="left" w:pos="284"/>
                <w:tab w:val="left" w:pos="426"/>
              </w:tabs>
              <w:spacing w:line="480" w:lineRule="auto"/>
              <w:contextualSpacing/>
              <w:jc w:val="both"/>
              <w:rPr>
                <w:rFonts w:ascii="Arial" w:hAnsi="Arial" w:cs="Arial"/>
                <w:b/>
                <w:sz w:val="20"/>
                <w:szCs w:val="20"/>
              </w:rPr>
            </w:pPr>
          </w:p>
        </w:tc>
        <w:tc>
          <w:tcPr>
            <w:tcW w:w="1701" w:type="dxa"/>
          </w:tcPr>
          <w:p w14:paraId="3918C56C" w14:textId="77777777" w:rsidR="006862F2" w:rsidRDefault="006862F2" w:rsidP="006862F2">
            <w:pPr>
              <w:tabs>
                <w:tab w:val="left" w:pos="284"/>
                <w:tab w:val="left" w:pos="426"/>
              </w:tabs>
              <w:spacing w:line="480" w:lineRule="auto"/>
              <w:contextualSpacing/>
              <w:jc w:val="both"/>
              <w:rPr>
                <w:rFonts w:ascii="Arial" w:hAnsi="Arial" w:cs="Arial"/>
                <w:b/>
                <w:sz w:val="20"/>
                <w:szCs w:val="20"/>
              </w:rPr>
            </w:pPr>
          </w:p>
        </w:tc>
      </w:tr>
      <w:tr w:rsidR="006862F2" w14:paraId="0FB4AF5A" w14:textId="77777777" w:rsidTr="0030073E">
        <w:trPr>
          <w:jc w:val="center"/>
        </w:trPr>
        <w:tc>
          <w:tcPr>
            <w:tcW w:w="802" w:type="dxa"/>
            <w:vAlign w:val="center"/>
          </w:tcPr>
          <w:p w14:paraId="550B4F10" w14:textId="532E70FE" w:rsidR="006862F2" w:rsidRDefault="006862F2" w:rsidP="006862F2">
            <w:pPr>
              <w:tabs>
                <w:tab w:val="left" w:pos="284"/>
                <w:tab w:val="left" w:pos="426"/>
              </w:tabs>
              <w:spacing w:line="480" w:lineRule="auto"/>
              <w:contextualSpacing/>
              <w:jc w:val="both"/>
              <w:rPr>
                <w:rFonts w:ascii="Arial" w:hAnsi="Arial" w:cs="Arial"/>
                <w:b/>
                <w:sz w:val="20"/>
                <w:szCs w:val="20"/>
              </w:rPr>
            </w:pPr>
            <w:r>
              <w:rPr>
                <w:rFonts w:ascii="Arial" w:hAnsi="Arial" w:cs="Arial"/>
                <w:color w:val="000000"/>
                <w:lang w:eastAsia="es-MX"/>
              </w:rPr>
              <w:t>3</w:t>
            </w:r>
          </w:p>
        </w:tc>
        <w:tc>
          <w:tcPr>
            <w:tcW w:w="2737" w:type="dxa"/>
            <w:vAlign w:val="center"/>
          </w:tcPr>
          <w:p w14:paraId="2DE4EB4F" w14:textId="37B1A43B" w:rsidR="006862F2" w:rsidRPr="0030073E" w:rsidRDefault="006862F2" w:rsidP="006862F2">
            <w:pPr>
              <w:tabs>
                <w:tab w:val="left" w:pos="284"/>
                <w:tab w:val="left" w:pos="426"/>
              </w:tabs>
              <w:contextualSpacing/>
              <w:jc w:val="both"/>
              <w:rPr>
                <w:rFonts w:ascii="Arial" w:hAnsi="Arial" w:cs="Arial"/>
                <w:b/>
                <w:sz w:val="20"/>
                <w:szCs w:val="20"/>
              </w:rPr>
            </w:pPr>
            <w:r w:rsidRPr="0030073E">
              <w:rPr>
                <w:rFonts w:ascii="Arial" w:hAnsi="Arial" w:cs="Arial"/>
                <w:color w:val="000000"/>
                <w:sz w:val="20"/>
                <w:lang w:eastAsia="es-MX"/>
              </w:rPr>
              <w:t>MANTENIMIENTO CORRECTIVO DE EMPAQUETADURAS Y CAMBIOS DE LAS MISMAS CUANDO ESTAS LO REQUIERAN</w:t>
            </w:r>
          </w:p>
        </w:tc>
        <w:tc>
          <w:tcPr>
            <w:tcW w:w="992" w:type="dxa"/>
            <w:vAlign w:val="center"/>
          </w:tcPr>
          <w:p w14:paraId="42240F04" w14:textId="420C20DD" w:rsidR="006862F2" w:rsidRDefault="006862F2" w:rsidP="006862F2">
            <w:pPr>
              <w:tabs>
                <w:tab w:val="left" w:pos="284"/>
                <w:tab w:val="left" w:pos="426"/>
              </w:tabs>
              <w:spacing w:line="480" w:lineRule="auto"/>
              <w:contextualSpacing/>
              <w:jc w:val="center"/>
              <w:rPr>
                <w:rFonts w:ascii="Arial" w:hAnsi="Arial" w:cs="Arial"/>
                <w:b/>
                <w:sz w:val="20"/>
                <w:szCs w:val="20"/>
              </w:rPr>
            </w:pPr>
            <w:r w:rsidRPr="008F1169">
              <w:rPr>
                <w:rFonts w:ascii="Arial" w:hAnsi="Arial" w:cs="Arial"/>
                <w:sz w:val="20"/>
                <w:szCs w:val="20"/>
              </w:rPr>
              <w:t>UN</w:t>
            </w:r>
          </w:p>
        </w:tc>
        <w:tc>
          <w:tcPr>
            <w:tcW w:w="709" w:type="dxa"/>
            <w:vAlign w:val="center"/>
          </w:tcPr>
          <w:p w14:paraId="7C60D3B5" w14:textId="1FED20DC" w:rsidR="006862F2" w:rsidRDefault="006862F2" w:rsidP="006862F2">
            <w:pPr>
              <w:tabs>
                <w:tab w:val="left" w:pos="284"/>
                <w:tab w:val="left" w:pos="426"/>
              </w:tabs>
              <w:spacing w:line="480" w:lineRule="auto"/>
              <w:contextualSpacing/>
              <w:jc w:val="center"/>
              <w:rPr>
                <w:rFonts w:ascii="Arial" w:hAnsi="Arial" w:cs="Arial"/>
                <w:b/>
                <w:sz w:val="20"/>
                <w:szCs w:val="20"/>
              </w:rPr>
            </w:pPr>
            <w:r>
              <w:rPr>
                <w:rFonts w:ascii="Arial" w:hAnsi="Arial" w:cs="Arial"/>
                <w:b/>
                <w:sz w:val="20"/>
                <w:szCs w:val="20"/>
              </w:rPr>
              <w:t>1</w:t>
            </w:r>
          </w:p>
        </w:tc>
        <w:tc>
          <w:tcPr>
            <w:tcW w:w="1559" w:type="dxa"/>
          </w:tcPr>
          <w:p w14:paraId="29A6BCFE" w14:textId="77777777" w:rsidR="006862F2" w:rsidRDefault="006862F2" w:rsidP="006862F2">
            <w:pPr>
              <w:tabs>
                <w:tab w:val="left" w:pos="284"/>
                <w:tab w:val="left" w:pos="426"/>
              </w:tabs>
              <w:spacing w:line="480" w:lineRule="auto"/>
              <w:contextualSpacing/>
              <w:jc w:val="both"/>
              <w:rPr>
                <w:rFonts w:ascii="Arial" w:hAnsi="Arial" w:cs="Arial"/>
                <w:b/>
                <w:sz w:val="20"/>
                <w:szCs w:val="20"/>
              </w:rPr>
            </w:pPr>
          </w:p>
        </w:tc>
        <w:tc>
          <w:tcPr>
            <w:tcW w:w="1276" w:type="dxa"/>
          </w:tcPr>
          <w:p w14:paraId="7CAD2806" w14:textId="77777777" w:rsidR="006862F2" w:rsidRDefault="006862F2" w:rsidP="006862F2">
            <w:pPr>
              <w:tabs>
                <w:tab w:val="left" w:pos="284"/>
                <w:tab w:val="left" w:pos="426"/>
              </w:tabs>
              <w:spacing w:line="480" w:lineRule="auto"/>
              <w:contextualSpacing/>
              <w:jc w:val="both"/>
              <w:rPr>
                <w:rFonts w:ascii="Arial" w:hAnsi="Arial" w:cs="Arial"/>
                <w:b/>
                <w:sz w:val="20"/>
                <w:szCs w:val="20"/>
              </w:rPr>
            </w:pPr>
          </w:p>
        </w:tc>
        <w:tc>
          <w:tcPr>
            <w:tcW w:w="1701" w:type="dxa"/>
          </w:tcPr>
          <w:p w14:paraId="19E56086" w14:textId="77777777" w:rsidR="006862F2" w:rsidRDefault="006862F2" w:rsidP="006862F2">
            <w:pPr>
              <w:tabs>
                <w:tab w:val="left" w:pos="284"/>
                <w:tab w:val="left" w:pos="426"/>
              </w:tabs>
              <w:spacing w:line="480" w:lineRule="auto"/>
              <w:contextualSpacing/>
              <w:jc w:val="both"/>
              <w:rPr>
                <w:rFonts w:ascii="Arial" w:hAnsi="Arial" w:cs="Arial"/>
                <w:b/>
                <w:sz w:val="20"/>
                <w:szCs w:val="20"/>
              </w:rPr>
            </w:pPr>
          </w:p>
        </w:tc>
      </w:tr>
      <w:tr w:rsidR="006862F2" w14:paraId="31FCE7A8" w14:textId="77777777" w:rsidTr="0030073E">
        <w:trPr>
          <w:jc w:val="center"/>
        </w:trPr>
        <w:tc>
          <w:tcPr>
            <w:tcW w:w="6799" w:type="dxa"/>
            <w:gridSpan w:val="5"/>
            <w:vMerge w:val="restart"/>
            <w:vAlign w:val="center"/>
          </w:tcPr>
          <w:p w14:paraId="2CAE98A0" w14:textId="77777777" w:rsidR="006862F2" w:rsidRDefault="006862F2" w:rsidP="006862F2">
            <w:pPr>
              <w:tabs>
                <w:tab w:val="left" w:pos="284"/>
                <w:tab w:val="left" w:pos="426"/>
              </w:tabs>
              <w:spacing w:line="480" w:lineRule="auto"/>
              <w:contextualSpacing/>
              <w:jc w:val="both"/>
              <w:rPr>
                <w:rFonts w:ascii="Arial" w:hAnsi="Arial" w:cs="Arial"/>
                <w:b/>
                <w:sz w:val="20"/>
                <w:szCs w:val="20"/>
              </w:rPr>
            </w:pPr>
          </w:p>
        </w:tc>
        <w:tc>
          <w:tcPr>
            <w:tcW w:w="1276" w:type="dxa"/>
          </w:tcPr>
          <w:p w14:paraId="4121F2B7" w14:textId="60500615" w:rsidR="006862F2" w:rsidRPr="006862F2" w:rsidRDefault="006862F2" w:rsidP="006862F2">
            <w:pPr>
              <w:tabs>
                <w:tab w:val="left" w:pos="284"/>
                <w:tab w:val="left" w:pos="426"/>
              </w:tabs>
              <w:contextualSpacing/>
              <w:jc w:val="both"/>
              <w:rPr>
                <w:rFonts w:ascii="Arial" w:hAnsi="Arial" w:cs="Arial"/>
                <w:b/>
                <w:sz w:val="18"/>
                <w:szCs w:val="18"/>
              </w:rPr>
            </w:pPr>
            <w:r w:rsidRPr="006862F2">
              <w:rPr>
                <w:rFonts w:ascii="Arial" w:eastAsia="Times New Roman" w:hAnsi="Arial" w:cs="Arial"/>
                <w:b/>
                <w:bCs/>
                <w:sz w:val="18"/>
                <w:szCs w:val="18"/>
                <w:lang w:eastAsia="es-CO"/>
              </w:rPr>
              <w:t>SUBTOTAL</w:t>
            </w:r>
          </w:p>
        </w:tc>
        <w:tc>
          <w:tcPr>
            <w:tcW w:w="1701" w:type="dxa"/>
          </w:tcPr>
          <w:p w14:paraId="4E691FFC" w14:textId="77777777" w:rsidR="006862F2" w:rsidRDefault="006862F2" w:rsidP="006862F2">
            <w:pPr>
              <w:tabs>
                <w:tab w:val="left" w:pos="284"/>
                <w:tab w:val="left" w:pos="426"/>
              </w:tabs>
              <w:spacing w:line="480" w:lineRule="auto"/>
              <w:contextualSpacing/>
              <w:jc w:val="both"/>
              <w:rPr>
                <w:rFonts w:ascii="Arial" w:hAnsi="Arial" w:cs="Arial"/>
                <w:b/>
                <w:sz w:val="20"/>
                <w:szCs w:val="20"/>
              </w:rPr>
            </w:pPr>
          </w:p>
        </w:tc>
      </w:tr>
      <w:tr w:rsidR="006862F2" w14:paraId="39EDC417" w14:textId="77777777" w:rsidTr="0030073E">
        <w:trPr>
          <w:jc w:val="center"/>
        </w:trPr>
        <w:tc>
          <w:tcPr>
            <w:tcW w:w="6799" w:type="dxa"/>
            <w:gridSpan w:val="5"/>
            <w:vMerge/>
            <w:vAlign w:val="center"/>
          </w:tcPr>
          <w:p w14:paraId="067B653F" w14:textId="77777777" w:rsidR="006862F2" w:rsidRDefault="006862F2" w:rsidP="006862F2">
            <w:pPr>
              <w:tabs>
                <w:tab w:val="left" w:pos="284"/>
                <w:tab w:val="left" w:pos="426"/>
              </w:tabs>
              <w:spacing w:line="480" w:lineRule="auto"/>
              <w:contextualSpacing/>
              <w:jc w:val="both"/>
              <w:rPr>
                <w:rFonts w:ascii="Arial" w:hAnsi="Arial" w:cs="Arial"/>
                <w:b/>
                <w:sz w:val="20"/>
                <w:szCs w:val="20"/>
              </w:rPr>
            </w:pPr>
          </w:p>
        </w:tc>
        <w:tc>
          <w:tcPr>
            <w:tcW w:w="1276" w:type="dxa"/>
          </w:tcPr>
          <w:p w14:paraId="46E7C627" w14:textId="790634CF" w:rsidR="006862F2" w:rsidRPr="006862F2" w:rsidRDefault="006862F2" w:rsidP="006862F2">
            <w:pPr>
              <w:tabs>
                <w:tab w:val="left" w:pos="284"/>
                <w:tab w:val="left" w:pos="426"/>
              </w:tabs>
              <w:contextualSpacing/>
              <w:jc w:val="both"/>
              <w:rPr>
                <w:rFonts w:ascii="Arial" w:hAnsi="Arial" w:cs="Arial"/>
                <w:b/>
                <w:sz w:val="18"/>
                <w:szCs w:val="18"/>
              </w:rPr>
            </w:pPr>
            <w:r w:rsidRPr="006862F2">
              <w:rPr>
                <w:rFonts w:ascii="Arial" w:eastAsia="Times New Roman" w:hAnsi="Arial" w:cs="Arial"/>
                <w:b/>
                <w:bCs/>
                <w:sz w:val="18"/>
                <w:szCs w:val="18"/>
                <w:lang w:eastAsia="es-CO"/>
              </w:rPr>
              <w:t>IVA</w:t>
            </w:r>
          </w:p>
        </w:tc>
        <w:tc>
          <w:tcPr>
            <w:tcW w:w="1701" w:type="dxa"/>
          </w:tcPr>
          <w:p w14:paraId="44A99CB6" w14:textId="77777777" w:rsidR="006862F2" w:rsidRDefault="006862F2" w:rsidP="006862F2">
            <w:pPr>
              <w:tabs>
                <w:tab w:val="left" w:pos="284"/>
                <w:tab w:val="left" w:pos="426"/>
              </w:tabs>
              <w:spacing w:line="480" w:lineRule="auto"/>
              <w:contextualSpacing/>
              <w:jc w:val="both"/>
              <w:rPr>
                <w:rFonts w:ascii="Arial" w:hAnsi="Arial" w:cs="Arial"/>
                <w:b/>
                <w:sz w:val="20"/>
                <w:szCs w:val="20"/>
              </w:rPr>
            </w:pPr>
          </w:p>
        </w:tc>
      </w:tr>
      <w:tr w:rsidR="006862F2" w14:paraId="3AF6C222" w14:textId="77777777" w:rsidTr="0030073E">
        <w:trPr>
          <w:jc w:val="center"/>
        </w:trPr>
        <w:tc>
          <w:tcPr>
            <w:tcW w:w="6799" w:type="dxa"/>
            <w:gridSpan w:val="5"/>
            <w:vMerge/>
            <w:vAlign w:val="center"/>
          </w:tcPr>
          <w:p w14:paraId="303C6A1B" w14:textId="77777777" w:rsidR="006862F2" w:rsidRDefault="006862F2" w:rsidP="006862F2">
            <w:pPr>
              <w:tabs>
                <w:tab w:val="left" w:pos="284"/>
                <w:tab w:val="left" w:pos="426"/>
              </w:tabs>
              <w:spacing w:line="480" w:lineRule="auto"/>
              <w:contextualSpacing/>
              <w:jc w:val="both"/>
              <w:rPr>
                <w:rFonts w:ascii="Arial" w:hAnsi="Arial" w:cs="Arial"/>
                <w:b/>
                <w:sz w:val="20"/>
                <w:szCs w:val="20"/>
              </w:rPr>
            </w:pPr>
          </w:p>
        </w:tc>
        <w:tc>
          <w:tcPr>
            <w:tcW w:w="1276" w:type="dxa"/>
          </w:tcPr>
          <w:p w14:paraId="18BF482E" w14:textId="7E24D997" w:rsidR="006862F2" w:rsidRPr="006862F2" w:rsidRDefault="006862F2" w:rsidP="006862F2">
            <w:pPr>
              <w:tabs>
                <w:tab w:val="left" w:pos="284"/>
                <w:tab w:val="left" w:pos="426"/>
              </w:tabs>
              <w:contextualSpacing/>
              <w:jc w:val="both"/>
              <w:rPr>
                <w:rFonts w:ascii="Arial" w:hAnsi="Arial" w:cs="Arial"/>
                <w:b/>
                <w:sz w:val="18"/>
                <w:szCs w:val="18"/>
              </w:rPr>
            </w:pPr>
            <w:r w:rsidRPr="006862F2">
              <w:rPr>
                <w:rFonts w:ascii="Arial" w:eastAsia="Times New Roman" w:hAnsi="Arial" w:cs="Arial"/>
                <w:b/>
                <w:bCs/>
                <w:sz w:val="18"/>
                <w:szCs w:val="18"/>
                <w:lang w:eastAsia="es-CO"/>
              </w:rPr>
              <w:t>TOTAL</w:t>
            </w:r>
          </w:p>
        </w:tc>
        <w:tc>
          <w:tcPr>
            <w:tcW w:w="1701" w:type="dxa"/>
          </w:tcPr>
          <w:p w14:paraId="7D40D34A" w14:textId="77777777" w:rsidR="006862F2" w:rsidRDefault="006862F2" w:rsidP="006862F2">
            <w:pPr>
              <w:tabs>
                <w:tab w:val="left" w:pos="284"/>
                <w:tab w:val="left" w:pos="426"/>
              </w:tabs>
              <w:spacing w:line="480" w:lineRule="auto"/>
              <w:contextualSpacing/>
              <w:jc w:val="both"/>
              <w:rPr>
                <w:rFonts w:ascii="Arial" w:hAnsi="Arial" w:cs="Arial"/>
                <w:b/>
                <w:sz w:val="20"/>
                <w:szCs w:val="20"/>
              </w:rPr>
            </w:pPr>
          </w:p>
        </w:tc>
      </w:tr>
    </w:tbl>
    <w:p w14:paraId="3C36C7E6" w14:textId="77777777" w:rsidR="006862F2" w:rsidRDefault="006862F2"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2102BC16" w14:textId="77777777" w:rsidR="00490F5B" w:rsidRPr="008F1169" w:rsidRDefault="00490F5B"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tbl>
      <w:tblPr>
        <w:tblW w:w="9933" w:type="dxa"/>
        <w:jc w:val="center"/>
        <w:tblCellMar>
          <w:left w:w="70" w:type="dxa"/>
          <w:right w:w="70" w:type="dxa"/>
        </w:tblCellMar>
        <w:tblLook w:val="04A0" w:firstRow="1" w:lastRow="0" w:firstColumn="1" w:lastColumn="0" w:noHBand="0" w:noVBand="1"/>
      </w:tblPr>
      <w:tblGrid>
        <w:gridCol w:w="674"/>
        <w:gridCol w:w="3622"/>
        <w:gridCol w:w="929"/>
        <w:gridCol w:w="993"/>
        <w:gridCol w:w="1275"/>
        <w:gridCol w:w="1134"/>
        <w:gridCol w:w="1306"/>
      </w:tblGrid>
      <w:tr w:rsidR="000C4670" w:rsidRPr="008F1169" w14:paraId="30E0684E" w14:textId="77777777" w:rsidTr="008F1169">
        <w:trPr>
          <w:trHeight w:val="255"/>
          <w:jc w:val="center"/>
        </w:trPr>
        <w:tc>
          <w:tcPr>
            <w:tcW w:w="67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000AF9D" w14:textId="77777777" w:rsidR="000C4670" w:rsidRPr="008F1169" w:rsidRDefault="000C4670" w:rsidP="002D0536">
            <w:pPr>
              <w:jc w:val="center"/>
              <w:rPr>
                <w:rFonts w:ascii="Times New Roman" w:eastAsia="Times New Roman" w:hAnsi="Times New Roman"/>
                <w:b/>
                <w:bCs/>
                <w:color w:val="000000"/>
                <w:sz w:val="20"/>
                <w:szCs w:val="20"/>
                <w:lang w:val="es-CO" w:eastAsia="es-CO"/>
              </w:rPr>
            </w:pPr>
            <w:r w:rsidRPr="008F1169">
              <w:rPr>
                <w:rFonts w:ascii="Times New Roman" w:eastAsia="Times New Roman" w:hAnsi="Times New Roman"/>
                <w:b/>
                <w:bCs/>
                <w:color w:val="000000"/>
                <w:sz w:val="20"/>
                <w:szCs w:val="20"/>
                <w:lang w:val="es-CO" w:eastAsia="es-CO"/>
              </w:rPr>
              <w:t>ITEM</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5DF752" w14:textId="77777777" w:rsidR="000C4670" w:rsidRPr="008F1169" w:rsidRDefault="000C4670" w:rsidP="002D0536">
            <w:pPr>
              <w:jc w:val="center"/>
              <w:rPr>
                <w:rFonts w:ascii="Arial" w:eastAsia="Times New Roman" w:hAnsi="Arial" w:cs="Arial"/>
                <w:b/>
                <w:bCs/>
                <w:sz w:val="20"/>
                <w:szCs w:val="20"/>
                <w:lang w:val="es-CO" w:eastAsia="es-CO"/>
              </w:rPr>
            </w:pPr>
            <w:r w:rsidRPr="008F1169">
              <w:rPr>
                <w:rFonts w:ascii="Arial" w:eastAsia="Times New Roman" w:hAnsi="Arial" w:cs="Arial"/>
                <w:b/>
                <w:bCs/>
                <w:sz w:val="20"/>
                <w:szCs w:val="20"/>
                <w:lang w:val="es-CO" w:eastAsia="es-CO"/>
              </w:rPr>
              <w:t>DESCRIPCION</w:t>
            </w:r>
          </w:p>
        </w:tc>
        <w:tc>
          <w:tcPr>
            <w:tcW w:w="1922" w:type="dxa"/>
            <w:gridSpan w:val="2"/>
            <w:tcBorders>
              <w:top w:val="single" w:sz="4" w:space="0" w:color="auto"/>
              <w:left w:val="nil"/>
              <w:bottom w:val="single" w:sz="4" w:space="0" w:color="auto"/>
              <w:right w:val="single" w:sz="4" w:space="0" w:color="auto"/>
            </w:tcBorders>
            <w:shd w:val="clear" w:color="auto" w:fill="auto"/>
            <w:noWrap/>
            <w:hideMark/>
          </w:tcPr>
          <w:p w14:paraId="40E5E419" w14:textId="77777777" w:rsidR="000C4670" w:rsidRPr="008F1169" w:rsidRDefault="000C4670" w:rsidP="002D0536">
            <w:pPr>
              <w:jc w:val="center"/>
              <w:rPr>
                <w:rFonts w:ascii="Times New Roman" w:eastAsia="Times New Roman" w:hAnsi="Times New Roman"/>
                <w:b/>
                <w:bCs/>
                <w:color w:val="000000"/>
                <w:sz w:val="20"/>
                <w:szCs w:val="20"/>
                <w:lang w:val="es-CO" w:eastAsia="es-CO"/>
              </w:rPr>
            </w:pPr>
            <w:r w:rsidRPr="008F1169">
              <w:rPr>
                <w:rFonts w:ascii="Times New Roman" w:eastAsia="Times New Roman" w:hAnsi="Times New Roman"/>
                <w:b/>
                <w:bCs/>
                <w:color w:val="000000"/>
                <w:sz w:val="20"/>
                <w:szCs w:val="20"/>
                <w:lang w:val="es-CO" w:eastAsia="es-CO"/>
              </w:rPr>
              <w:t>CANTIDADES</w:t>
            </w:r>
          </w:p>
        </w:tc>
        <w:tc>
          <w:tcPr>
            <w:tcW w:w="3715" w:type="dxa"/>
            <w:gridSpan w:val="3"/>
            <w:tcBorders>
              <w:top w:val="single" w:sz="4" w:space="0" w:color="auto"/>
              <w:left w:val="nil"/>
              <w:bottom w:val="single" w:sz="4" w:space="0" w:color="auto"/>
              <w:right w:val="single" w:sz="8" w:space="0" w:color="000000"/>
            </w:tcBorders>
            <w:shd w:val="clear" w:color="auto" w:fill="auto"/>
            <w:noWrap/>
            <w:hideMark/>
          </w:tcPr>
          <w:p w14:paraId="4E6C6EB8" w14:textId="77777777" w:rsidR="000C4670" w:rsidRPr="008F1169" w:rsidRDefault="000C4670" w:rsidP="002D0536">
            <w:pPr>
              <w:jc w:val="center"/>
              <w:rPr>
                <w:rFonts w:ascii="Times New Roman" w:eastAsia="Times New Roman" w:hAnsi="Times New Roman"/>
                <w:b/>
                <w:bCs/>
                <w:color w:val="000000"/>
                <w:sz w:val="20"/>
                <w:szCs w:val="20"/>
                <w:lang w:val="es-CO" w:eastAsia="es-CO"/>
              </w:rPr>
            </w:pPr>
            <w:r w:rsidRPr="008F1169">
              <w:rPr>
                <w:rFonts w:ascii="Times New Roman" w:eastAsia="Times New Roman" w:hAnsi="Times New Roman"/>
                <w:b/>
                <w:bCs/>
                <w:color w:val="000000"/>
                <w:sz w:val="20"/>
                <w:szCs w:val="20"/>
                <w:lang w:val="es-CO" w:eastAsia="es-CO"/>
              </w:rPr>
              <w:t>VALORES</w:t>
            </w:r>
          </w:p>
        </w:tc>
      </w:tr>
      <w:tr w:rsidR="000C4670" w:rsidRPr="008F1169" w14:paraId="217ACF52" w14:textId="77777777" w:rsidTr="008F1169">
        <w:trPr>
          <w:trHeight w:val="510"/>
          <w:jc w:val="center"/>
        </w:trPr>
        <w:tc>
          <w:tcPr>
            <w:tcW w:w="674" w:type="dxa"/>
            <w:vMerge/>
            <w:tcBorders>
              <w:top w:val="nil"/>
              <w:left w:val="single" w:sz="8" w:space="0" w:color="auto"/>
              <w:bottom w:val="single" w:sz="4" w:space="0" w:color="auto"/>
              <w:right w:val="single" w:sz="4" w:space="0" w:color="auto"/>
            </w:tcBorders>
            <w:vAlign w:val="center"/>
            <w:hideMark/>
          </w:tcPr>
          <w:p w14:paraId="2C0E3B8C" w14:textId="77777777" w:rsidR="000C4670" w:rsidRPr="008F1169" w:rsidRDefault="000C4670" w:rsidP="002D0536">
            <w:pPr>
              <w:rPr>
                <w:rFonts w:ascii="Times New Roman" w:eastAsia="Times New Roman" w:hAnsi="Times New Roman"/>
                <w:b/>
                <w:bCs/>
                <w:color w:val="000000"/>
                <w:sz w:val="20"/>
                <w:szCs w:val="20"/>
                <w:lang w:val="es-CO" w:eastAsia="es-CO"/>
              </w:rPr>
            </w:pPr>
          </w:p>
        </w:tc>
        <w:tc>
          <w:tcPr>
            <w:tcW w:w="3622" w:type="dxa"/>
            <w:vMerge/>
            <w:tcBorders>
              <w:top w:val="single" w:sz="4" w:space="0" w:color="auto"/>
              <w:left w:val="single" w:sz="4" w:space="0" w:color="auto"/>
              <w:bottom w:val="single" w:sz="4" w:space="0" w:color="auto"/>
              <w:right w:val="single" w:sz="4" w:space="0" w:color="auto"/>
            </w:tcBorders>
            <w:vAlign w:val="center"/>
            <w:hideMark/>
          </w:tcPr>
          <w:p w14:paraId="390F4114" w14:textId="77777777" w:rsidR="000C4670" w:rsidRPr="008F1169" w:rsidRDefault="000C4670" w:rsidP="002D0536">
            <w:pPr>
              <w:rPr>
                <w:rFonts w:ascii="Arial" w:eastAsia="Times New Roman" w:hAnsi="Arial" w:cs="Arial"/>
                <w:b/>
                <w:bCs/>
                <w:sz w:val="20"/>
                <w:szCs w:val="20"/>
                <w:lang w:val="es-CO" w:eastAsia="es-CO"/>
              </w:rPr>
            </w:pPr>
          </w:p>
        </w:tc>
        <w:tc>
          <w:tcPr>
            <w:tcW w:w="929" w:type="dxa"/>
            <w:tcBorders>
              <w:top w:val="nil"/>
              <w:left w:val="nil"/>
              <w:bottom w:val="single" w:sz="4" w:space="0" w:color="auto"/>
              <w:right w:val="single" w:sz="4" w:space="0" w:color="auto"/>
            </w:tcBorders>
            <w:shd w:val="clear" w:color="auto" w:fill="auto"/>
            <w:vAlign w:val="center"/>
            <w:hideMark/>
          </w:tcPr>
          <w:p w14:paraId="1940603A" w14:textId="77777777" w:rsidR="000C4670" w:rsidRPr="008F1169" w:rsidRDefault="000C4670" w:rsidP="002D0536">
            <w:pPr>
              <w:jc w:val="center"/>
              <w:rPr>
                <w:rFonts w:ascii="Arial" w:eastAsia="Times New Roman" w:hAnsi="Arial" w:cs="Arial"/>
                <w:b/>
                <w:bCs/>
                <w:sz w:val="20"/>
                <w:szCs w:val="20"/>
                <w:lang w:val="es-CO" w:eastAsia="es-CO"/>
              </w:rPr>
            </w:pPr>
            <w:r w:rsidRPr="008F1169">
              <w:rPr>
                <w:rFonts w:ascii="Arial" w:eastAsia="Times New Roman" w:hAnsi="Arial" w:cs="Arial"/>
                <w:b/>
                <w:bCs/>
                <w:sz w:val="20"/>
                <w:szCs w:val="20"/>
                <w:lang w:val="es-CO" w:eastAsia="es-CO"/>
              </w:rPr>
              <w:t>UNID. DE MEDIDA</w:t>
            </w:r>
          </w:p>
        </w:tc>
        <w:tc>
          <w:tcPr>
            <w:tcW w:w="993" w:type="dxa"/>
            <w:tcBorders>
              <w:top w:val="nil"/>
              <w:left w:val="nil"/>
              <w:bottom w:val="single" w:sz="4" w:space="0" w:color="auto"/>
              <w:right w:val="single" w:sz="4" w:space="0" w:color="auto"/>
            </w:tcBorders>
            <w:shd w:val="clear" w:color="auto" w:fill="auto"/>
            <w:vAlign w:val="center"/>
            <w:hideMark/>
          </w:tcPr>
          <w:p w14:paraId="55B8613E" w14:textId="77777777" w:rsidR="000C4670" w:rsidRPr="008F1169" w:rsidRDefault="000C4670" w:rsidP="002D0536">
            <w:pPr>
              <w:jc w:val="center"/>
              <w:rPr>
                <w:rFonts w:ascii="Arial" w:eastAsia="Times New Roman" w:hAnsi="Arial" w:cs="Arial"/>
                <w:b/>
                <w:bCs/>
                <w:sz w:val="20"/>
                <w:szCs w:val="20"/>
                <w:lang w:val="es-CO" w:eastAsia="es-CO"/>
              </w:rPr>
            </w:pPr>
            <w:r w:rsidRPr="008F1169">
              <w:rPr>
                <w:rFonts w:ascii="Arial" w:eastAsia="Times New Roman" w:hAnsi="Arial" w:cs="Arial"/>
                <w:b/>
                <w:bCs/>
                <w:sz w:val="20"/>
                <w:szCs w:val="20"/>
                <w:lang w:val="es-CO" w:eastAsia="es-CO"/>
              </w:rPr>
              <w:t>CANT.</w:t>
            </w:r>
          </w:p>
        </w:tc>
        <w:tc>
          <w:tcPr>
            <w:tcW w:w="1275" w:type="dxa"/>
            <w:tcBorders>
              <w:top w:val="nil"/>
              <w:left w:val="nil"/>
              <w:bottom w:val="single" w:sz="4" w:space="0" w:color="auto"/>
              <w:right w:val="single" w:sz="4" w:space="0" w:color="auto"/>
            </w:tcBorders>
            <w:shd w:val="clear" w:color="auto" w:fill="auto"/>
            <w:vAlign w:val="center"/>
            <w:hideMark/>
          </w:tcPr>
          <w:p w14:paraId="1D776F00" w14:textId="77777777" w:rsidR="000C4670" w:rsidRPr="008F1169" w:rsidRDefault="000C4670" w:rsidP="002D0536">
            <w:pPr>
              <w:jc w:val="center"/>
              <w:rPr>
                <w:rFonts w:ascii="Arial" w:eastAsia="Times New Roman" w:hAnsi="Arial" w:cs="Arial"/>
                <w:b/>
                <w:bCs/>
                <w:sz w:val="20"/>
                <w:szCs w:val="20"/>
                <w:lang w:val="es-CO" w:eastAsia="es-CO"/>
              </w:rPr>
            </w:pPr>
            <w:r w:rsidRPr="008F1169">
              <w:rPr>
                <w:rFonts w:ascii="Arial" w:eastAsia="Times New Roman" w:hAnsi="Arial" w:cs="Arial"/>
                <w:b/>
                <w:bCs/>
                <w:sz w:val="20"/>
                <w:szCs w:val="20"/>
                <w:lang w:val="es-CO" w:eastAsia="es-CO"/>
              </w:rPr>
              <w:t>VR. UNIT.</w:t>
            </w:r>
          </w:p>
        </w:tc>
        <w:tc>
          <w:tcPr>
            <w:tcW w:w="1134" w:type="dxa"/>
            <w:tcBorders>
              <w:top w:val="nil"/>
              <w:left w:val="nil"/>
              <w:bottom w:val="single" w:sz="4" w:space="0" w:color="auto"/>
              <w:right w:val="single" w:sz="4" w:space="0" w:color="auto"/>
            </w:tcBorders>
            <w:shd w:val="clear" w:color="auto" w:fill="auto"/>
            <w:vAlign w:val="center"/>
            <w:hideMark/>
          </w:tcPr>
          <w:p w14:paraId="09EA26EC" w14:textId="77777777" w:rsidR="000C4670" w:rsidRPr="008F1169" w:rsidRDefault="000C4670" w:rsidP="002D0536">
            <w:pPr>
              <w:jc w:val="center"/>
              <w:rPr>
                <w:rFonts w:ascii="Arial" w:eastAsia="Times New Roman" w:hAnsi="Arial" w:cs="Arial"/>
                <w:b/>
                <w:bCs/>
                <w:sz w:val="20"/>
                <w:szCs w:val="20"/>
                <w:lang w:val="es-CO" w:eastAsia="es-CO"/>
              </w:rPr>
            </w:pPr>
            <w:r w:rsidRPr="008F1169">
              <w:rPr>
                <w:rFonts w:ascii="Arial" w:eastAsia="Times New Roman" w:hAnsi="Arial" w:cs="Arial"/>
                <w:b/>
                <w:bCs/>
                <w:sz w:val="20"/>
                <w:szCs w:val="20"/>
                <w:lang w:val="es-CO" w:eastAsia="es-CO"/>
              </w:rPr>
              <w:t>IVA</w:t>
            </w:r>
          </w:p>
        </w:tc>
        <w:tc>
          <w:tcPr>
            <w:tcW w:w="1306" w:type="dxa"/>
            <w:tcBorders>
              <w:top w:val="nil"/>
              <w:left w:val="nil"/>
              <w:bottom w:val="single" w:sz="4" w:space="0" w:color="auto"/>
              <w:right w:val="single" w:sz="8" w:space="0" w:color="auto"/>
            </w:tcBorders>
            <w:shd w:val="clear" w:color="auto" w:fill="auto"/>
            <w:vAlign w:val="center"/>
            <w:hideMark/>
          </w:tcPr>
          <w:p w14:paraId="76E3EFFE" w14:textId="77777777" w:rsidR="000C4670" w:rsidRPr="008F1169" w:rsidRDefault="000C4670" w:rsidP="002D0536">
            <w:pPr>
              <w:jc w:val="center"/>
              <w:rPr>
                <w:rFonts w:ascii="Arial" w:eastAsia="Times New Roman" w:hAnsi="Arial" w:cs="Arial"/>
                <w:b/>
                <w:bCs/>
                <w:sz w:val="20"/>
                <w:szCs w:val="20"/>
                <w:lang w:val="es-CO" w:eastAsia="es-CO"/>
              </w:rPr>
            </w:pPr>
            <w:r w:rsidRPr="008F1169">
              <w:rPr>
                <w:rFonts w:ascii="Arial" w:eastAsia="Times New Roman" w:hAnsi="Arial" w:cs="Arial"/>
                <w:b/>
                <w:bCs/>
                <w:sz w:val="20"/>
                <w:szCs w:val="20"/>
                <w:lang w:val="es-CO" w:eastAsia="es-CO"/>
              </w:rPr>
              <w:t>VR. TOTAL</w:t>
            </w:r>
          </w:p>
        </w:tc>
      </w:tr>
      <w:tr w:rsidR="006862F2" w:rsidRPr="008F1169" w14:paraId="14FB2C46" w14:textId="77777777" w:rsidTr="008F1169">
        <w:trPr>
          <w:trHeight w:val="255"/>
          <w:jc w:val="center"/>
        </w:trPr>
        <w:tc>
          <w:tcPr>
            <w:tcW w:w="674" w:type="dxa"/>
            <w:tcBorders>
              <w:top w:val="nil"/>
              <w:left w:val="single" w:sz="8" w:space="0" w:color="auto"/>
              <w:bottom w:val="single" w:sz="4" w:space="0" w:color="auto"/>
              <w:right w:val="single" w:sz="4" w:space="0" w:color="auto"/>
            </w:tcBorders>
            <w:shd w:val="clear" w:color="auto" w:fill="auto"/>
            <w:noWrap/>
            <w:vAlign w:val="center"/>
            <w:hideMark/>
          </w:tcPr>
          <w:p w14:paraId="7F7053ED" w14:textId="7E7D8A12" w:rsidR="006862F2" w:rsidRPr="008F1169" w:rsidRDefault="006862F2" w:rsidP="006862F2">
            <w:pPr>
              <w:jc w:val="center"/>
              <w:rPr>
                <w:rFonts w:ascii="Arial" w:eastAsia="Times New Roman" w:hAnsi="Arial" w:cs="Arial"/>
                <w:b/>
                <w:bCs/>
                <w:color w:val="000000"/>
                <w:sz w:val="20"/>
                <w:szCs w:val="20"/>
                <w:lang w:val="es-CO" w:eastAsia="es-CO"/>
              </w:rPr>
            </w:pPr>
            <w:r w:rsidRPr="00901A12">
              <w:rPr>
                <w:rFonts w:ascii="Arial" w:hAnsi="Arial" w:cs="Arial"/>
                <w:color w:val="000000"/>
                <w:lang w:eastAsia="es-MX"/>
              </w:rPr>
              <w:t>1</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14:paraId="1350B4D2" w14:textId="3B79DACD" w:rsidR="006862F2" w:rsidRPr="0030073E" w:rsidRDefault="006862F2" w:rsidP="006862F2">
            <w:pPr>
              <w:jc w:val="both"/>
              <w:rPr>
                <w:rFonts w:ascii="Arial" w:eastAsia="Times New Roman" w:hAnsi="Arial" w:cs="Arial"/>
                <w:b/>
                <w:bCs/>
                <w:sz w:val="20"/>
                <w:szCs w:val="20"/>
                <w:lang w:val="es-CO" w:eastAsia="es-CO"/>
              </w:rPr>
            </w:pPr>
            <w:r w:rsidRPr="0030073E">
              <w:rPr>
                <w:rFonts w:ascii="Arial" w:hAnsi="Arial" w:cs="Arial"/>
                <w:sz w:val="20"/>
                <w:szCs w:val="22"/>
              </w:rPr>
              <w:t xml:space="preserve">MANTENIMIENTO PREVENTIVO PARA LAS TRAMPAS DE GRASA: </w:t>
            </w:r>
            <w:r w:rsidRPr="0030073E">
              <w:rPr>
                <w:rFonts w:ascii="Arial" w:hAnsi="Arial" w:cs="Arial"/>
                <w:color w:val="000000"/>
                <w:sz w:val="20"/>
                <w:szCs w:val="22"/>
                <w:lang w:eastAsia="es-MX"/>
              </w:rPr>
              <w:t>DESMONTE DE TANQUES Y RUTINA DE MANTENIMIENTO Y LIMPIEZA, VERIFICANDO TODO EL SISTEMA DE TRAMPAS DE GRASA EVITANDO MALOS FUNCIONAMIENTOS</w:t>
            </w:r>
          </w:p>
        </w:tc>
        <w:tc>
          <w:tcPr>
            <w:tcW w:w="929" w:type="dxa"/>
            <w:tcBorders>
              <w:top w:val="nil"/>
              <w:left w:val="nil"/>
              <w:bottom w:val="single" w:sz="4" w:space="0" w:color="auto"/>
              <w:right w:val="single" w:sz="4" w:space="0" w:color="auto"/>
            </w:tcBorders>
            <w:shd w:val="clear" w:color="auto" w:fill="auto"/>
            <w:vAlign w:val="center"/>
            <w:hideMark/>
          </w:tcPr>
          <w:p w14:paraId="1A358A5F" w14:textId="77777777" w:rsidR="006862F2" w:rsidRPr="006862F2" w:rsidRDefault="006862F2" w:rsidP="006862F2">
            <w:pPr>
              <w:jc w:val="center"/>
              <w:rPr>
                <w:rFonts w:ascii="Arial" w:eastAsia="Times New Roman" w:hAnsi="Arial" w:cs="Arial"/>
                <w:b/>
                <w:sz w:val="20"/>
                <w:szCs w:val="20"/>
                <w:lang w:val="es-CO" w:eastAsia="es-CO"/>
              </w:rPr>
            </w:pPr>
            <w:r w:rsidRPr="006862F2">
              <w:rPr>
                <w:rFonts w:ascii="Arial" w:hAnsi="Arial" w:cs="Arial"/>
                <w:b/>
                <w:sz w:val="20"/>
                <w:szCs w:val="20"/>
              </w:rPr>
              <w:t>UN</w:t>
            </w:r>
          </w:p>
        </w:tc>
        <w:tc>
          <w:tcPr>
            <w:tcW w:w="993" w:type="dxa"/>
            <w:tcBorders>
              <w:top w:val="nil"/>
              <w:left w:val="nil"/>
              <w:bottom w:val="single" w:sz="4" w:space="0" w:color="auto"/>
              <w:right w:val="single" w:sz="4" w:space="0" w:color="auto"/>
            </w:tcBorders>
            <w:shd w:val="clear" w:color="auto" w:fill="auto"/>
            <w:vAlign w:val="center"/>
            <w:hideMark/>
          </w:tcPr>
          <w:p w14:paraId="130A2D31" w14:textId="640398C1" w:rsidR="006862F2" w:rsidRPr="006862F2" w:rsidRDefault="006862F2" w:rsidP="006862F2">
            <w:pPr>
              <w:jc w:val="center"/>
              <w:rPr>
                <w:rFonts w:ascii="Arial" w:eastAsia="Times New Roman" w:hAnsi="Arial" w:cs="Arial"/>
                <w:b/>
                <w:sz w:val="20"/>
                <w:szCs w:val="20"/>
                <w:lang w:val="es-CO" w:eastAsia="es-CO"/>
              </w:rPr>
            </w:pPr>
            <w:r w:rsidRPr="006862F2">
              <w:rPr>
                <w:rFonts w:ascii="Arial" w:eastAsia="Times New Roman" w:hAnsi="Arial" w:cs="Arial"/>
                <w:b/>
                <w:sz w:val="20"/>
                <w:szCs w:val="20"/>
                <w:lang w:val="es-CO" w:eastAsia="es-CO"/>
              </w:rPr>
              <w:t>1</w:t>
            </w:r>
          </w:p>
        </w:tc>
        <w:tc>
          <w:tcPr>
            <w:tcW w:w="1275" w:type="dxa"/>
            <w:tcBorders>
              <w:top w:val="nil"/>
              <w:left w:val="nil"/>
              <w:bottom w:val="single" w:sz="4" w:space="0" w:color="auto"/>
              <w:right w:val="single" w:sz="4" w:space="0" w:color="auto"/>
            </w:tcBorders>
            <w:shd w:val="clear" w:color="auto" w:fill="auto"/>
            <w:vAlign w:val="bottom"/>
            <w:hideMark/>
          </w:tcPr>
          <w:p w14:paraId="087459A4" w14:textId="77777777" w:rsidR="006862F2" w:rsidRPr="008F1169" w:rsidRDefault="006862F2" w:rsidP="006862F2">
            <w:pPr>
              <w:jc w:val="center"/>
              <w:rPr>
                <w:rFonts w:ascii="Arial" w:eastAsia="Times New Roman" w:hAnsi="Arial" w:cs="Arial"/>
                <w:sz w:val="20"/>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hideMark/>
          </w:tcPr>
          <w:p w14:paraId="729F9BD4" w14:textId="77777777" w:rsidR="006862F2" w:rsidRPr="008F1169" w:rsidRDefault="006862F2" w:rsidP="006862F2">
            <w:pPr>
              <w:jc w:val="center"/>
              <w:rPr>
                <w:rFonts w:ascii="Arial" w:eastAsia="Times New Roman" w:hAnsi="Arial" w:cs="Arial"/>
                <w:sz w:val="20"/>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hideMark/>
          </w:tcPr>
          <w:p w14:paraId="7029F725" w14:textId="77777777" w:rsidR="006862F2" w:rsidRPr="008F1169" w:rsidRDefault="006862F2" w:rsidP="006862F2">
            <w:pPr>
              <w:jc w:val="center"/>
              <w:rPr>
                <w:rFonts w:ascii="Arial" w:eastAsia="Times New Roman" w:hAnsi="Arial" w:cs="Arial"/>
                <w:sz w:val="20"/>
                <w:szCs w:val="20"/>
                <w:lang w:val="es-CO" w:eastAsia="es-CO"/>
              </w:rPr>
            </w:pPr>
          </w:p>
        </w:tc>
      </w:tr>
      <w:tr w:rsidR="006862F2" w:rsidRPr="008F1169" w14:paraId="6C40648F" w14:textId="77777777" w:rsidTr="008F1169">
        <w:trPr>
          <w:trHeight w:val="255"/>
          <w:jc w:val="center"/>
        </w:trPr>
        <w:tc>
          <w:tcPr>
            <w:tcW w:w="674" w:type="dxa"/>
            <w:tcBorders>
              <w:top w:val="nil"/>
              <w:left w:val="single" w:sz="8" w:space="0" w:color="auto"/>
              <w:bottom w:val="single" w:sz="4" w:space="0" w:color="auto"/>
              <w:right w:val="single" w:sz="4" w:space="0" w:color="auto"/>
            </w:tcBorders>
            <w:shd w:val="clear" w:color="auto" w:fill="auto"/>
            <w:noWrap/>
            <w:vAlign w:val="center"/>
          </w:tcPr>
          <w:p w14:paraId="02DE2737" w14:textId="3E7F3686" w:rsidR="006862F2" w:rsidRPr="008F1169" w:rsidRDefault="006862F2" w:rsidP="006862F2">
            <w:pPr>
              <w:jc w:val="center"/>
              <w:rPr>
                <w:rFonts w:ascii="Arial" w:eastAsia="Times New Roman" w:hAnsi="Arial" w:cs="Arial"/>
                <w:b/>
                <w:bCs/>
                <w:color w:val="000000"/>
                <w:sz w:val="20"/>
                <w:szCs w:val="20"/>
                <w:lang w:val="es-CO" w:eastAsia="es-CO"/>
              </w:rPr>
            </w:pPr>
            <w:r>
              <w:rPr>
                <w:rFonts w:ascii="Arial" w:hAnsi="Arial" w:cs="Arial"/>
                <w:color w:val="000000"/>
                <w:lang w:eastAsia="es-MX"/>
              </w:rPr>
              <w:t>2</w:t>
            </w:r>
          </w:p>
        </w:tc>
        <w:tc>
          <w:tcPr>
            <w:tcW w:w="3622" w:type="dxa"/>
            <w:tcBorders>
              <w:top w:val="single" w:sz="4" w:space="0" w:color="auto"/>
              <w:left w:val="nil"/>
              <w:bottom w:val="single" w:sz="4" w:space="0" w:color="auto"/>
              <w:right w:val="single" w:sz="4" w:space="0" w:color="auto"/>
            </w:tcBorders>
            <w:shd w:val="clear" w:color="auto" w:fill="auto"/>
            <w:vAlign w:val="center"/>
          </w:tcPr>
          <w:p w14:paraId="1F931BC9" w14:textId="1CDAA224" w:rsidR="006862F2" w:rsidRPr="0030073E" w:rsidRDefault="006862F2" w:rsidP="006862F2">
            <w:pPr>
              <w:jc w:val="both"/>
              <w:rPr>
                <w:rFonts w:ascii="Arial" w:eastAsia="Times New Roman" w:hAnsi="Arial" w:cs="Arial"/>
                <w:b/>
                <w:bCs/>
                <w:sz w:val="20"/>
                <w:szCs w:val="20"/>
                <w:lang w:val="es-CO" w:eastAsia="es-CO"/>
              </w:rPr>
            </w:pPr>
            <w:r w:rsidRPr="0030073E">
              <w:rPr>
                <w:rFonts w:ascii="Arial" w:hAnsi="Arial" w:cs="Arial"/>
                <w:color w:val="000000"/>
                <w:sz w:val="20"/>
                <w:szCs w:val="22"/>
                <w:lang w:eastAsia="es-MX"/>
              </w:rPr>
              <w:t>MANTENIMIENTO PREVENTIVO DE 06 ELECTROBOMBAS VERIFICANDO TODO EL SISTEMA DE BOMBAS EVITANDO MALOS FUNCIONAMIENTOS.</w:t>
            </w:r>
          </w:p>
        </w:tc>
        <w:tc>
          <w:tcPr>
            <w:tcW w:w="929" w:type="dxa"/>
            <w:tcBorders>
              <w:top w:val="nil"/>
              <w:left w:val="nil"/>
              <w:bottom w:val="single" w:sz="4" w:space="0" w:color="auto"/>
              <w:right w:val="single" w:sz="4" w:space="0" w:color="auto"/>
            </w:tcBorders>
            <w:shd w:val="clear" w:color="auto" w:fill="auto"/>
            <w:vAlign w:val="center"/>
          </w:tcPr>
          <w:p w14:paraId="699DA757" w14:textId="77777777" w:rsidR="006862F2" w:rsidRPr="006862F2" w:rsidRDefault="006862F2" w:rsidP="006862F2">
            <w:pPr>
              <w:jc w:val="center"/>
              <w:rPr>
                <w:rFonts w:ascii="Arial" w:eastAsia="Times New Roman" w:hAnsi="Arial" w:cs="Arial"/>
                <w:b/>
                <w:sz w:val="20"/>
                <w:szCs w:val="20"/>
                <w:lang w:val="es-CO" w:eastAsia="es-CO"/>
              </w:rPr>
            </w:pPr>
            <w:r w:rsidRPr="006862F2">
              <w:rPr>
                <w:rFonts w:ascii="Arial" w:hAnsi="Arial" w:cs="Arial"/>
                <w:b/>
                <w:sz w:val="20"/>
                <w:szCs w:val="20"/>
              </w:rPr>
              <w:t>UN</w:t>
            </w:r>
          </w:p>
        </w:tc>
        <w:tc>
          <w:tcPr>
            <w:tcW w:w="993" w:type="dxa"/>
            <w:tcBorders>
              <w:top w:val="nil"/>
              <w:left w:val="nil"/>
              <w:bottom w:val="single" w:sz="4" w:space="0" w:color="auto"/>
              <w:right w:val="single" w:sz="4" w:space="0" w:color="auto"/>
            </w:tcBorders>
            <w:shd w:val="clear" w:color="auto" w:fill="auto"/>
            <w:vAlign w:val="center"/>
          </w:tcPr>
          <w:p w14:paraId="6029A3B9" w14:textId="59584C84" w:rsidR="006862F2" w:rsidRPr="006862F2" w:rsidRDefault="006862F2" w:rsidP="006862F2">
            <w:pPr>
              <w:jc w:val="center"/>
              <w:rPr>
                <w:rFonts w:ascii="Arial" w:eastAsia="Times New Roman" w:hAnsi="Arial" w:cs="Arial"/>
                <w:b/>
                <w:sz w:val="20"/>
                <w:szCs w:val="20"/>
                <w:lang w:val="es-CO" w:eastAsia="es-CO"/>
              </w:rPr>
            </w:pPr>
            <w:r w:rsidRPr="006862F2">
              <w:rPr>
                <w:rFonts w:ascii="Arial" w:eastAsia="Times New Roman" w:hAnsi="Arial" w:cs="Arial"/>
                <w:b/>
                <w:sz w:val="20"/>
                <w:szCs w:val="20"/>
                <w:lang w:val="es-CO" w:eastAsia="es-CO"/>
              </w:rPr>
              <w:t>1</w:t>
            </w:r>
          </w:p>
        </w:tc>
        <w:tc>
          <w:tcPr>
            <w:tcW w:w="1275" w:type="dxa"/>
            <w:tcBorders>
              <w:top w:val="nil"/>
              <w:left w:val="nil"/>
              <w:bottom w:val="single" w:sz="4" w:space="0" w:color="auto"/>
              <w:right w:val="single" w:sz="4" w:space="0" w:color="auto"/>
            </w:tcBorders>
            <w:shd w:val="clear" w:color="auto" w:fill="auto"/>
            <w:vAlign w:val="bottom"/>
          </w:tcPr>
          <w:p w14:paraId="387AD85C" w14:textId="77777777" w:rsidR="006862F2" w:rsidRPr="008F1169" w:rsidRDefault="006862F2" w:rsidP="006862F2">
            <w:pPr>
              <w:jc w:val="center"/>
              <w:rPr>
                <w:rFonts w:ascii="Arial" w:eastAsia="Times New Roman" w:hAnsi="Arial" w:cs="Arial"/>
                <w:sz w:val="20"/>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5BCB0754" w14:textId="77777777" w:rsidR="006862F2" w:rsidRPr="008F1169" w:rsidRDefault="006862F2" w:rsidP="006862F2">
            <w:pPr>
              <w:jc w:val="center"/>
              <w:rPr>
                <w:rFonts w:ascii="Arial" w:eastAsia="Times New Roman" w:hAnsi="Arial" w:cs="Arial"/>
                <w:sz w:val="20"/>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16E50D6A" w14:textId="77777777" w:rsidR="006862F2" w:rsidRPr="008F1169" w:rsidRDefault="006862F2" w:rsidP="006862F2">
            <w:pPr>
              <w:jc w:val="center"/>
              <w:rPr>
                <w:rFonts w:ascii="Arial" w:eastAsia="Times New Roman" w:hAnsi="Arial" w:cs="Arial"/>
                <w:sz w:val="20"/>
                <w:szCs w:val="20"/>
                <w:lang w:val="es-CO" w:eastAsia="es-CO"/>
              </w:rPr>
            </w:pPr>
          </w:p>
        </w:tc>
      </w:tr>
      <w:tr w:rsidR="006862F2" w:rsidRPr="00C16B91" w14:paraId="65CF59E6" w14:textId="77777777" w:rsidTr="008F1169">
        <w:trPr>
          <w:trHeight w:val="255"/>
          <w:jc w:val="center"/>
        </w:trPr>
        <w:tc>
          <w:tcPr>
            <w:tcW w:w="674" w:type="dxa"/>
            <w:tcBorders>
              <w:top w:val="nil"/>
              <w:left w:val="single" w:sz="8" w:space="0" w:color="auto"/>
              <w:bottom w:val="single" w:sz="4" w:space="0" w:color="auto"/>
              <w:right w:val="single" w:sz="4" w:space="0" w:color="auto"/>
            </w:tcBorders>
            <w:shd w:val="clear" w:color="auto" w:fill="auto"/>
            <w:noWrap/>
            <w:vAlign w:val="center"/>
          </w:tcPr>
          <w:p w14:paraId="7D5EC5F8" w14:textId="136D7662" w:rsidR="006862F2" w:rsidRPr="00390529" w:rsidRDefault="006862F2" w:rsidP="006862F2">
            <w:pPr>
              <w:jc w:val="center"/>
              <w:rPr>
                <w:rFonts w:ascii="Arial" w:eastAsia="Times New Roman" w:hAnsi="Arial" w:cs="Arial"/>
                <w:b/>
                <w:bCs/>
                <w:color w:val="000000"/>
                <w:sz w:val="18"/>
                <w:szCs w:val="20"/>
                <w:lang w:val="es-CO" w:eastAsia="es-CO"/>
              </w:rPr>
            </w:pPr>
            <w:r>
              <w:rPr>
                <w:rFonts w:ascii="Arial" w:hAnsi="Arial" w:cs="Arial"/>
                <w:color w:val="000000"/>
                <w:lang w:eastAsia="es-MX"/>
              </w:rPr>
              <w:t>3</w:t>
            </w:r>
          </w:p>
        </w:tc>
        <w:tc>
          <w:tcPr>
            <w:tcW w:w="3622" w:type="dxa"/>
            <w:tcBorders>
              <w:top w:val="single" w:sz="4" w:space="0" w:color="auto"/>
              <w:left w:val="nil"/>
              <w:bottom w:val="single" w:sz="4" w:space="0" w:color="auto"/>
              <w:right w:val="single" w:sz="4" w:space="0" w:color="auto"/>
            </w:tcBorders>
            <w:shd w:val="clear" w:color="auto" w:fill="auto"/>
            <w:vAlign w:val="center"/>
          </w:tcPr>
          <w:p w14:paraId="37DDBD65" w14:textId="23DD9EBC" w:rsidR="006862F2" w:rsidRPr="0030073E" w:rsidRDefault="006862F2" w:rsidP="006862F2">
            <w:pPr>
              <w:jc w:val="both"/>
              <w:rPr>
                <w:rFonts w:ascii="Arial" w:eastAsia="Times New Roman" w:hAnsi="Arial" w:cs="Arial"/>
                <w:b/>
                <w:bCs/>
                <w:sz w:val="20"/>
                <w:szCs w:val="18"/>
                <w:lang w:val="es-CO" w:eastAsia="es-CO"/>
              </w:rPr>
            </w:pPr>
            <w:r w:rsidRPr="0030073E">
              <w:rPr>
                <w:rFonts w:ascii="Arial" w:hAnsi="Arial" w:cs="Arial"/>
                <w:color w:val="000000"/>
                <w:sz w:val="20"/>
                <w:szCs w:val="22"/>
                <w:lang w:eastAsia="es-MX"/>
              </w:rPr>
              <w:t>MANTENIMIENTO PREVENTIVO DEL SISTEMA ELÉCTRICO, (ACOMETIDAS) VERIFICANDO TODO EL SISTEMA ELECTRICO EVITANDO MALOS FUNCIONAMIENTOS.</w:t>
            </w:r>
          </w:p>
        </w:tc>
        <w:tc>
          <w:tcPr>
            <w:tcW w:w="929" w:type="dxa"/>
            <w:tcBorders>
              <w:top w:val="nil"/>
              <w:left w:val="nil"/>
              <w:bottom w:val="single" w:sz="4" w:space="0" w:color="auto"/>
              <w:right w:val="single" w:sz="4" w:space="0" w:color="auto"/>
            </w:tcBorders>
            <w:shd w:val="clear" w:color="auto" w:fill="auto"/>
            <w:vAlign w:val="center"/>
          </w:tcPr>
          <w:p w14:paraId="50B7A0BC" w14:textId="77777777" w:rsidR="006862F2" w:rsidRPr="006862F2" w:rsidRDefault="006862F2" w:rsidP="006862F2">
            <w:pPr>
              <w:jc w:val="center"/>
              <w:rPr>
                <w:rFonts w:ascii="Arial" w:eastAsia="Times New Roman" w:hAnsi="Arial" w:cs="Arial"/>
                <w:b/>
                <w:sz w:val="18"/>
                <w:szCs w:val="18"/>
                <w:lang w:val="es-CO" w:eastAsia="es-CO"/>
              </w:rPr>
            </w:pPr>
            <w:r w:rsidRPr="006862F2">
              <w:rPr>
                <w:rFonts w:ascii="Arial" w:hAnsi="Arial" w:cs="Arial"/>
                <w:b/>
                <w:sz w:val="18"/>
                <w:szCs w:val="18"/>
              </w:rPr>
              <w:t>UN</w:t>
            </w:r>
          </w:p>
        </w:tc>
        <w:tc>
          <w:tcPr>
            <w:tcW w:w="993" w:type="dxa"/>
            <w:tcBorders>
              <w:top w:val="nil"/>
              <w:left w:val="nil"/>
              <w:bottom w:val="single" w:sz="4" w:space="0" w:color="auto"/>
              <w:right w:val="single" w:sz="4" w:space="0" w:color="auto"/>
            </w:tcBorders>
            <w:shd w:val="clear" w:color="auto" w:fill="auto"/>
            <w:vAlign w:val="center"/>
          </w:tcPr>
          <w:p w14:paraId="2F9E2C5B" w14:textId="2B7C4AD5" w:rsidR="006862F2" w:rsidRPr="006862F2" w:rsidRDefault="006862F2" w:rsidP="006862F2">
            <w:pPr>
              <w:jc w:val="center"/>
              <w:rPr>
                <w:rFonts w:ascii="Arial" w:eastAsia="Times New Roman" w:hAnsi="Arial" w:cs="Arial"/>
                <w:b/>
                <w:sz w:val="18"/>
                <w:szCs w:val="18"/>
                <w:lang w:val="es-CO" w:eastAsia="es-CO"/>
              </w:rPr>
            </w:pPr>
            <w:r w:rsidRPr="006862F2">
              <w:rPr>
                <w:rFonts w:ascii="Arial" w:eastAsia="Times New Roman" w:hAnsi="Arial" w:cs="Arial"/>
                <w:b/>
                <w:sz w:val="18"/>
                <w:szCs w:val="18"/>
                <w:lang w:val="es-CO" w:eastAsia="es-CO"/>
              </w:rPr>
              <w:t>1</w:t>
            </w:r>
          </w:p>
        </w:tc>
        <w:tc>
          <w:tcPr>
            <w:tcW w:w="1275" w:type="dxa"/>
            <w:tcBorders>
              <w:top w:val="nil"/>
              <w:left w:val="nil"/>
              <w:bottom w:val="single" w:sz="4" w:space="0" w:color="auto"/>
              <w:right w:val="single" w:sz="4" w:space="0" w:color="auto"/>
            </w:tcBorders>
            <w:shd w:val="clear" w:color="auto" w:fill="auto"/>
            <w:vAlign w:val="bottom"/>
          </w:tcPr>
          <w:p w14:paraId="621873A7" w14:textId="77777777" w:rsidR="006862F2" w:rsidRPr="00C16B91" w:rsidRDefault="006862F2" w:rsidP="006862F2">
            <w:pPr>
              <w:jc w:val="cente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5F19AA47" w14:textId="77777777" w:rsidR="006862F2" w:rsidRPr="00C16B91" w:rsidRDefault="006862F2" w:rsidP="006862F2">
            <w:pPr>
              <w:jc w:val="cente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76A6531C" w14:textId="77777777" w:rsidR="006862F2" w:rsidRPr="00C16B91" w:rsidRDefault="006862F2" w:rsidP="006862F2">
            <w:pPr>
              <w:jc w:val="center"/>
              <w:rPr>
                <w:rFonts w:ascii="Arial" w:eastAsia="Times New Roman" w:hAnsi="Arial" w:cs="Arial"/>
                <w:sz w:val="18"/>
                <w:szCs w:val="20"/>
                <w:lang w:val="es-CO" w:eastAsia="es-CO"/>
              </w:rPr>
            </w:pPr>
          </w:p>
        </w:tc>
      </w:tr>
      <w:tr w:rsidR="006862F2" w:rsidRPr="00C16B91" w14:paraId="65D1C3CD" w14:textId="77777777" w:rsidTr="008F1169">
        <w:trPr>
          <w:trHeight w:val="255"/>
          <w:jc w:val="center"/>
        </w:trPr>
        <w:tc>
          <w:tcPr>
            <w:tcW w:w="674" w:type="dxa"/>
            <w:tcBorders>
              <w:top w:val="nil"/>
              <w:left w:val="single" w:sz="8" w:space="0" w:color="auto"/>
              <w:bottom w:val="single" w:sz="4" w:space="0" w:color="auto"/>
              <w:right w:val="single" w:sz="4" w:space="0" w:color="auto"/>
            </w:tcBorders>
            <w:shd w:val="clear" w:color="auto" w:fill="auto"/>
            <w:noWrap/>
            <w:vAlign w:val="center"/>
          </w:tcPr>
          <w:p w14:paraId="5EB8A8CA" w14:textId="373F7B00" w:rsidR="006862F2" w:rsidRPr="00390529" w:rsidRDefault="006862F2" w:rsidP="006862F2">
            <w:pPr>
              <w:jc w:val="center"/>
              <w:rPr>
                <w:rFonts w:ascii="Arial" w:eastAsia="Times New Roman" w:hAnsi="Arial" w:cs="Arial"/>
                <w:b/>
                <w:bCs/>
                <w:color w:val="000000"/>
                <w:sz w:val="18"/>
                <w:szCs w:val="20"/>
                <w:lang w:val="es-CO" w:eastAsia="es-CO"/>
              </w:rPr>
            </w:pPr>
            <w:r>
              <w:rPr>
                <w:rFonts w:ascii="Arial" w:hAnsi="Arial" w:cs="Arial"/>
                <w:color w:val="000000"/>
                <w:lang w:eastAsia="es-MX"/>
              </w:rPr>
              <w:t>4</w:t>
            </w:r>
          </w:p>
        </w:tc>
        <w:tc>
          <w:tcPr>
            <w:tcW w:w="3622" w:type="dxa"/>
            <w:tcBorders>
              <w:top w:val="single" w:sz="4" w:space="0" w:color="auto"/>
              <w:left w:val="nil"/>
              <w:bottom w:val="single" w:sz="4" w:space="0" w:color="auto"/>
              <w:right w:val="single" w:sz="4" w:space="0" w:color="auto"/>
            </w:tcBorders>
            <w:shd w:val="clear" w:color="auto" w:fill="auto"/>
            <w:vAlign w:val="center"/>
          </w:tcPr>
          <w:p w14:paraId="6D303E39" w14:textId="5B6F495F" w:rsidR="006862F2" w:rsidRPr="0030073E" w:rsidRDefault="006862F2" w:rsidP="006862F2">
            <w:pPr>
              <w:jc w:val="both"/>
              <w:rPr>
                <w:rFonts w:ascii="Arial" w:eastAsia="Times New Roman" w:hAnsi="Arial" w:cs="Arial"/>
                <w:b/>
                <w:bCs/>
                <w:sz w:val="20"/>
                <w:szCs w:val="18"/>
                <w:lang w:val="es-CO" w:eastAsia="es-CO"/>
              </w:rPr>
            </w:pPr>
            <w:r w:rsidRPr="0030073E">
              <w:rPr>
                <w:rFonts w:ascii="Arial" w:hAnsi="Arial" w:cs="Arial"/>
                <w:color w:val="000000"/>
                <w:sz w:val="20"/>
                <w:lang w:eastAsia="es-MX"/>
              </w:rPr>
              <w:t xml:space="preserve">DESMONTE DE CAJAS DE FILTROS PRIMARIOS Y LIMPIEZA GENERAL DE LA GRASA, DOS VECES POR </w:t>
            </w:r>
            <w:r w:rsidRPr="0030073E">
              <w:rPr>
                <w:rFonts w:ascii="Arial" w:hAnsi="Arial" w:cs="Arial"/>
                <w:color w:val="000000"/>
                <w:sz w:val="20"/>
                <w:lang w:eastAsia="es-MX"/>
              </w:rPr>
              <w:lastRenderedPageBreak/>
              <w:t>MES, ACUERDO COORDINACIONES CON LA PERSONA ENCARGADA Y/O SUPERVISOR.</w:t>
            </w:r>
          </w:p>
        </w:tc>
        <w:tc>
          <w:tcPr>
            <w:tcW w:w="929" w:type="dxa"/>
            <w:tcBorders>
              <w:top w:val="nil"/>
              <w:left w:val="nil"/>
              <w:bottom w:val="single" w:sz="4" w:space="0" w:color="auto"/>
              <w:right w:val="single" w:sz="4" w:space="0" w:color="auto"/>
            </w:tcBorders>
            <w:shd w:val="clear" w:color="auto" w:fill="auto"/>
            <w:vAlign w:val="center"/>
          </w:tcPr>
          <w:p w14:paraId="6ECFFFAC" w14:textId="77777777" w:rsidR="006862F2" w:rsidRPr="006862F2" w:rsidRDefault="006862F2" w:rsidP="006862F2">
            <w:pPr>
              <w:jc w:val="center"/>
              <w:rPr>
                <w:rFonts w:ascii="Arial" w:eastAsia="Times New Roman" w:hAnsi="Arial" w:cs="Arial"/>
                <w:b/>
                <w:sz w:val="18"/>
                <w:szCs w:val="18"/>
                <w:lang w:val="es-CO" w:eastAsia="es-CO"/>
              </w:rPr>
            </w:pPr>
            <w:r w:rsidRPr="006862F2">
              <w:rPr>
                <w:rFonts w:ascii="Arial" w:hAnsi="Arial" w:cs="Arial"/>
                <w:b/>
                <w:sz w:val="18"/>
                <w:szCs w:val="18"/>
              </w:rPr>
              <w:lastRenderedPageBreak/>
              <w:t>UN</w:t>
            </w:r>
          </w:p>
        </w:tc>
        <w:tc>
          <w:tcPr>
            <w:tcW w:w="993" w:type="dxa"/>
            <w:tcBorders>
              <w:top w:val="nil"/>
              <w:left w:val="nil"/>
              <w:bottom w:val="single" w:sz="4" w:space="0" w:color="auto"/>
              <w:right w:val="single" w:sz="4" w:space="0" w:color="auto"/>
            </w:tcBorders>
            <w:shd w:val="clear" w:color="auto" w:fill="auto"/>
            <w:vAlign w:val="center"/>
          </w:tcPr>
          <w:p w14:paraId="3C906A23" w14:textId="5A4F9B61" w:rsidR="006862F2" w:rsidRPr="006862F2" w:rsidRDefault="006862F2" w:rsidP="006862F2">
            <w:pPr>
              <w:jc w:val="center"/>
              <w:rPr>
                <w:rFonts w:ascii="Arial" w:eastAsia="Times New Roman" w:hAnsi="Arial" w:cs="Arial"/>
                <w:b/>
                <w:sz w:val="18"/>
                <w:szCs w:val="18"/>
                <w:lang w:val="es-CO" w:eastAsia="es-CO"/>
              </w:rPr>
            </w:pPr>
            <w:r w:rsidRPr="006862F2">
              <w:rPr>
                <w:rFonts w:ascii="Arial" w:eastAsia="Times New Roman" w:hAnsi="Arial" w:cs="Arial"/>
                <w:b/>
                <w:sz w:val="18"/>
                <w:szCs w:val="18"/>
                <w:lang w:val="es-CO" w:eastAsia="es-CO"/>
              </w:rPr>
              <w:t>1</w:t>
            </w:r>
          </w:p>
        </w:tc>
        <w:tc>
          <w:tcPr>
            <w:tcW w:w="1275" w:type="dxa"/>
            <w:tcBorders>
              <w:top w:val="nil"/>
              <w:left w:val="nil"/>
              <w:bottom w:val="single" w:sz="4" w:space="0" w:color="auto"/>
              <w:right w:val="single" w:sz="4" w:space="0" w:color="auto"/>
            </w:tcBorders>
            <w:shd w:val="clear" w:color="auto" w:fill="auto"/>
            <w:vAlign w:val="bottom"/>
          </w:tcPr>
          <w:p w14:paraId="0B4495E9" w14:textId="77777777" w:rsidR="006862F2" w:rsidRPr="00C16B91" w:rsidRDefault="006862F2" w:rsidP="006862F2">
            <w:pPr>
              <w:jc w:val="cente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6137D346" w14:textId="77777777" w:rsidR="006862F2" w:rsidRPr="00C16B91" w:rsidRDefault="006862F2" w:rsidP="006862F2">
            <w:pPr>
              <w:jc w:val="cente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35B11725" w14:textId="77777777" w:rsidR="006862F2" w:rsidRPr="00C16B91" w:rsidRDefault="006862F2" w:rsidP="006862F2">
            <w:pPr>
              <w:jc w:val="center"/>
              <w:rPr>
                <w:rFonts w:ascii="Arial" w:eastAsia="Times New Roman" w:hAnsi="Arial" w:cs="Arial"/>
                <w:sz w:val="18"/>
                <w:szCs w:val="20"/>
                <w:lang w:val="es-CO" w:eastAsia="es-CO"/>
              </w:rPr>
            </w:pPr>
          </w:p>
        </w:tc>
      </w:tr>
      <w:tr w:rsidR="006862F2" w:rsidRPr="00C16B91" w14:paraId="7B47A233" w14:textId="77777777" w:rsidTr="008F1169">
        <w:trPr>
          <w:trHeight w:val="255"/>
          <w:jc w:val="center"/>
        </w:trPr>
        <w:tc>
          <w:tcPr>
            <w:tcW w:w="674" w:type="dxa"/>
            <w:tcBorders>
              <w:top w:val="nil"/>
              <w:left w:val="single" w:sz="8" w:space="0" w:color="auto"/>
              <w:bottom w:val="single" w:sz="4" w:space="0" w:color="auto"/>
              <w:right w:val="single" w:sz="4" w:space="0" w:color="auto"/>
            </w:tcBorders>
            <w:shd w:val="clear" w:color="auto" w:fill="auto"/>
            <w:noWrap/>
            <w:vAlign w:val="center"/>
          </w:tcPr>
          <w:p w14:paraId="3B5175C0" w14:textId="63833CFA" w:rsidR="006862F2" w:rsidRPr="00390529" w:rsidRDefault="006862F2" w:rsidP="006862F2">
            <w:pPr>
              <w:jc w:val="center"/>
              <w:rPr>
                <w:rFonts w:ascii="Arial" w:eastAsia="Times New Roman" w:hAnsi="Arial" w:cs="Arial"/>
                <w:b/>
                <w:bCs/>
                <w:color w:val="000000"/>
                <w:sz w:val="18"/>
                <w:szCs w:val="20"/>
                <w:lang w:val="es-CO" w:eastAsia="es-CO"/>
              </w:rPr>
            </w:pPr>
            <w:r>
              <w:rPr>
                <w:rFonts w:ascii="Arial" w:hAnsi="Arial" w:cs="Arial"/>
                <w:color w:val="000000"/>
                <w:lang w:eastAsia="es-MX"/>
              </w:rPr>
              <w:t>5</w:t>
            </w:r>
          </w:p>
        </w:tc>
        <w:tc>
          <w:tcPr>
            <w:tcW w:w="3622" w:type="dxa"/>
            <w:tcBorders>
              <w:top w:val="single" w:sz="4" w:space="0" w:color="auto"/>
              <w:left w:val="nil"/>
              <w:bottom w:val="single" w:sz="4" w:space="0" w:color="auto"/>
              <w:right w:val="single" w:sz="4" w:space="0" w:color="auto"/>
            </w:tcBorders>
            <w:shd w:val="clear" w:color="auto" w:fill="auto"/>
            <w:vAlign w:val="center"/>
          </w:tcPr>
          <w:p w14:paraId="3F1F1E44" w14:textId="417784F7" w:rsidR="006862F2" w:rsidRPr="0030073E" w:rsidRDefault="006862F2" w:rsidP="006862F2">
            <w:pPr>
              <w:jc w:val="both"/>
              <w:rPr>
                <w:rFonts w:ascii="Arial" w:eastAsia="Times New Roman" w:hAnsi="Arial" w:cs="Arial"/>
                <w:b/>
                <w:bCs/>
                <w:sz w:val="20"/>
                <w:szCs w:val="18"/>
                <w:lang w:val="es-CO" w:eastAsia="es-CO"/>
              </w:rPr>
            </w:pPr>
            <w:r w:rsidRPr="0030073E">
              <w:rPr>
                <w:rFonts w:ascii="Arial" w:hAnsi="Arial" w:cs="Arial"/>
                <w:color w:val="000000"/>
                <w:sz w:val="20"/>
                <w:szCs w:val="22"/>
                <w:lang w:eastAsia="es-MX"/>
              </w:rPr>
              <w:t>PROTECCIÓN DE LÁMINAS Y REJILLAS CON INMUNIZANTES ANTICORROSIVO Y PINTURA EPOXICA</w:t>
            </w:r>
            <w:r w:rsidRPr="0030073E">
              <w:rPr>
                <w:rFonts w:ascii="Arial" w:hAnsi="Arial" w:cs="Arial"/>
                <w:color w:val="000000"/>
                <w:sz w:val="20"/>
                <w:lang w:eastAsia="es-MX"/>
              </w:rPr>
              <w:t>.</w:t>
            </w:r>
          </w:p>
        </w:tc>
        <w:tc>
          <w:tcPr>
            <w:tcW w:w="929" w:type="dxa"/>
            <w:tcBorders>
              <w:top w:val="nil"/>
              <w:left w:val="nil"/>
              <w:bottom w:val="single" w:sz="4" w:space="0" w:color="auto"/>
              <w:right w:val="single" w:sz="4" w:space="0" w:color="auto"/>
            </w:tcBorders>
            <w:shd w:val="clear" w:color="auto" w:fill="auto"/>
            <w:vAlign w:val="center"/>
          </w:tcPr>
          <w:p w14:paraId="27D8F68A" w14:textId="77777777" w:rsidR="006862F2" w:rsidRPr="006862F2" w:rsidRDefault="006862F2" w:rsidP="006862F2">
            <w:pPr>
              <w:jc w:val="center"/>
              <w:rPr>
                <w:rFonts w:ascii="Arial" w:eastAsia="Times New Roman" w:hAnsi="Arial" w:cs="Arial"/>
                <w:b/>
                <w:sz w:val="18"/>
                <w:szCs w:val="18"/>
                <w:lang w:val="es-CO" w:eastAsia="es-CO"/>
              </w:rPr>
            </w:pPr>
            <w:r w:rsidRPr="006862F2">
              <w:rPr>
                <w:rFonts w:ascii="Arial" w:hAnsi="Arial" w:cs="Arial"/>
                <w:b/>
                <w:sz w:val="18"/>
                <w:szCs w:val="18"/>
              </w:rPr>
              <w:t>UN</w:t>
            </w:r>
          </w:p>
        </w:tc>
        <w:tc>
          <w:tcPr>
            <w:tcW w:w="993" w:type="dxa"/>
            <w:tcBorders>
              <w:top w:val="nil"/>
              <w:left w:val="nil"/>
              <w:bottom w:val="single" w:sz="4" w:space="0" w:color="auto"/>
              <w:right w:val="single" w:sz="4" w:space="0" w:color="auto"/>
            </w:tcBorders>
            <w:shd w:val="clear" w:color="auto" w:fill="auto"/>
            <w:vAlign w:val="center"/>
          </w:tcPr>
          <w:p w14:paraId="4976CBD2" w14:textId="3B08B573" w:rsidR="006862F2" w:rsidRPr="006862F2" w:rsidRDefault="006862F2" w:rsidP="006862F2">
            <w:pPr>
              <w:jc w:val="center"/>
              <w:rPr>
                <w:rFonts w:ascii="Arial" w:eastAsia="Times New Roman" w:hAnsi="Arial" w:cs="Arial"/>
                <w:b/>
                <w:sz w:val="18"/>
                <w:szCs w:val="18"/>
                <w:lang w:val="es-CO" w:eastAsia="es-CO"/>
              </w:rPr>
            </w:pPr>
            <w:r w:rsidRPr="006862F2">
              <w:rPr>
                <w:rFonts w:ascii="Arial" w:eastAsia="Times New Roman" w:hAnsi="Arial" w:cs="Arial"/>
                <w:b/>
                <w:sz w:val="18"/>
                <w:szCs w:val="18"/>
                <w:lang w:val="es-CO" w:eastAsia="es-CO"/>
              </w:rPr>
              <w:t>1</w:t>
            </w:r>
          </w:p>
        </w:tc>
        <w:tc>
          <w:tcPr>
            <w:tcW w:w="1275" w:type="dxa"/>
            <w:tcBorders>
              <w:top w:val="nil"/>
              <w:left w:val="nil"/>
              <w:bottom w:val="single" w:sz="4" w:space="0" w:color="auto"/>
              <w:right w:val="single" w:sz="4" w:space="0" w:color="auto"/>
            </w:tcBorders>
            <w:shd w:val="clear" w:color="auto" w:fill="auto"/>
            <w:vAlign w:val="bottom"/>
          </w:tcPr>
          <w:p w14:paraId="6D762043" w14:textId="77777777" w:rsidR="006862F2" w:rsidRPr="00C16B91" w:rsidRDefault="006862F2" w:rsidP="006862F2">
            <w:pPr>
              <w:jc w:val="cente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67C09689" w14:textId="77777777" w:rsidR="006862F2" w:rsidRPr="00C16B91" w:rsidRDefault="006862F2" w:rsidP="006862F2">
            <w:pPr>
              <w:jc w:val="cente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625BEAB2" w14:textId="77777777" w:rsidR="006862F2" w:rsidRPr="00C16B91" w:rsidRDefault="006862F2" w:rsidP="006862F2">
            <w:pPr>
              <w:jc w:val="center"/>
              <w:rPr>
                <w:rFonts w:ascii="Arial" w:eastAsia="Times New Roman" w:hAnsi="Arial" w:cs="Arial"/>
                <w:sz w:val="18"/>
                <w:szCs w:val="20"/>
                <w:lang w:val="es-CO" w:eastAsia="es-CO"/>
              </w:rPr>
            </w:pPr>
          </w:p>
        </w:tc>
      </w:tr>
      <w:tr w:rsidR="006862F2" w:rsidRPr="00C16B91" w14:paraId="049A1A5E" w14:textId="77777777" w:rsidTr="008F1169">
        <w:trPr>
          <w:trHeight w:val="255"/>
          <w:jc w:val="center"/>
        </w:trPr>
        <w:tc>
          <w:tcPr>
            <w:tcW w:w="674" w:type="dxa"/>
            <w:tcBorders>
              <w:top w:val="nil"/>
              <w:left w:val="single" w:sz="8" w:space="0" w:color="auto"/>
              <w:bottom w:val="single" w:sz="4" w:space="0" w:color="auto"/>
              <w:right w:val="single" w:sz="4" w:space="0" w:color="auto"/>
            </w:tcBorders>
            <w:shd w:val="clear" w:color="auto" w:fill="auto"/>
            <w:noWrap/>
            <w:vAlign w:val="center"/>
          </w:tcPr>
          <w:p w14:paraId="0626822E" w14:textId="0466A80C" w:rsidR="006862F2" w:rsidRPr="00390529" w:rsidRDefault="006862F2" w:rsidP="006862F2">
            <w:pPr>
              <w:jc w:val="center"/>
              <w:rPr>
                <w:rFonts w:ascii="Arial" w:eastAsia="Times New Roman" w:hAnsi="Arial" w:cs="Arial"/>
                <w:b/>
                <w:bCs/>
                <w:color w:val="000000"/>
                <w:sz w:val="18"/>
                <w:szCs w:val="20"/>
                <w:lang w:val="es-CO" w:eastAsia="es-CO"/>
              </w:rPr>
            </w:pPr>
            <w:r>
              <w:rPr>
                <w:rFonts w:ascii="Arial" w:hAnsi="Arial" w:cs="Arial"/>
                <w:color w:val="000000"/>
                <w:lang w:eastAsia="es-MX"/>
              </w:rPr>
              <w:t>6</w:t>
            </w:r>
            <w:bookmarkStart w:id="0" w:name="_GoBack"/>
            <w:bookmarkEnd w:id="0"/>
          </w:p>
        </w:tc>
        <w:tc>
          <w:tcPr>
            <w:tcW w:w="3622" w:type="dxa"/>
            <w:tcBorders>
              <w:top w:val="single" w:sz="4" w:space="0" w:color="auto"/>
              <w:left w:val="nil"/>
              <w:bottom w:val="single" w:sz="4" w:space="0" w:color="auto"/>
              <w:right w:val="single" w:sz="4" w:space="0" w:color="auto"/>
            </w:tcBorders>
            <w:shd w:val="clear" w:color="auto" w:fill="auto"/>
            <w:vAlign w:val="center"/>
          </w:tcPr>
          <w:p w14:paraId="0E5CD7BC" w14:textId="2ED2B88F" w:rsidR="006862F2" w:rsidRPr="0030073E" w:rsidRDefault="006862F2" w:rsidP="006862F2">
            <w:pPr>
              <w:jc w:val="both"/>
              <w:rPr>
                <w:rFonts w:ascii="Arial" w:eastAsia="Times New Roman" w:hAnsi="Arial" w:cs="Arial"/>
                <w:b/>
                <w:bCs/>
                <w:sz w:val="20"/>
                <w:szCs w:val="18"/>
                <w:lang w:val="es-CO" w:eastAsia="es-CO"/>
              </w:rPr>
            </w:pPr>
            <w:r w:rsidRPr="0030073E">
              <w:rPr>
                <w:rFonts w:ascii="Arial" w:hAnsi="Arial" w:cs="Arial"/>
                <w:color w:val="000000"/>
                <w:sz w:val="20"/>
                <w:lang w:eastAsia="es-MX"/>
              </w:rPr>
              <w:t>LIMPIEZA DE CHEQUES HIDRO, DE LAS TUBERÍAS. (SI LOS TIENE)</w:t>
            </w:r>
          </w:p>
        </w:tc>
        <w:tc>
          <w:tcPr>
            <w:tcW w:w="929" w:type="dxa"/>
            <w:tcBorders>
              <w:top w:val="nil"/>
              <w:left w:val="nil"/>
              <w:bottom w:val="single" w:sz="4" w:space="0" w:color="auto"/>
              <w:right w:val="single" w:sz="4" w:space="0" w:color="auto"/>
            </w:tcBorders>
            <w:shd w:val="clear" w:color="auto" w:fill="auto"/>
            <w:vAlign w:val="center"/>
          </w:tcPr>
          <w:p w14:paraId="1ACD038B" w14:textId="77777777" w:rsidR="006862F2" w:rsidRPr="006862F2" w:rsidRDefault="006862F2" w:rsidP="006862F2">
            <w:pPr>
              <w:jc w:val="center"/>
              <w:rPr>
                <w:rFonts w:ascii="Arial" w:eastAsia="Times New Roman" w:hAnsi="Arial" w:cs="Arial"/>
                <w:b/>
                <w:sz w:val="18"/>
                <w:szCs w:val="18"/>
                <w:lang w:val="es-CO" w:eastAsia="es-CO"/>
              </w:rPr>
            </w:pPr>
            <w:r w:rsidRPr="006862F2">
              <w:rPr>
                <w:rFonts w:ascii="Arial" w:hAnsi="Arial" w:cs="Arial"/>
                <w:b/>
                <w:sz w:val="18"/>
                <w:szCs w:val="18"/>
              </w:rPr>
              <w:t>UN</w:t>
            </w:r>
          </w:p>
        </w:tc>
        <w:tc>
          <w:tcPr>
            <w:tcW w:w="993" w:type="dxa"/>
            <w:tcBorders>
              <w:top w:val="nil"/>
              <w:left w:val="nil"/>
              <w:bottom w:val="single" w:sz="4" w:space="0" w:color="auto"/>
              <w:right w:val="single" w:sz="4" w:space="0" w:color="auto"/>
            </w:tcBorders>
            <w:shd w:val="clear" w:color="auto" w:fill="auto"/>
            <w:vAlign w:val="center"/>
          </w:tcPr>
          <w:p w14:paraId="460DA078" w14:textId="5825D51E" w:rsidR="006862F2" w:rsidRPr="006862F2" w:rsidRDefault="006862F2" w:rsidP="006862F2">
            <w:pPr>
              <w:jc w:val="center"/>
              <w:rPr>
                <w:rFonts w:ascii="Arial" w:eastAsia="Times New Roman" w:hAnsi="Arial" w:cs="Arial"/>
                <w:b/>
                <w:sz w:val="18"/>
                <w:szCs w:val="18"/>
                <w:lang w:val="es-CO" w:eastAsia="es-CO"/>
              </w:rPr>
            </w:pPr>
            <w:r w:rsidRPr="006862F2">
              <w:rPr>
                <w:rFonts w:ascii="Arial" w:eastAsia="Times New Roman" w:hAnsi="Arial" w:cs="Arial"/>
                <w:b/>
                <w:sz w:val="18"/>
                <w:szCs w:val="18"/>
                <w:lang w:val="es-CO" w:eastAsia="es-CO"/>
              </w:rPr>
              <w:t>1</w:t>
            </w:r>
          </w:p>
        </w:tc>
        <w:tc>
          <w:tcPr>
            <w:tcW w:w="1275" w:type="dxa"/>
            <w:tcBorders>
              <w:top w:val="nil"/>
              <w:left w:val="nil"/>
              <w:bottom w:val="single" w:sz="4" w:space="0" w:color="auto"/>
              <w:right w:val="single" w:sz="4" w:space="0" w:color="auto"/>
            </w:tcBorders>
            <w:shd w:val="clear" w:color="auto" w:fill="auto"/>
            <w:vAlign w:val="bottom"/>
          </w:tcPr>
          <w:p w14:paraId="13D2058C" w14:textId="77777777" w:rsidR="006862F2" w:rsidRPr="00C16B91" w:rsidRDefault="006862F2" w:rsidP="006862F2">
            <w:pPr>
              <w:jc w:val="cente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7B2B7930" w14:textId="77777777" w:rsidR="006862F2" w:rsidRPr="00C16B91" w:rsidRDefault="006862F2" w:rsidP="006862F2">
            <w:pPr>
              <w:jc w:val="cente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4DD52285" w14:textId="77777777" w:rsidR="006862F2" w:rsidRPr="00C16B91" w:rsidRDefault="006862F2" w:rsidP="006862F2">
            <w:pPr>
              <w:jc w:val="center"/>
              <w:rPr>
                <w:rFonts w:ascii="Arial" w:eastAsia="Times New Roman" w:hAnsi="Arial" w:cs="Arial"/>
                <w:sz w:val="18"/>
                <w:szCs w:val="20"/>
                <w:lang w:val="es-CO" w:eastAsia="es-CO"/>
              </w:rPr>
            </w:pPr>
          </w:p>
        </w:tc>
      </w:tr>
      <w:tr w:rsidR="006862F2" w:rsidRPr="00C16B91" w14:paraId="31F6A49C" w14:textId="77777777" w:rsidTr="008F1169">
        <w:trPr>
          <w:trHeight w:val="255"/>
          <w:jc w:val="center"/>
        </w:trPr>
        <w:tc>
          <w:tcPr>
            <w:tcW w:w="674" w:type="dxa"/>
            <w:tcBorders>
              <w:top w:val="nil"/>
              <w:left w:val="single" w:sz="8" w:space="0" w:color="auto"/>
              <w:bottom w:val="single" w:sz="4" w:space="0" w:color="auto"/>
              <w:right w:val="single" w:sz="4" w:space="0" w:color="auto"/>
            </w:tcBorders>
            <w:shd w:val="clear" w:color="auto" w:fill="auto"/>
            <w:noWrap/>
            <w:vAlign w:val="center"/>
          </w:tcPr>
          <w:p w14:paraId="26F237A8" w14:textId="2981E4EB" w:rsidR="006862F2" w:rsidRPr="00390529" w:rsidRDefault="006862F2" w:rsidP="006862F2">
            <w:pPr>
              <w:jc w:val="center"/>
              <w:rPr>
                <w:rFonts w:ascii="Arial" w:eastAsia="Times New Roman" w:hAnsi="Arial" w:cs="Arial"/>
                <w:b/>
                <w:bCs/>
                <w:color w:val="000000"/>
                <w:sz w:val="18"/>
                <w:szCs w:val="20"/>
                <w:lang w:val="es-CO" w:eastAsia="es-CO"/>
              </w:rPr>
            </w:pPr>
            <w:r>
              <w:rPr>
                <w:rFonts w:ascii="Arial" w:hAnsi="Arial" w:cs="Arial"/>
                <w:color w:val="000000"/>
                <w:lang w:val="es-MX" w:eastAsia="es-MX"/>
              </w:rPr>
              <w:t>7</w:t>
            </w:r>
          </w:p>
        </w:tc>
        <w:tc>
          <w:tcPr>
            <w:tcW w:w="3622" w:type="dxa"/>
            <w:tcBorders>
              <w:top w:val="single" w:sz="4" w:space="0" w:color="auto"/>
              <w:left w:val="nil"/>
              <w:bottom w:val="single" w:sz="4" w:space="0" w:color="auto"/>
              <w:right w:val="single" w:sz="4" w:space="0" w:color="auto"/>
            </w:tcBorders>
            <w:shd w:val="clear" w:color="auto" w:fill="auto"/>
            <w:vAlign w:val="center"/>
          </w:tcPr>
          <w:p w14:paraId="354DE1A7" w14:textId="009E70C1" w:rsidR="006862F2" w:rsidRPr="0030073E" w:rsidRDefault="006862F2" w:rsidP="006862F2">
            <w:pPr>
              <w:jc w:val="both"/>
              <w:rPr>
                <w:rFonts w:ascii="Arial" w:eastAsia="Times New Roman" w:hAnsi="Arial" w:cs="Arial"/>
                <w:b/>
                <w:bCs/>
                <w:sz w:val="20"/>
                <w:szCs w:val="18"/>
                <w:lang w:val="es-CO" w:eastAsia="es-CO"/>
              </w:rPr>
            </w:pPr>
            <w:r w:rsidRPr="0030073E">
              <w:rPr>
                <w:rFonts w:ascii="Arial" w:hAnsi="Arial" w:cs="Arial"/>
                <w:color w:val="000000"/>
                <w:sz w:val="20"/>
                <w:lang w:eastAsia="es-MX"/>
              </w:rPr>
              <w:t>RECOLECCIÓN Y CLASIFICADOS DE DESECHOS DE GRASA, EN BOLSAS Y TARROS DEBIDAMENTE SELLADO Y ROTULADO, DEJÁNDOLO EN EL CENTRO DE ACOPIO DE LA MNG. (ACUERDO COORDINACINES CON LA PERSONA ENCARGADA).</w:t>
            </w:r>
          </w:p>
        </w:tc>
        <w:tc>
          <w:tcPr>
            <w:tcW w:w="929" w:type="dxa"/>
            <w:tcBorders>
              <w:top w:val="nil"/>
              <w:left w:val="nil"/>
              <w:bottom w:val="single" w:sz="4" w:space="0" w:color="auto"/>
              <w:right w:val="single" w:sz="4" w:space="0" w:color="auto"/>
            </w:tcBorders>
            <w:shd w:val="clear" w:color="auto" w:fill="auto"/>
            <w:vAlign w:val="center"/>
          </w:tcPr>
          <w:p w14:paraId="07D6914C" w14:textId="77777777" w:rsidR="006862F2" w:rsidRPr="006862F2" w:rsidRDefault="006862F2" w:rsidP="006862F2">
            <w:pPr>
              <w:jc w:val="center"/>
              <w:rPr>
                <w:rFonts w:ascii="Arial" w:eastAsia="Times New Roman" w:hAnsi="Arial" w:cs="Arial"/>
                <w:b/>
                <w:sz w:val="18"/>
                <w:szCs w:val="18"/>
                <w:lang w:val="es-CO" w:eastAsia="es-CO"/>
              </w:rPr>
            </w:pPr>
            <w:r w:rsidRPr="006862F2">
              <w:rPr>
                <w:rFonts w:ascii="Arial" w:hAnsi="Arial" w:cs="Arial"/>
                <w:b/>
                <w:sz w:val="18"/>
                <w:szCs w:val="18"/>
              </w:rPr>
              <w:t>UN</w:t>
            </w:r>
          </w:p>
        </w:tc>
        <w:tc>
          <w:tcPr>
            <w:tcW w:w="993" w:type="dxa"/>
            <w:tcBorders>
              <w:top w:val="nil"/>
              <w:left w:val="nil"/>
              <w:bottom w:val="single" w:sz="4" w:space="0" w:color="auto"/>
              <w:right w:val="single" w:sz="4" w:space="0" w:color="auto"/>
            </w:tcBorders>
            <w:shd w:val="clear" w:color="auto" w:fill="auto"/>
            <w:vAlign w:val="center"/>
          </w:tcPr>
          <w:p w14:paraId="4D90CAFA" w14:textId="020C07E9" w:rsidR="006862F2" w:rsidRPr="006862F2" w:rsidRDefault="006862F2" w:rsidP="006862F2">
            <w:pPr>
              <w:jc w:val="center"/>
              <w:rPr>
                <w:rFonts w:ascii="Arial" w:eastAsia="Times New Roman" w:hAnsi="Arial" w:cs="Arial"/>
                <w:b/>
                <w:sz w:val="18"/>
                <w:szCs w:val="18"/>
                <w:lang w:val="es-CO" w:eastAsia="es-CO"/>
              </w:rPr>
            </w:pPr>
            <w:r w:rsidRPr="006862F2">
              <w:rPr>
                <w:rFonts w:ascii="Arial" w:eastAsia="Times New Roman" w:hAnsi="Arial" w:cs="Arial"/>
                <w:b/>
                <w:sz w:val="18"/>
                <w:szCs w:val="18"/>
                <w:lang w:val="es-CO" w:eastAsia="es-CO"/>
              </w:rPr>
              <w:t>1</w:t>
            </w:r>
          </w:p>
        </w:tc>
        <w:tc>
          <w:tcPr>
            <w:tcW w:w="1275" w:type="dxa"/>
            <w:tcBorders>
              <w:top w:val="nil"/>
              <w:left w:val="nil"/>
              <w:bottom w:val="single" w:sz="4" w:space="0" w:color="auto"/>
              <w:right w:val="single" w:sz="4" w:space="0" w:color="auto"/>
            </w:tcBorders>
            <w:shd w:val="clear" w:color="auto" w:fill="auto"/>
            <w:vAlign w:val="bottom"/>
          </w:tcPr>
          <w:p w14:paraId="46C7C5C4" w14:textId="77777777" w:rsidR="006862F2" w:rsidRPr="00C16B91" w:rsidRDefault="006862F2" w:rsidP="006862F2">
            <w:pPr>
              <w:jc w:val="cente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78FACE16" w14:textId="77777777" w:rsidR="006862F2" w:rsidRPr="00C16B91" w:rsidRDefault="006862F2" w:rsidP="006862F2">
            <w:pPr>
              <w:jc w:val="cente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48C112AF" w14:textId="77777777" w:rsidR="006862F2" w:rsidRPr="00C16B91" w:rsidRDefault="006862F2" w:rsidP="006862F2">
            <w:pPr>
              <w:jc w:val="center"/>
              <w:rPr>
                <w:rFonts w:ascii="Arial" w:eastAsia="Times New Roman" w:hAnsi="Arial" w:cs="Arial"/>
                <w:sz w:val="18"/>
                <w:szCs w:val="20"/>
                <w:lang w:val="es-CO" w:eastAsia="es-CO"/>
              </w:rPr>
            </w:pPr>
          </w:p>
        </w:tc>
      </w:tr>
      <w:tr w:rsidR="000C4670" w:rsidRPr="00C16B91" w14:paraId="659EE7E3" w14:textId="77777777" w:rsidTr="008F1169">
        <w:trPr>
          <w:trHeight w:val="255"/>
          <w:jc w:val="center"/>
        </w:trPr>
        <w:tc>
          <w:tcPr>
            <w:tcW w:w="7493" w:type="dxa"/>
            <w:gridSpan w:val="5"/>
            <w:vMerge w:val="restart"/>
            <w:tcBorders>
              <w:top w:val="single" w:sz="4" w:space="0" w:color="auto"/>
              <w:left w:val="single" w:sz="8" w:space="0" w:color="auto"/>
              <w:bottom w:val="single" w:sz="8" w:space="0" w:color="000000"/>
              <w:right w:val="single" w:sz="4" w:space="0" w:color="auto"/>
            </w:tcBorders>
            <w:shd w:val="clear" w:color="auto" w:fill="auto"/>
            <w:noWrap/>
            <w:hideMark/>
          </w:tcPr>
          <w:p w14:paraId="0BB4C6D3" w14:textId="77777777" w:rsidR="000C4670" w:rsidRPr="00C16B91" w:rsidRDefault="000C4670" w:rsidP="002D0536">
            <w:pPr>
              <w:jc w:val="center"/>
              <w:rPr>
                <w:rFonts w:ascii="Times New Roman" w:eastAsia="Times New Roman" w:hAnsi="Times New Roman"/>
                <w:color w:val="000000"/>
                <w:sz w:val="18"/>
                <w:szCs w:val="20"/>
                <w:lang w:val="es-CO" w:eastAsia="es-CO"/>
              </w:rPr>
            </w:pPr>
            <w:r w:rsidRPr="00C16B91">
              <w:rPr>
                <w:rFonts w:ascii="Times New Roman" w:eastAsia="Times New Roman" w:hAnsi="Times New Roman"/>
                <w:color w:val="000000"/>
                <w:sz w:val="18"/>
                <w:szCs w:val="20"/>
                <w:lang w:val="es-CO" w:eastAsia="es-CO"/>
              </w:rPr>
              <w:t> </w:t>
            </w:r>
          </w:p>
        </w:tc>
        <w:tc>
          <w:tcPr>
            <w:tcW w:w="1134" w:type="dxa"/>
            <w:tcBorders>
              <w:top w:val="nil"/>
              <w:left w:val="nil"/>
              <w:bottom w:val="single" w:sz="4" w:space="0" w:color="auto"/>
              <w:right w:val="single" w:sz="4" w:space="0" w:color="auto"/>
            </w:tcBorders>
            <w:shd w:val="clear" w:color="auto" w:fill="auto"/>
            <w:hideMark/>
          </w:tcPr>
          <w:p w14:paraId="313C3677" w14:textId="77777777" w:rsidR="000C4670" w:rsidRPr="00C16B91" w:rsidRDefault="000C4670" w:rsidP="002D0536">
            <w:pP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SUBTOTAL</w:t>
            </w:r>
          </w:p>
        </w:tc>
        <w:tc>
          <w:tcPr>
            <w:tcW w:w="1306" w:type="dxa"/>
            <w:tcBorders>
              <w:top w:val="nil"/>
              <w:left w:val="nil"/>
              <w:bottom w:val="single" w:sz="4" w:space="0" w:color="auto"/>
              <w:right w:val="single" w:sz="8" w:space="0" w:color="auto"/>
            </w:tcBorders>
            <w:shd w:val="clear" w:color="auto" w:fill="auto"/>
            <w:noWrap/>
            <w:hideMark/>
          </w:tcPr>
          <w:p w14:paraId="6E023457" w14:textId="77777777" w:rsidR="000C4670" w:rsidRPr="00C16B91" w:rsidRDefault="000C4670" w:rsidP="002D0536">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r>
      <w:tr w:rsidR="000C4670" w:rsidRPr="00C16B91" w14:paraId="0680478C" w14:textId="77777777" w:rsidTr="008F1169">
        <w:trPr>
          <w:trHeight w:val="255"/>
          <w:jc w:val="center"/>
        </w:trPr>
        <w:tc>
          <w:tcPr>
            <w:tcW w:w="7493" w:type="dxa"/>
            <w:gridSpan w:val="5"/>
            <w:vMerge/>
            <w:tcBorders>
              <w:top w:val="single" w:sz="4" w:space="0" w:color="auto"/>
              <w:left w:val="single" w:sz="8" w:space="0" w:color="auto"/>
              <w:bottom w:val="single" w:sz="8" w:space="0" w:color="000000"/>
              <w:right w:val="single" w:sz="4" w:space="0" w:color="auto"/>
            </w:tcBorders>
            <w:vAlign w:val="center"/>
            <w:hideMark/>
          </w:tcPr>
          <w:p w14:paraId="1C32DA17" w14:textId="77777777" w:rsidR="000C4670" w:rsidRPr="00C16B91" w:rsidRDefault="000C4670" w:rsidP="002D0536">
            <w:pPr>
              <w:rPr>
                <w:rFonts w:ascii="Times New Roman" w:eastAsia="Times New Roman" w:hAnsi="Times New Roman"/>
                <w:color w:val="000000"/>
                <w:sz w:val="18"/>
                <w:szCs w:val="20"/>
                <w:lang w:val="es-CO" w:eastAsia="es-CO"/>
              </w:rPr>
            </w:pPr>
          </w:p>
        </w:tc>
        <w:tc>
          <w:tcPr>
            <w:tcW w:w="1134" w:type="dxa"/>
            <w:tcBorders>
              <w:top w:val="nil"/>
              <w:left w:val="nil"/>
              <w:bottom w:val="single" w:sz="4" w:space="0" w:color="auto"/>
              <w:right w:val="single" w:sz="4" w:space="0" w:color="auto"/>
            </w:tcBorders>
            <w:shd w:val="clear" w:color="auto" w:fill="auto"/>
            <w:hideMark/>
          </w:tcPr>
          <w:p w14:paraId="65E56A09" w14:textId="77777777" w:rsidR="000C4670" w:rsidRPr="00C16B91" w:rsidRDefault="000C4670" w:rsidP="002D0536">
            <w:pP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IVA</w:t>
            </w:r>
          </w:p>
        </w:tc>
        <w:tc>
          <w:tcPr>
            <w:tcW w:w="1306" w:type="dxa"/>
            <w:tcBorders>
              <w:top w:val="nil"/>
              <w:left w:val="nil"/>
              <w:bottom w:val="single" w:sz="4" w:space="0" w:color="auto"/>
              <w:right w:val="single" w:sz="8" w:space="0" w:color="auto"/>
            </w:tcBorders>
            <w:shd w:val="clear" w:color="auto" w:fill="auto"/>
            <w:noWrap/>
            <w:hideMark/>
          </w:tcPr>
          <w:p w14:paraId="2D21D8A0" w14:textId="77777777" w:rsidR="000C4670" w:rsidRPr="00C16B91" w:rsidRDefault="000C4670" w:rsidP="002D0536">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r>
      <w:tr w:rsidR="000C4670" w:rsidRPr="00C16B91" w14:paraId="28F12896" w14:textId="77777777" w:rsidTr="008F1169">
        <w:trPr>
          <w:trHeight w:val="270"/>
          <w:jc w:val="center"/>
        </w:trPr>
        <w:tc>
          <w:tcPr>
            <w:tcW w:w="7493" w:type="dxa"/>
            <w:gridSpan w:val="5"/>
            <w:vMerge/>
            <w:tcBorders>
              <w:top w:val="single" w:sz="4" w:space="0" w:color="auto"/>
              <w:left w:val="single" w:sz="8" w:space="0" w:color="auto"/>
              <w:bottom w:val="single" w:sz="8" w:space="0" w:color="000000"/>
              <w:right w:val="single" w:sz="4" w:space="0" w:color="auto"/>
            </w:tcBorders>
            <w:vAlign w:val="center"/>
            <w:hideMark/>
          </w:tcPr>
          <w:p w14:paraId="02457C09" w14:textId="77777777" w:rsidR="000C4670" w:rsidRPr="00C16B91" w:rsidRDefault="000C4670" w:rsidP="002D0536">
            <w:pPr>
              <w:rPr>
                <w:rFonts w:ascii="Times New Roman" w:eastAsia="Times New Roman" w:hAnsi="Times New Roman"/>
                <w:color w:val="000000"/>
                <w:sz w:val="18"/>
                <w:szCs w:val="20"/>
                <w:lang w:val="es-CO" w:eastAsia="es-CO"/>
              </w:rPr>
            </w:pPr>
          </w:p>
        </w:tc>
        <w:tc>
          <w:tcPr>
            <w:tcW w:w="1134" w:type="dxa"/>
            <w:tcBorders>
              <w:top w:val="nil"/>
              <w:left w:val="nil"/>
              <w:bottom w:val="single" w:sz="8" w:space="0" w:color="auto"/>
              <w:right w:val="single" w:sz="4" w:space="0" w:color="auto"/>
            </w:tcBorders>
            <w:shd w:val="clear" w:color="auto" w:fill="auto"/>
            <w:hideMark/>
          </w:tcPr>
          <w:p w14:paraId="3EB42542" w14:textId="77777777" w:rsidR="000C4670" w:rsidRPr="00C16B91" w:rsidRDefault="000C4670" w:rsidP="002D0536">
            <w:pP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TOTAL</w:t>
            </w:r>
          </w:p>
        </w:tc>
        <w:tc>
          <w:tcPr>
            <w:tcW w:w="1306" w:type="dxa"/>
            <w:tcBorders>
              <w:top w:val="nil"/>
              <w:left w:val="nil"/>
              <w:bottom w:val="single" w:sz="8" w:space="0" w:color="auto"/>
              <w:right w:val="single" w:sz="8" w:space="0" w:color="auto"/>
            </w:tcBorders>
            <w:shd w:val="clear" w:color="auto" w:fill="auto"/>
            <w:noWrap/>
            <w:hideMark/>
          </w:tcPr>
          <w:p w14:paraId="20063377" w14:textId="77777777" w:rsidR="000C4670" w:rsidRPr="00C16B91" w:rsidRDefault="000C4670" w:rsidP="002D0536">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r>
    </w:tbl>
    <w:p w14:paraId="5B6BFF2A" w14:textId="77777777" w:rsidR="006862F2" w:rsidRDefault="006862F2" w:rsidP="00AB74D3">
      <w:pPr>
        <w:tabs>
          <w:tab w:val="left" w:pos="284"/>
          <w:tab w:val="left" w:pos="426"/>
        </w:tabs>
        <w:contextualSpacing/>
        <w:jc w:val="both"/>
        <w:rPr>
          <w:rFonts w:ascii="Arial" w:eastAsia="Calibri" w:hAnsi="Arial" w:cs="Arial"/>
          <w:b/>
          <w:sz w:val="20"/>
          <w:szCs w:val="20"/>
          <w:lang w:val="es-CO" w:eastAsia="en-US"/>
        </w:rPr>
      </w:pPr>
    </w:p>
    <w:tbl>
      <w:tblPr>
        <w:tblStyle w:val="Tablaconcuadrcula"/>
        <w:tblpPr w:leftFromText="141" w:rightFromText="141" w:vertAnchor="text" w:horzAnchor="margin" w:tblpXSpec="center" w:tblpY="32"/>
        <w:tblW w:w="9918" w:type="dxa"/>
        <w:tblLayout w:type="fixed"/>
        <w:tblLook w:val="04A0" w:firstRow="1" w:lastRow="0" w:firstColumn="1" w:lastColumn="0" w:noHBand="0" w:noVBand="1"/>
      </w:tblPr>
      <w:tblGrid>
        <w:gridCol w:w="709"/>
        <w:gridCol w:w="3266"/>
        <w:gridCol w:w="851"/>
        <w:gridCol w:w="1134"/>
        <w:gridCol w:w="1275"/>
        <w:gridCol w:w="1276"/>
        <w:gridCol w:w="1407"/>
      </w:tblGrid>
      <w:tr w:rsidR="00CB7964" w14:paraId="73CB0457" w14:textId="77777777" w:rsidTr="00CB7964">
        <w:trPr>
          <w:trHeight w:val="131"/>
        </w:trPr>
        <w:tc>
          <w:tcPr>
            <w:tcW w:w="9918" w:type="dxa"/>
            <w:gridSpan w:val="7"/>
            <w:vAlign w:val="center"/>
          </w:tcPr>
          <w:p w14:paraId="3D36A0FE" w14:textId="77777777" w:rsidR="00CB7964" w:rsidRDefault="00CB7964" w:rsidP="00CB7964">
            <w:pPr>
              <w:tabs>
                <w:tab w:val="left" w:pos="284"/>
                <w:tab w:val="left" w:pos="426"/>
              </w:tabs>
              <w:spacing w:after="120" w:line="480" w:lineRule="auto"/>
              <w:contextualSpacing/>
              <w:jc w:val="center"/>
              <w:rPr>
                <w:rFonts w:ascii="Arial" w:hAnsi="Arial" w:cs="Arial"/>
                <w:b/>
                <w:sz w:val="20"/>
                <w:szCs w:val="20"/>
              </w:rPr>
            </w:pPr>
            <w:r w:rsidRPr="00C16B91">
              <w:rPr>
                <w:rFonts w:ascii="Times New Roman" w:eastAsia="Times New Roman" w:hAnsi="Times New Roman"/>
                <w:b/>
                <w:bCs/>
                <w:color w:val="000000"/>
                <w:sz w:val="18"/>
                <w:szCs w:val="20"/>
                <w:lang w:eastAsia="es-CO"/>
              </w:rPr>
              <w:t>ANEXO 4 CARACTERÍSTICA MÍNIMAS OBLIGATORIAS Y PROPUESTA ECONÓMICA</w:t>
            </w:r>
          </w:p>
        </w:tc>
      </w:tr>
      <w:tr w:rsidR="00CB7964" w14:paraId="5155806C" w14:textId="77777777" w:rsidTr="00CB7964">
        <w:tc>
          <w:tcPr>
            <w:tcW w:w="709" w:type="dxa"/>
            <w:vMerge w:val="restart"/>
          </w:tcPr>
          <w:p w14:paraId="4E72762A" w14:textId="77777777" w:rsidR="00CB7964" w:rsidRDefault="00CB7964" w:rsidP="00CB7964">
            <w:pPr>
              <w:tabs>
                <w:tab w:val="left" w:pos="284"/>
                <w:tab w:val="left" w:pos="426"/>
              </w:tabs>
              <w:contextualSpacing/>
              <w:jc w:val="both"/>
              <w:rPr>
                <w:rFonts w:ascii="Arial" w:hAnsi="Arial" w:cs="Arial"/>
                <w:b/>
                <w:sz w:val="20"/>
                <w:szCs w:val="20"/>
              </w:rPr>
            </w:pPr>
          </w:p>
          <w:p w14:paraId="182C0D24" w14:textId="77777777" w:rsidR="00CB7964" w:rsidRDefault="00CB7964" w:rsidP="00CB7964">
            <w:pPr>
              <w:tabs>
                <w:tab w:val="left" w:pos="284"/>
                <w:tab w:val="left" w:pos="426"/>
              </w:tabs>
              <w:contextualSpacing/>
              <w:jc w:val="center"/>
              <w:rPr>
                <w:rFonts w:ascii="Arial" w:hAnsi="Arial" w:cs="Arial"/>
                <w:b/>
                <w:sz w:val="20"/>
                <w:szCs w:val="20"/>
              </w:rPr>
            </w:pPr>
            <w:r>
              <w:rPr>
                <w:rFonts w:ascii="Arial" w:hAnsi="Arial" w:cs="Arial"/>
                <w:b/>
                <w:sz w:val="20"/>
                <w:szCs w:val="20"/>
              </w:rPr>
              <w:t>I</w:t>
            </w:r>
            <w:r w:rsidRPr="006862F2">
              <w:rPr>
                <w:rFonts w:ascii="Arial" w:hAnsi="Arial" w:cs="Arial"/>
                <w:b/>
                <w:sz w:val="18"/>
                <w:szCs w:val="20"/>
              </w:rPr>
              <w:t>TEM</w:t>
            </w:r>
          </w:p>
        </w:tc>
        <w:tc>
          <w:tcPr>
            <w:tcW w:w="3266" w:type="dxa"/>
            <w:vMerge w:val="restart"/>
            <w:vAlign w:val="center"/>
          </w:tcPr>
          <w:p w14:paraId="6D00D66C" w14:textId="77777777" w:rsidR="00CB7964" w:rsidRPr="006862F2" w:rsidRDefault="00CB7964" w:rsidP="00CB7964">
            <w:pPr>
              <w:tabs>
                <w:tab w:val="left" w:pos="284"/>
                <w:tab w:val="left" w:pos="426"/>
              </w:tabs>
              <w:contextualSpacing/>
              <w:jc w:val="center"/>
              <w:rPr>
                <w:rFonts w:ascii="Arial" w:hAnsi="Arial" w:cs="Arial"/>
                <w:b/>
                <w:sz w:val="18"/>
                <w:szCs w:val="18"/>
              </w:rPr>
            </w:pPr>
            <w:r w:rsidRPr="006862F2">
              <w:rPr>
                <w:rFonts w:ascii="Arial" w:hAnsi="Arial" w:cs="Arial"/>
                <w:b/>
                <w:bCs/>
                <w:color w:val="000000"/>
                <w:sz w:val="18"/>
                <w:szCs w:val="18"/>
                <w:lang w:eastAsia="es-MX"/>
              </w:rPr>
              <w:t>MANTENIMIENTO CORRECTIVO  DESCRIPCION SEDE CAJICÁ</w:t>
            </w:r>
          </w:p>
        </w:tc>
        <w:tc>
          <w:tcPr>
            <w:tcW w:w="1985" w:type="dxa"/>
            <w:gridSpan w:val="2"/>
          </w:tcPr>
          <w:p w14:paraId="542EDDDA" w14:textId="77777777" w:rsidR="00CB7964" w:rsidRDefault="00CB7964" w:rsidP="00CB7964">
            <w:pPr>
              <w:tabs>
                <w:tab w:val="left" w:pos="284"/>
                <w:tab w:val="left" w:pos="426"/>
              </w:tabs>
              <w:spacing w:after="120" w:line="480" w:lineRule="auto"/>
              <w:contextualSpacing/>
              <w:jc w:val="center"/>
              <w:rPr>
                <w:rFonts w:ascii="Arial" w:hAnsi="Arial" w:cs="Arial"/>
                <w:b/>
                <w:sz w:val="20"/>
                <w:szCs w:val="20"/>
              </w:rPr>
            </w:pPr>
            <w:r w:rsidRPr="006862F2">
              <w:rPr>
                <w:rFonts w:ascii="Arial" w:hAnsi="Arial" w:cs="Arial"/>
                <w:b/>
                <w:sz w:val="18"/>
                <w:szCs w:val="20"/>
              </w:rPr>
              <w:t>CANTIDADES</w:t>
            </w:r>
          </w:p>
        </w:tc>
        <w:tc>
          <w:tcPr>
            <w:tcW w:w="3958" w:type="dxa"/>
            <w:gridSpan w:val="3"/>
          </w:tcPr>
          <w:p w14:paraId="2501CE56" w14:textId="77777777" w:rsidR="00CB7964" w:rsidRDefault="00CB7964" w:rsidP="00CB7964">
            <w:pPr>
              <w:tabs>
                <w:tab w:val="left" w:pos="284"/>
                <w:tab w:val="left" w:pos="426"/>
              </w:tabs>
              <w:spacing w:after="120" w:line="480" w:lineRule="auto"/>
              <w:contextualSpacing/>
              <w:jc w:val="center"/>
              <w:rPr>
                <w:rFonts w:ascii="Arial" w:hAnsi="Arial" w:cs="Arial"/>
                <w:b/>
                <w:sz w:val="20"/>
                <w:szCs w:val="20"/>
              </w:rPr>
            </w:pPr>
            <w:r w:rsidRPr="006862F2">
              <w:rPr>
                <w:rFonts w:ascii="Arial" w:hAnsi="Arial" w:cs="Arial"/>
                <w:b/>
                <w:sz w:val="18"/>
                <w:szCs w:val="20"/>
              </w:rPr>
              <w:t>VALORES</w:t>
            </w:r>
          </w:p>
        </w:tc>
      </w:tr>
      <w:tr w:rsidR="00CB7964" w14:paraId="43E778F9" w14:textId="77777777" w:rsidTr="00CB7964">
        <w:trPr>
          <w:trHeight w:val="796"/>
        </w:trPr>
        <w:tc>
          <w:tcPr>
            <w:tcW w:w="709" w:type="dxa"/>
            <w:vMerge/>
          </w:tcPr>
          <w:p w14:paraId="582C9E80" w14:textId="77777777" w:rsidR="00CB7964" w:rsidRDefault="00CB7964" w:rsidP="00CB7964">
            <w:pPr>
              <w:tabs>
                <w:tab w:val="left" w:pos="284"/>
                <w:tab w:val="left" w:pos="426"/>
              </w:tabs>
              <w:spacing w:after="120" w:line="480" w:lineRule="auto"/>
              <w:contextualSpacing/>
              <w:jc w:val="both"/>
              <w:rPr>
                <w:rFonts w:ascii="Arial" w:hAnsi="Arial" w:cs="Arial"/>
                <w:b/>
                <w:sz w:val="20"/>
                <w:szCs w:val="20"/>
              </w:rPr>
            </w:pPr>
          </w:p>
        </w:tc>
        <w:tc>
          <w:tcPr>
            <w:tcW w:w="3266" w:type="dxa"/>
            <w:vMerge/>
          </w:tcPr>
          <w:p w14:paraId="42C98A96" w14:textId="77777777" w:rsidR="00CB7964" w:rsidRDefault="00CB7964" w:rsidP="00CB7964">
            <w:pPr>
              <w:tabs>
                <w:tab w:val="left" w:pos="284"/>
                <w:tab w:val="left" w:pos="426"/>
              </w:tabs>
              <w:spacing w:after="120" w:line="480" w:lineRule="auto"/>
              <w:contextualSpacing/>
              <w:jc w:val="both"/>
              <w:rPr>
                <w:rFonts w:ascii="Arial" w:hAnsi="Arial" w:cs="Arial"/>
                <w:b/>
                <w:sz w:val="20"/>
                <w:szCs w:val="20"/>
              </w:rPr>
            </w:pPr>
          </w:p>
        </w:tc>
        <w:tc>
          <w:tcPr>
            <w:tcW w:w="851" w:type="dxa"/>
          </w:tcPr>
          <w:p w14:paraId="48D68085" w14:textId="77777777" w:rsidR="00CB7964" w:rsidRPr="006862F2" w:rsidRDefault="00CB7964" w:rsidP="00CB7964">
            <w:pPr>
              <w:tabs>
                <w:tab w:val="left" w:pos="284"/>
                <w:tab w:val="left" w:pos="426"/>
              </w:tabs>
              <w:contextualSpacing/>
              <w:jc w:val="center"/>
              <w:rPr>
                <w:rFonts w:ascii="Arial" w:hAnsi="Arial" w:cs="Arial"/>
                <w:b/>
                <w:sz w:val="18"/>
                <w:szCs w:val="18"/>
              </w:rPr>
            </w:pPr>
            <w:r w:rsidRPr="006862F2">
              <w:rPr>
                <w:rFonts w:ascii="Arial" w:hAnsi="Arial" w:cs="Arial"/>
                <w:b/>
                <w:sz w:val="18"/>
                <w:szCs w:val="18"/>
              </w:rPr>
              <w:t>UNID. DE MEDIDA</w:t>
            </w:r>
          </w:p>
        </w:tc>
        <w:tc>
          <w:tcPr>
            <w:tcW w:w="1134" w:type="dxa"/>
          </w:tcPr>
          <w:p w14:paraId="680D5AF6" w14:textId="77777777" w:rsidR="00CB7964" w:rsidRDefault="00CB7964" w:rsidP="00CB7964">
            <w:pPr>
              <w:tabs>
                <w:tab w:val="left" w:pos="284"/>
                <w:tab w:val="left" w:pos="426"/>
              </w:tabs>
              <w:spacing w:after="120" w:line="480" w:lineRule="auto"/>
              <w:contextualSpacing/>
              <w:jc w:val="center"/>
              <w:rPr>
                <w:rFonts w:ascii="Arial" w:hAnsi="Arial" w:cs="Arial"/>
                <w:b/>
                <w:sz w:val="20"/>
                <w:szCs w:val="20"/>
              </w:rPr>
            </w:pPr>
            <w:r>
              <w:rPr>
                <w:rFonts w:ascii="Arial" w:hAnsi="Arial" w:cs="Arial"/>
                <w:b/>
                <w:sz w:val="20"/>
                <w:szCs w:val="20"/>
              </w:rPr>
              <w:t>CANT</w:t>
            </w:r>
          </w:p>
        </w:tc>
        <w:tc>
          <w:tcPr>
            <w:tcW w:w="1275" w:type="dxa"/>
          </w:tcPr>
          <w:p w14:paraId="636777BE" w14:textId="77777777" w:rsidR="00CB7964" w:rsidRDefault="00CB7964" w:rsidP="00CB7964">
            <w:pPr>
              <w:tabs>
                <w:tab w:val="left" w:pos="284"/>
                <w:tab w:val="left" w:pos="426"/>
              </w:tabs>
              <w:contextualSpacing/>
              <w:jc w:val="center"/>
              <w:rPr>
                <w:rFonts w:ascii="Arial" w:hAnsi="Arial" w:cs="Arial"/>
                <w:b/>
                <w:sz w:val="20"/>
                <w:szCs w:val="20"/>
              </w:rPr>
            </w:pPr>
            <w:r>
              <w:rPr>
                <w:rFonts w:ascii="Arial" w:hAnsi="Arial" w:cs="Arial"/>
                <w:b/>
                <w:sz w:val="20"/>
                <w:szCs w:val="20"/>
              </w:rPr>
              <w:t>VR, UNIT.</w:t>
            </w:r>
          </w:p>
        </w:tc>
        <w:tc>
          <w:tcPr>
            <w:tcW w:w="1276" w:type="dxa"/>
          </w:tcPr>
          <w:p w14:paraId="13698ED7" w14:textId="77777777" w:rsidR="00CB7964" w:rsidRDefault="00CB7964" w:rsidP="00CB7964">
            <w:pPr>
              <w:tabs>
                <w:tab w:val="left" w:pos="284"/>
                <w:tab w:val="left" w:pos="426"/>
              </w:tabs>
              <w:spacing w:after="120" w:line="480" w:lineRule="auto"/>
              <w:contextualSpacing/>
              <w:jc w:val="center"/>
              <w:rPr>
                <w:rFonts w:ascii="Arial" w:hAnsi="Arial" w:cs="Arial"/>
                <w:b/>
                <w:sz w:val="20"/>
                <w:szCs w:val="20"/>
              </w:rPr>
            </w:pPr>
            <w:r>
              <w:rPr>
                <w:rFonts w:ascii="Arial" w:hAnsi="Arial" w:cs="Arial"/>
                <w:b/>
                <w:sz w:val="20"/>
                <w:szCs w:val="20"/>
              </w:rPr>
              <w:t>IVA</w:t>
            </w:r>
          </w:p>
        </w:tc>
        <w:tc>
          <w:tcPr>
            <w:tcW w:w="1407" w:type="dxa"/>
          </w:tcPr>
          <w:p w14:paraId="53998746" w14:textId="77777777" w:rsidR="00CB7964" w:rsidRDefault="00CB7964" w:rsidP="00CB7964">
            <w:pPr>
              <w:tabs>
                <w:tab w:val="left" w:pos="284"/>
                <w:tab w:val="left" w:pos="426"/>
              </w:tabs>
              <w:contextualSpacing/>
              <w:jc w:val="center"/>
              <w:rPr>
                <w:rFonts w:ascii="Arial" w:hAnsi="Arial" w:cs="Arial"/>
                <w:b/>
                <w:sz w:val="20"/>
                <w:szCs w:val="20"/>
              </w:rPr>
            </w:pPr>
            <w:r>
              <w:rPr>
                <w:rFonts w:ascii="Arial" w:hAnsi="Arial" w:cs="Arial"/>
                <w:b/>
                <w:sz w:val="20"/>
                <w:szCs w:val="20"/>
              </w:rPr>
              <w:t>VR. TOTAL</w:t>
            </w:r>
          </w:p>
        </w:tc>
      </w:tr>
      <w:tr w:rsidR="00CB7964" w14:paraId="386AC690" w14:textId="77777777" w:rsidTr="00CB7964">
        <w:tc>
          <w:tcPr>
            <w:tcW w:w="709" w:type="dxa"/>
            <w:vAlign w:val="center"/>
          </w:tcPr>
          <w:p w14:paraId="2218BB8E" w14:textId="77777777" w:rsidR="00CB7964" w:rsidRDefault="00CB7964" w:rsidP="00CB7964">
            <w:pPr>
              <w:tabs>
                <w:tab w:val="left" w:pos="284"/>
                <w:tab w:val="left" w:pos="426"/>
              </w:tabs>
              <w:spacing w:line="480" w:lineRule="auto"/>
              <w:contextualSpacing/>
              <w:jc w:val="both"/>
              <w:rPr>
                <w:rFonts w:ascii="Arial" w:hAnsi="Arial" w:cs="Arial"/>
                <w:b/>
                <w:sz w:val="20"/>
                <w:szCs w:val="20"/>
              </w:rPr>
            </w:pPr>
            <w:r>
              <w:rPr>
                <w:rFonts w:ascii="Arial" w:hAnsi="Arial" w:cs="Arial"/>
                <w:color w:val="000000"/>
                <w:lang w:eastAsia="es-MX"/>
              </w:rPr>
              <w:t>1</w:t>
            </w:r>
          </w:p>
        </w:tc>
        <w:tc>
          <w:tcPr>
            <w:tcW w:w="3266" w:type="dxa"/>
            <w:vAlign w:val="center"/>
          </w:tcPr>
          <w:p w14:paraId="29DFFAEC" w14:textId="77777777" w:rsidR="00CB7964" w:rsidRPr="0030073E" w:rsidRDefault="00CB7964" w:rsidP="00CB7964">
            <w:pPr>
              <w:tabs>
                <w:tab w:val="left" w:pos="284"/>
                <w:tab w:val="left" w:pos="426"/>
              </w:tabs>
              <w:contextualSpacing/>
              <w:jc w:val="both"/>
              <w:rPr>
                <w:rFonts w:ascii="Arial" w:hAnsi="Arial" w:cs="Arial"/>
                <w:b/>
                <w:sz w:val="20"/>
                <w:szCs w:val="20"/>
              </w:rPr>
            </w:pPr>
            <w:r w:rsidRPr="0030073E">
              <w:rPr>
                <w:rFonts w:ascii="Arial" w:hAnsi="Arial" w:cs="Arial"/>
                <w:color w:val="000000"/>
                <w:sz w:val="20"/>
                <w:lang w:eastAsia="es-MX"/>
              </w:rPr>
              <w:t>MANTENIMIENTO PREVENTIVO DE SOLDADURAS Y TORNILLERÍA.CONCERNIENTES AL SISTEMA DE TRAMPAS DE GRASA DE LAS TAPAS, SOLDAURAS QUE ESTEN EN MAL ESTADO.</w:t>
            </w:r>
          </w:p>
        </w:tc>
        <w:tc>
          <w:tcPr>
            <w:tcW w:w="851" w:type="dxa"/>
            <w:vAlign w:val="center"/>
          </w:tcPr>
          <w:p w14:paraId="10A9FC64" w14:textId="77777777" w:rsidR="00CB7964" w:rsidRDefault="00CB7964" w:rsidP="00CB7964">
            <w:pPr>
              <w:tabs>
                <w:tab w:val="left" w:pos="284"/>
                <w:tab w:val="left" w:pos="426"/>
              </w:tabs>
              <w:spacing w:line="480" w:lineRule="auto"/>
              <w:contextualSpacing/>
              <w:jc w:val="center"/>
              <w:rPr>
                <w:rFonts w:ascii="Arial" w:hAnsi="Arial" w:cs="Arial"/>
                <w:b/>
                <w:sz w:val="20"/>
                <w:szCs w:val="20"/>
              </w:rPr>
            </w:pPr>
            <w:r>
              <w:rPr>
                <w:rFonts w:ascii="Arial" w:hAnsi="Arial" w:cs="Arial"/>
                <w:b/>
                <w:sz w:val="20"/>
                <w:szCs w:val="20"/>
              </w:rPr>
              <w:t>UN</w:t>
            </w:r>
          </w:p>
        </w:tc>
        <w:tc>
          <w:tcPr>
            <w:tcW w:w="1134" w:type="dxa"/>
            <w:vAlign w:val="center"/>
          </w:tcPr>
          <w:p w14:paraId="644434D5" w14:textId="77777777" w:rsidR="00CB7964" w:rsidRDefault="00CB7964" w:rsidP="00CB7964">
            <w:pPr>
              <w:tabs>
                <w:tab w:val="left" w:pos="284"/>
                <w:tab w:val="left" w:pos="426"/>
              </w:tabs>
              <w:spacing w:line="480" w:lineRule="auto"/>
              <w:contextualSpacing/>
              <w:jc w:val="center"/>
              <w:rPr>
                <w:rFonts w:ascii="Arial" w:hAnsi="Arial" w:cs="Arial"/>
                <w:b/>
                <w:sz w:val="20"/>
                <w:szCs w:val="20"/>
              </w:rPr>
            </w:pPr>
            <w:r>
              <w:rPr>
                <w:rFonts w:ascii="Arial" w:hAnsi="Arial" w:cs="Arial"/>
                <w:b/>
                <w:sz w:val="20"/>
                <w:szCs w:val="20"/>
              </w:rPr>
              <w:t>1</w:t>
            </w:r>
          </w:p>
        </w:tc>
        <w:tc>
          <w:tcPr>
            <w:tcW w:w="1275" w:type="dxa"/>
          </w:tcPr>
          <w:p w14:paraId="27ABCB89" w14:textId="77777777" w:rsidR="00CB7964" w:rsidRDefault="00CB7964" w:rsidP="00CB7964">
            <w:pPr>
              <w:tabs>
                <w:tab w:val="left" w:pos="284"/>
                <w:tab w:val="left" w:pos="426"/>
              </w:tabs>
              <w:spacing w:line="480" w:lineRule="auto"/>
              <w:contextualSpacing/>
              <w:jc w:val="both"/>
              <w:rPr>
                <w:rFonts w:ascii="Arial" w:hAnsi="Arial" w:cs="Arial"/>
                <w:b/>
                <w:sz w:val="20"/>
                <w:szCs w:val="20"/>
              </w:rPr>
            </w:pPr>
          </w:p>
        </w:tc>
        <w:tc>
          <w:tcPr>
            <w:tcW w:w="1276" w:type="dxa"/>
          </w:tcPr>
          <w:p w14:paraId="04AC1FCA" w14:textId="77777777" w:rsidR="00CB7964" w:rsidRDefault="00CB7964" w:rsidP="00CB7964">
            <w:pPr>
              <w:tabs>
                <w:tab w:val="left" w:pos="284"/>
                <w:tab w:val="left" w:pos="426"/>
              </w:tabs>
              <w:spacing w:line="480" w:lineRule="auto"/>
              <w:contextualSpacing/>
              <w:jc w:val="both"/>
              <w:rPr>
                <w:rFonts w:ascii="Arial" w:hAnsi="Arial" w:cs="Arial"/>
                <w:b/>
                <w:sz w:val="20"/>
                <w:szCs w:val="20"/>
              </w:rPr>
            </w:pPr>
          </w:p>
        </w:tc>
        <w:tc>
          <w:tcPr>
            <w:tcW w:w="1407" w:type="dxa"/>
          </w:tcPr>
          <w:p w14:paraId="5A4C33C4" w14:textId="77777777" w:rsidR="00CB7964" w:rsidRDefault="00CB7964" w:rsidP="00CB7964">
            <w:pPr>
              <w:tabs>
                <w:tab w:val="left" w:pos="284"/>
                <w:tab w:val="left" w:pos="426"/>
              </w:tabs>
              <w:spacing w:line="480" w:lineRule="auto"/>
              <w:contextualSpacing/>
              <w:jc w:val="both"/>
              <w:rPr>
                <w:rFonts w:ascii="Arial" w:hAnsi="Arial" w:cs="Arial"/>
                <w:b/>
                <w:sz w:val="20"/>
                <w:szCs w:val="20"/>
              </w:rPr>
            </w:pPr>
          </w:p>
        </w:tc>
      </w:tr>
      <w:tr w:rsidR="00CB7964" w14:paraId="49E255A5" w14:textId="77777777" w:rsidTr="00CB7964">
        <w:tc>
          <w:tcPr>
            <w:tcW w:w="709" w:type="dxa"/>
            <w:vAlign w:val="center"/>
          </w:tcPr>
          <w:p w14:paraId="73504C6A" w14:textId="77777777" w:rsidR="00CB7964" w:rsidRDefault="00CB7964" w:rsidP="00CB7964">
            <w:pPr>
              <w:tabs>
                <w:tab w:val="left" w:pos="284"/>
                <w:tab w:val="left" w:pos="426"/>
              </w:tabs>
              <w:spacing w:line="480" w:lineRule="auto"/>
              <w:contextualSpacing/>
              <w:jc w:val="both"/>
              <w:rPr>
                <w:rFonts w:ascii="Arial" w:hAnsi="Arial" w:cs="Arial"/>
                <w:b/>
                <w:sz w:val="20"/>
                <w:szCs w:val="20"/>
              </w:rPr>
            </w:pPr>
            <w:r>
              <w:rPr>
                <w:rFonts w:ascii="Arial" w:hAnsi="Arial" w:cs="Arial"/>
                <w:color w:val="000000"/>
                <w:lang w:eastAsia="es-MX"/>
              </w:rPr>
              <w:t>2</w:t>
            </w:r>
          </w:p>
        </w:tc>
        <w:tc>
          <w:tcPr>
            <w:tcW w:w="3266" w:type="dxa"/>
            <w:vAlign w:val="center"/>
          </w:tcPr>
          <w:p w14:paraId="6A9070FF" w14:textId="77777777" w:rsidR="00CB7964" w:rsidRPr="0030073E" w:rsidRDefault="00CB7964" w:rsidP="00CB7964">
            <w:pPr>
              <w:tabs>
                <w:tab w:val="left" w:pos="284"/>
                <w:tab w:val="left" w:pos="426"/>
              </w:tabs>
              <w:contextualSpacing/>
              <w:jc w:val="both"/>
              <w:rPr>
                <w:rFonts w:ascii="Arial" w:hAnsi="Arial" w:cs="Arial"/>
                <w:b/>
                <w:sz w:val="20"/>
                <w:szCs w:val="20"/>
              </w:rPr>
            </w:pPr>
            <w:r w:rsidRPr="0030073E">
              <w:rPr>
                <w:rFonts w:ascii="Arial" w:hAnsi="Arial" w:cs="Arial"/>
                <w:color w:val="000000"/>
                <w:sz w:val="20"/>
                <w:lang w:eastAsia="es-MX"/>
              </w:rPr>
              <w:t>VERIFICACIÓN Y CORRECCIÓN DE ESCAPES EN LAS TUBERÍAS.</w:t>
            </w:r>
          </w:p>
        </w:tc>
        <w:tc>
          <w:tcPr>
            <w:tcW w:w="851" w:type="dxa"/>
            <w:vAlign w:val="center"/>
          </w:tcPr>
          <w:p w14:paraId="424BD575" w14:textId="77777777" w:rsidR="00CB7964" w:rsidRDefault="00CB7964" w:rsidP="00CB7964">
            <w:pPr>
              <w:tabs>
                <w:tab w:val="left" w:pos="284"/>
                <w:tab w:val="left" w:pos="426"/>
              </w:tabs>
              <w:spacing w:line="480" w:lineRule="auto"/>
              <w:contextualSpacing/>
              <w:jc w:val="center"/>
              <w:rPr>
                <w:rFonts w:ascii="Arial" w:hAnsi="Arial" w:cs="Arial"/>
                <w:b/>
                <w:sz w:val="20"/>
                <w:szCs w:val="20"/>
              </w:rPr>
            </w:pPr>
            <w:r>
              <w:rPr>
                <w:rFonts w:ascii="Arial" w:hAnsi="Arial" w:cs="Arial"/>
                <w:b/>
                <w:sz w:val="20"/>
                <w:szCs w:val="20"/>
              </w:rPr>
              <w:t>UN</w:t>
            </w:r>
          </w:p>
        </w:tc>
        <w:tc>
          <w:tcPr>
            <w:tcW w:w="1134" w:type="dxa"/>
            <w:vAlign w:val="center"/>
          </w:tcPr>
          <w:p w14:paraId="7248B5C7" w14:textId="77777777" w:rsidR="00CB7964" w:rsidRDefault="00CB7964" w:rsidP="00CB7964">
            <w:pPr>
              <w:tabs>
                <w:tab w:val="left" w:pos="284"/>
                <w:tab w:val="left" w:pos="426"/>
              </w:tabs>
              <w:spacing w:line="480" w:lineRule="auto"/>
              <w:contextualSpacing/>
              <w:jc w:val="center"/>
              <w:rPr>
                <w:rFonts w:ascii="Arial" w:hAnsi="Arial" w:cs="Arial"/>
                <w:b/>
                <w:sz w:val="20"/>
                <w:szCs w:val="20"/>
              </w:rPr>
            </w:pPr>
            <w:r>
              <w:rPr>
                <w:rFonts w:ascii="Arial" w:hAnsi="Arial" w:cs="Arial"/>
                <w:b/>
                <w:sz w:val="20"/>
                <w:szCs w:val="20"/>
              </w:rPr>
              <w:t>1</w:t>
            </w:r>
          </w:p>
        </w:tc>
        <w:tc>
          <w:tcPr>
            <w:tcW w:w="1275" w:type="dxa"/>
          </w:tcPr>
          <w:p w14:paraId="6A72900C" w14:textId="77777777" w:rsidR="00CB7964" w:rsidRDefault="00CB7964" w:rsidP="00CB7964">
            <w:pPr>
              <w:tabs>
                <w:tab w:val="left" w:pos="284"/>
                <w:tab w:val="left" w:pos="426"/>
              </w:tabs>
              <w:spacing w:line="480" w:lineRule="auto"/>
              <w:contextualSpacing/>
              <w:jc w:val="both"/>
              <w:rPr>
                <w:rFonts w:ascii="Arial" w:hAnsi="Arial" w:cs="Arial"/>
                <w:b/>
                <w:sz w:val="20"/>
                <w:szCs w:val="20"/>
              </w:rPr>
            </w:pPr>
          </w:p>
        </w:tc>
        <w:tc>
          <w:tcPr>
            <w:tcW w:w="1276" w:type="dxa"/>
          </w:tcPr>
          <w:p w14:paraId="480D06D5" w14:textId="77777777" w:rsidR="00CB7964" w:rsidRDefault="00CB7964" w:rsidP="00CB7964">
            <w:pPr>
              <w:tabs>
                <w:tab w:val="left" w:pos="284"/>
                <w:tab w:val="left" w:pos="426"/>
              </w:tabs>
              <w:spacing w:line="480" w:lineRule="auto"/>
              <w:contextualSpacing/>
              <w:jc w:val="both"/>
              <w:rPr>
                <w:rFonts w:ascii="Arial" w:hAnsi="Arial" w:cs="Arial"/>
                <w:b/>
                <w:sz w:val="20"/>
                <w:szCs w:val="20"/>
              </w:rPr>
            </w:pPr>
          </w:p>
        </w:tc>
        <w:tc>
          <w:tcPr>
            <w:tcW w:w="1407" w:type="dxa"/>
          </w:tcPr>
          <w:p w14:paraId="36CBF77D" w14:textId="77777777" w:rsidR="00CB7964" w:rsidRDefault="00CB7964" w:rsidP="00CB7964">
            <w:pPr>
              <w:tabs>
                <w:tab w:val="left" w:pos="284"/>
                <w:tab w:val="left" w:pos="426"/>
              </w:tabs>
              <w:spacing w:line="480" w:lineRule="auto"/>
              <w:contextualSpacing/>
              <w:jc w:val="both"/>
              <w:rPr>
                <w:rFonts w:ascii="Arial" w:hAnsi="Arial" w:cs="Arial"/>
                <w:b/>
                <w:sz w:val="20"/>
                <w:szCs w:val="20"/>
              </w:rPr>
            </w:pPr>
          </w:p>
        </w:tc>
      </w:tr>
      <w:tr w:rsidR="00CB7964" w14:paraId="059E2585" w14:textId="77777777" w:rsidTr="0030073E">
        <w:trPr>
          <w:trHeight w:val="244"/>
        </w:trPr>
        <w:tc>
          <w:tcPr>
            <w:tcW w:w="7235" w:type="dxa"/>
            <w:gridSpan w:val="5"/>
            <w:vMerge w:val="restart"/>
            <w:vAlign w:val="center"/>
          </w:tcPr>
          <w:p w14:paraId="0AFC6F9D" w14:textId="77777777" w:rsidR="00CB7964" w:rsidRDefault="00CB7964" w:rsidP="00CB7964">
            <w:pPr>
              <w:tabs>
                <w:tab w:val="left" w:pos="284"/>
                <w:tab w:val="left" w:pos="426"/>
              </w:tabs>
              <w:spacing w:line="480" w:lineRule="auto"/>
              <w:contextualSpacing/>
              <w:jc w:val="both"/>
              <w:rPr>
                <w:rFonts w:ascii="Arial" w:hAnsi="Arial" w:cs="Arial"/>
                <w:b/>
                <w:sz w:val="20"/>
                <w:szCs w:val="20"/>
              </w:rPr>
            </w:pPr>
          </w:p>
        </w:tc>
        <w:tc>
          <w:tcPr>
            <w:tcW w:w="1276" w:type="dxa"/>
          </w:tcPr>
          <w:p w14:paraId="11529741" w14:textId="77777777" w:rsidR="00CB7964" w:rsidRPr="006862F2" w:rsidRDefault="00CB7964" w:rsidP="00CB7964">
            <w:pPr>
              <w:tabs>
                <w:tab w:val="left" w:pos="284"/>
                <w:tab w:val="left" w:pos="426"/>
              </w:tabs>
              <w:contextualSpacing/>
              <w:jc w:val="both"/>
              <w:rPr>
                <w:rFonts w:ascii="Arial" w:hAnsi="Arial" w:cs="Arial"/>
                <w:b/>
                <w:sz w:val="18"/>
                <w:szCs w:val="18"/>
              </w:rPr>
            </w:pPr>
            <w:r w:rsidRPr="006862F2">
              <w:rPr>
                <w:rFonts w:ascii="Arial" w:eastAsia="Times New Roman" w:hAnsi="Arial" w:cs="Arial"/>
                <w:b/>
                <w:bCs/>
                <w:sz w:val="18"/>
                <w:szCs w:val="18"/>
                <w:lang w:eastAsia="es-CO"/>
              </w:rPr>
              <w:t>SUBTOTAL</w:t>
            </w:r>
          </w:p>
        </w:tc>
        <w:tc>
          <w:tcPr>
            <w:tcW w:w="1407" w:type="dxa"/>
          </w:tcPr>
          <w:p w14:paraId="28815B73" w14:textId="77777777" w:rsidR="00CB7964" w:rsidRDefault="00CB7964" w:rsidP="00CB7964">
            <w:pPr>
              <w:tabs>
                <w:tab w:val="left" w:pos="284"/>
                <w:tab w:val="left" w:pos="426"/>
              </w:tabs>
              <w:spacing w:line="480" w:lineRule="auto"/>
              <w:contextualSpacing/>
              <w:jc w:val="both"/>
              <w:rPr>
                <w:rFonts w:ascii="Arial" w:hAnsi="Arial" w:cs="Arial"/>
                <w:b/>
                <w:sz w:val="20"/>
                <w:szCs w:val="20"/>
              </w:rPr>
            </w:pPr>
          </w:p>
        </w:tc>
      </w:tr>
      <w:tr w:rsidR="00CB7964" w14:paraId="5975DE1E" w14:textId="77777777" w:rsidTr="0030073E">
        <w:trPr>
          <w:trHeight w:val="194"/>
        </w:trPr>
        <w:tc>
          <w:tcPr>
            <w:tcW w:w="7235" w:type="dxa"/>
            <w:gridSpan w:val="5"/>
            <w:vMerge/>
            <w:vAlign w:val="center"/>
          </w:tcPr>
          <w:p w14:paraId="1F121185" w14:textId="77777777" w:rsidR="00CB7964" w:rsidRDefault="00CB7964" w:rsidP="00CB7964">
            <w:pPr>
              <w:tabs>
                <w:tab w:val="left" w:pos="284"/>
                <w:tab w:val="left" w:pos="426"/>
              </w:tabs>
              <w:spacing w:line="480" w:lineRule="auto"/>
              <w:contextualSpacing/>
              <w:jc w:val="both"/>
              <w:rPr>
                <w:rFonts w:ascii="Arial" w:hAnsi="Arial" w:cs="Arial"/>
                <w:b/>
                <w:sz w:val="20"/>
                <w:szCs w:val="20"/>
              </w:rPr>
            </w:pPr>
          </w:p>
        </w:tc>
        <w:tc>
          <w:tcPr>
            <w:tcW w:w="1276" w:type="dxa"/>
          </w:tcPr>
          <w:p w14:paraId="1336E99F" w14:textId="77777777" w:rsidR="00CB7964" w:rsidRPr="006862F2" w:rsidRDefault="00CB7964" w:rsidP="00CB7964">
            <w:pPr>
              <w:tabs>
                <w:tab w:val="left" w:pos="284"/>
                <w:tab w:val="left" w:pos="426"/>
              </w:tabs>
              <w:contextualSpacing/>
              <w:jc w:val="both"/>
              <w:rPr>
                <w:rFonts w:ascii="Arial" w:hAnsi="Arial" w:cs="Arial"/>
                <w:b/>
                <w:sz w:val="18"/>
                <w:szCs w:val="18"/>
              </w:rPr>
            </w:pPr>
            <w:r w:rsidRPr="006862F2">
              <w:rPr>
                <w:rFonts w:ascii="Arial" w:eastAsia="Times New Roman" w:hAnsi="Arial" w:cs="Arial"/>
                <w:b/>
                <w:bCs/>
                <w:sz w:val="18"/>
                <w:szCs w:val="18"/>
                <w:lang w:eastAsia="es-CO"/>
              </w:rPr>
              <w:t>IVA</w:t>
            </w:r>
          </w:p>
        </w:tc>
        <w:tc>
          <w:tcPr>
            <w:tcW w:w="1407" w:type="dxa"/>
          </w:tcPr>
          <w:p w14:paraId="3CAD251F" w14:textId="77777777" w:rsidR="00CB7964" w:rsidRDefault="00CB7964" w:rsidP="00CB7964">
            <w:pPr>
              <w:tabs>
                <w:tab w:val="left" w:pos="284"/>
                <w:tab w:val="left" w:pos="426"/>
              </w:tabs>
              <w:spacing w:line="480" w:lineRule="auto"/>
              <w:contextualSpacing/>
              <w:jc w:val="both"/>
              <w:rPr>
                <w:rFonts w:ascii="Arial" w:hAnsi="Arial" w:cs="Arial"/>
                <w:b/>
                <w:sz w:val="20"/>
                <w:szCs w:val="20"/>
              </w:rPr>
            </w:pPr>
          </w:p>
        </w:tc>
      </w:tr>
      <w:tr w:rsidR="00CB7964" w14:paraId="66ADE15D" w14:textId="77777777" w:rsidTr="0030073E">
        <w:trPr>
          <w:trHeight w:val="144"/>
        </w:trPr>
        <w:tc>
          <w:tcPr>
            <w:tcW w:w="7235" w:type="dxa"/>
            <w:gridSpan w:val="5"/>
            <w:vMerge/>
            <w:vAlign w:val="center"/>
          </w:tcPr>
          <w:p w14:paraId="19D70628" w14:textId="77777777" w:rsidR="00CB7964" w:rsidRDefault="00CB7964" w:rsidP="00CB7964">
            <w:pPr>
              <w:tabs>
                <w:tab w:val="left" w:pos="284"/>
                <w:tab w:val="left" w:pos="426"/>
              </w:tabs>
              <w:spacing w:line="480" w:lineRule="auto"/>
              <w:contextualSpacing/>
              <w:jc w:val="both"/>
              <w:rPr>
                <w:rFonts w:ascii="Arial" w:hAnsi="Arial" w:cs="Arial"/>
                <w:b/>
                <w:sz w:val="20"/>
                <w:szCs w:val="20"/>
              </w:rPr>
            </w:pPr>
          </w:p>
        </w:tc>
        <w:tc>
          <w:tcPr>
            <w:tcW w:w="1276" w:type="dxa"/>
          </w:tcPr>
          <w:p w14:paraId="6913FD87" w14:textId="77777777" w:rsidR="00CB7964" w:rsidRPr="006862F2" w:rsidRDefault="00CB7964" w:rsidP="00CB7964">
            <w:pPr>
              <w:tabs>
                <w:tab w:val="left" w:pos="284"/>
                <w:tab w:val="left" w:pos="426"/>
              </w:tabs>
              <w:contextualSpacing/>
              <w:jc w:val="both"/>
              <w:rPr>
                <w:rFonts w:ascii="Arial" w:hAnsi="Arial" w:cs="Arial"/>
                <w:b/>
                <w:sz w:val="18"/>
                <w:szCs w:val="18"/>
              </w:rPr>
            </w:pPr>
            <w:r w:rsidRPr="006862F2">
              <w:rPr>
                <w:rFonts w:ascii="Arial" w:eastAsia="Times New Roman" w:hAnsi="Arial" w:cs="Arial"/>
                <w:b/>
                <w:bCs/>
                <w:sz w:val="18"/>
                <w:szCs w:val="18"/>
                <w:lang w:eastAsia="es-CO"/>
              </w:rPr>
              <w:t>TOTAL</w:t>
            </w:r>
          </w:p>
        </w:tc>
        <w:tc>
          <w:tcPr>
            <w:tcW w:w="1407" w:type="dxa"/>
          </w:tcPr>
          <w:p w14:paraId="3EF20B72" w14:textId="77777777" w:rsidR="00CB7964" w:rsidRDefault="00CB7964" w:rsidP="00CB7964">
            <w:pPr>
              <w:tabs>
                <w:tab w:val="left" w:pos="284"/>
                <w:tab w:val="left" w:pos="426"/>
              </w:tabs>
              <w:spacing w:line="480" w:lineRule="auto"/>
              <w:contextualSpacing/>
              <w:jc w:val="both"/>
              <w:rPr>
                <w:rFonts w:ascii="Arial" w:hAnsi="Arial" w:cs="Arial"/>
                <w:b/>
                <w:sz w:val="20"/>
                <w:szCs w:val="20"/>
              </w:rPr>
            </w:pPr>
          </w:p>
        </w:tc>
      </w:tr>
    </w:tbl>
    <w:p w14:paraId="0BD95C07" w14:textId="77777777" w:rsidR="0030073E" w:rsidRDefault="0030073E" w:rsidP="00F6572D">
      <w:pPr>
        <w:tabs>
          <w:tab w:val="left" w:pos="142"/>
          <w:tab w:val="left" w:pos="284"/>
          <w:tab w:val="left" w:pos="426"/>
        </w:tabs>
        <w:spacing w:after="160"/>
        <w:ind w:left="-426"/>
        <w:contextualSpacing/>
        <w:jc w:val="both"/>
        <w:rPr>
          <w:rFonts w:ascii="Arial" w:eastAsia="Calibri" w:hAnsi="Arial" w:cs="Arial"/>
          <w:b/>
          <w:color w:val="FF0000"/>
          <w:sz w:val="22"/>
          <w:szCs w:val="22"/>
          <w:u w:val="single"/>
          <w:lang w:val="es-CO" w:eastAsia="en-US"/>
        </w:rPr>
      </w:pPr>
    </w:p>
    <w:p w14:paraId="2CAC3A8E" w14:textId="77777777" w:rsidR="0030073E" w:rsidRDefault="0030073E" w:rsidP="00F6572D">
      <w:pPr>
        <w:tabs>
          <w:tab w:val="left" w:pos="142"/>
          <w:tab w:val="left" w:pos="284"/>
          <w:tab w:val="left" w:pos="426"/>
        </w:tabs>
        <w:spacing w:after="160"/>
        <w:ind w:left="-426"/>
        <w:contextualSpacing/>
        <w:jc w:val="both"/>
        <w:rPr>
          <w:rFonts w:ascii="Arial" w:eastAsia="Calibri" w:hAnsi="Arial" w:cs="Arial"/>
          <w:b/>
          <w:color w:val="FF0000"/>
          <w:sz w:val="22"/>
          <w:szCs w:val="22"/>
          <w:u w:val="single"/>
          <w:lang w:val="es-CO" w:eastAsia="en-US"/>
        </w:rPr>
      </w:pPr>
    </w:p>
    <w:p w14:paraId="664F3466" w14:textId="77777777" w:rsidR="0030073E" w:rsidRDefault="0030073E" w:rsidP="00F6572D">
      <w:pPr>
        <w:tabs>
          <w:tab w:val="left" w:pos="142"/>
          <w:tab w:val="left" w:pos="284"/>
          <w:tab w:val="left" w:pos="426"/>
        </w:tabs>
        <w:spacing w:after="160"/>
        <w:ind w:left="-426"/>
        <w:contextualSpacing/>
        <w:jc w:val="both"/>
        <w:rPr>
          <w:rFonts w:ascii="Arial" w:eastAsia="Calibri" w:hAnsi="Arial" w:cs="Arial"/>
          <w:b/>
          <w:color w:val="FF0000"/>
          <w:sz w:val="22"/>
          <w:szCs w:val="22"/>
          <w:u w:val="single"/>
          <w:lang w:val="es-CO" w:eastAsia="en-US"/>
        </w:rPr>
      </w:pPr>
    </w:p>
    <w:p w14:paraId="13DD3F0A" w14:textId="77777777" w:rsidR="00F6572D" w:rsidRDefault="00F6572D" w:rsidP="00F6572D">
      <w:pPr>
        <w:tabs>
          <w:tab w:val="left" w:pos="142"/>
          <w:tab w:val="left" w:pos="284"/>
          <w:tab w:val="left" w:pos="426"/>
        </w:tabs>
        <w:spacing w:after="160"/>
        <w:ind w:left="-426"/>
        <w:contextualSpacing/>
        <w:jc w:val="both"/>
        <w:rPr>
          <w:rFonts w:ascii="Arial" w:eastAsia="Calibri" w:hAnsi="Arial" w:cs="Arial"/>
          <w:b/>
          <w:color w:val="FF0000"/>
          <w:sz w:val="22"/>
          <w:szCs w:val="22"/>
          <w:u w:val="single"/>
          <w:lang w:val="es-CO" w:eastAsia="en-US"/>
        </w:rPr>
      </w:pPr>
      <w:r w:rsidRPr="00F6572D">
        <w:rPr>
          <w:rFonts w:ascii="Arial" w:eastAsia="Calibri" w:hAnsi="Arial" w:cs="Arial"/>
          <w:b/>
          <w:color w:val="FF0000"/>
          <w:sz w:val="22"/>
          <w:szCs w:val="22"/>
          <w:u w:val="single"/>
          <w:lang w:val="es-CO" w:eastAsia="en-US"/>
        </w:rPr>
        <w:lastRenderedPageBreak/>
        <w:t>EL CONTRATISTA DEBERA TOTALIZAR LOS VALORES DE LOS MANTENIMIENTOS PREVENTIVOS JUNTO CON LOS MANTENIMIENTO CORRECTIVOS DE AMBAS SEDES</w:t>
      </w:r>
    </w:p>
    <w:p w14:paraId="4F4E08DC" w14:textId="079A0C98" w:rsidR="00CB7964" w:rsidRPr="00F6572D" w:rsidRDefault="00CB7964" w:rsidP="00F6572D">
      <w:pPr>
        <w:tabs>
          <w:tab w:val="left" w:pos="142"/>
          <w:tab w:val="left" w:pos="284"/>
          <w:tab w:val="left" w:pos="426"/>
        </w:tabs>
        <w:spacing w:after="160"/>
        <w:ind w:left="-426"/>
        <w:contextualSpacing/>
        <w:jc w:val="both"/>
        <w:rPr>
          <w:rFonts w:ascii="Arial" w:eastAsia="Calibri" w:hAnsi="Arial" w:cs="Arial"/>
          <w:b/>
          <w:color w:val="FF0000"/>
          <w:sz w:val="22"/>
          <w:szCs w:val="22"/>
          <w:u w:val="single"/>
          <w:lang w:val="es-CO" w:eastAsia="en-US"/>
        </w:rPr>
      </w:pPr>
      <w:r>
        <w:rPr>
          <w:rFonts w:ascii="Arial" w:eastAsia="Calibri" w:hAnsi="Arial" w:cs="Arial"/>
          <w:b/>
          <w:color w:val="FF0000"/>
          <w:sz w:val="22"/>
          <w:szCs w:val="22"/>
          <w:u w:val="single"/>
          <w:lang w:val="es-CO" w:eastAsia="en-US"/>
        </w:rPr>
        <w:t xml:space="preserve">VALOR TOTAL </w:t>
      </w:r>
      <w:r w:rsidR="0030073E">
        <w:rPr>
          <w:rFonts w:ascii="Arial" w:eastAsia="Calibri" w:hAnsi="Arial" w:cs="Arial"/>
          <w:b/>
          <w:color w:val="FF0000"/>
          <w:sz w:val="22"/>
          <w:szCs w:val="22"/>
          <w:u w:val="single"/>
          <w:lang w:val="es-CO" w:eastAsia="en-US"/>
        </w:rPr>
        <w:t xml:space="preserve"> DE </w:t>
      </w:r>
      <w:r>
        <w:rPr>
          <w:rFonts w:ascii="Arial" w:eastAsia="Calibri" w:hAnsi="Arial" w:cs="Arial"/>
          <w:b/>
          <w:color w:val="FF0000"/>
          <w:sz w:val="22"/>
          <w:szCs w:val="22"/>
          <w:u w:val="single"/>
          <w:lang w:val="es-CO" w:eastAsia="en-US"/>
        </w:rPr>
        <w:t>TODOS LOS MANTENIEMIENTOS $_________________.</w:t>
      </w:r>
    </w:p>
    <w:p w14:paraId="0075088A" w14:textId="77777777" w:rsidR="006862F2" w:rsidRDefault="006862F2" w:rsidP="00AB74D3">
      <w:pPr>
        <w:tabs>
          <w:tab w:val="left" w:pos="284"/>
          <w:tab w:val="left" w:pos="426"/>
        </w:tabs>
        <w:contextualSpacing/>
        <w:jc w:val="both"/>
        <w:rPr>
          <w:rFonts w:ascii="Arial" w:eastAsia="Calibri" w:hAnsi="Arial" w:cs="Arial"/>
          <w:b/>
          <w:sz w:val="20"/>
          <w:szCs w:val="20"/>
          <w:lang w:val="es-CO" w:eastAsia="en-US"/>
        </w:rPr>
      </w:pPr>
    </w:p>
    <w:p w14:paraId="37A58406" w14:textId="1922EAB7" w:rsidR="00334868" w:rsidRPr="00B26921" w:rsidRDefault="00334868" w:rsidP="00AB74D3">
      <w:pPr>
        <w:tabs>
          <w:tab w:val="left" w:pos="284"/>
          <w:tab w:val="left" w:pos="426"/>
        </w:tabs>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B74D3">
      <w:pPr>
        <w:tabs>
          <w:tab w:val="left" w:pos="284"/>
          <w:tab w:val="left" w:pos="426"/>
        </w:tabs>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B74D3">
      <w:pPr>
        <w:tabs>
          <w:tab w:val="left" w:pos="284"/>
          <w:tab w:val="left" w:pos="426"/>
          <w:tab w:val="left" w:pos="1560"/>
          <w:tab w:val="left" w:pos="2268"/>
        </w:tabs>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72FF2B4E" w14:textId="6D075BE5" w:rsidR="00993F00" w:rsidRPr="00F6572D"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sectPr w:rsidR="00993F00" w:rsidRPr="00F6572D"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45BEE" w14:textId="77777777" w:rsidR="00AC0261" w:rsidRDefault="00AC0261" w:rsidP="007B11A4">
      <w:r>
        <w:separator/>
      </w:r>
    </w:p>
  </w:endnote>
  <w:endnote w:type="continuationSeparator" w:id="0">
    <w:p w14:paraId="5ACBB100" w14:textId="77777777" w:rsidR="00AC0261" w:rsidRDefault="00AC0261"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490F5B"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B12BBB"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CE6CA"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CD8D49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A2755" w14:textId="77777777" w:rsidR="00AC0261" w:rsidRDefault="00AC0261" w:rsidP="007B11A4">
      <w:r>
        <w:separator/>
      </w:r>
    </w:p>
  </w:footnote>
  <w:footnote w:type="continuationSeparator" w:id="0">
    <w:p w14:paraId="01BF7127" w14:textId="77777777" w:rsidR="00AC0261" w:rsidRDefault="00AC0261"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3B8" w14:textId="77777777" w:rsidR="00256A4B" w:rsidRDefault="00490F5B">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5"/>
  </w:num>
  <w:num w:numId="3">
    <w:abstractNumId w:val="1"/>
  </w:num>
  <w:num w:numId="4">
    <w:abstractNumId w:val="4"/>
  </w:num>
  <w:num w:numId="5">
    <w:abstractNumId w:val="9"/>
  </w:num>
  <w:num w:numId="6">
    <w:abstractNumId w:val="2"/>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56B0D"/>
    <w:rsid w:val="000652AC"/>
    <w:rsid w:val="00066963"/>
    <w:rsid w:val="0007695E"/>
    <w:rsid w:val="00082451"/>
    <w:rsid w:val="000926AE"/>
    <w:rsid w:val="000B76B8"/>
    <w:rsid w:val="000C4670"/>
    <w:rsid w:val="000D04DA"/>
    <w:rsid w:val="00113BE4"/>
    <w:rsid w:val="00172656"/>
    <w:rsid w:val="00172F4D"/>
    <w:rsid w:val="0018187D"/>
    <w:rsid w:val="001961CE"/>
    <w:rsid w:val="001A1250"/>
    <w:rsid w:val="001B3343"/>
    <w:rsid w:val="001B7ED0"/>
    <w:rsid w:val="001C31BC"/>
    <w:rsid w:val="001D2D7A"/>
    <w:rsid w:val="002074E8"/>
    <w:rsid w:val="00241DE7"/>
    <w:rsid w:val="002452F9"/>
    <w:rsid w:val="002456D9"/>
    <w:rsid w:val="00256A4B"/>
    <w:rsid w:val="00274CED"/>
    <w:rsid w:val="002C63CE"/>
    <w:rsid w:val="002D2988"/>
    <w:rsid w:val="002F6A74"/>
    <w:rsid w:val="0030073E"/>
    <w:rsid w:val="00322B46"/>
    <w:rsid w:val="00323BCF"/>
    <w:rsid w:val="00334868"/>
    <w:rsid w:val="00362FFC"/>
    <w:rsid w:val="00363EAF"/>
    <w:rsid w:val="00381596"/>
    <w:rsid w:val="00382954"/>
    <w:rsid w:val="00390529"/>
    <w:rsid w:val="003D20E3"/>
    <w:rsid w:val="003D5921"/>
    <w:rsid w:val="003E3238"/>
    <w:rsid w:val="00400271"/>
    <w:rsid w:val="00437F34"/>
    <w:rsid w:val="004614D6"/>
    <w:rsid w:val="00476039"/>
    <w:rsid w:val="00486403"/>
    <w:rsid w:val="00490F5B"/>
    <w:rsid w:val="00496308"/>
    <w:rsid w:val="004B11BB"/>
    <w:rsid w:val="004B3B6A"/>
    <w:rsid w:val="004C5AEA"/>
    <w:rsid w:val="004D6CB7"/>
    <w:rsid w:val="0055667B"/>
    <w:rsid w:val="00563E49"/>
    <w:rsid w:val="00566D94"/>
    <w:rsid w:val="005705B0"/>
    <w:rsid w:val="00575CE1"/>
    <w:rsid w:val="005D116E"/>
    <w:rsid w:val="005F7B65"/>
    <w:rsid w:val="00600363"/>
    <w:rsid w:val="00611A4E"/>
    <w:rsid w:val="00644F1D"/>
    <w:rsid w:val="00657501"/>
    <w:rsid w:val="00677F42"/>
    <w:rsid w:val="006862F2"/>
    <w:rsid w:val="006A23AB"/>
    <w:rsid w:val="006C4634"/>
    <w:rsid w:val="006D0D8D"/>
    <w:rsid w:val="007215BE"/>
    <w:rsid w:val="00750FA9"/>
    <w:rsid w:val="00764ACB"/>
    <w:rsid w:val="007659C2"/>
    <w:rsid w:val="00774AAF"/>
    <w:rsid w:val="00790C47"/>
    <w:rsid w:val="0079624C"/>
    <w:rsid w:val="007B11A4"/>
    <w:rsid w:val="007B68BB"/>
    <w:rsid w:val="007C247B"/>
    <w:rsid w:val="007D4650"/>
    <w:rsid w:val="007D7E1F"/>
    <w:rsid w:val="00803294"/>
    <w:rsid w:val="00833AE7"/>
    <w:rsid w:val="0087673E"/>
    <w:rsid w:val="008B04F4"/>
    <w:rsid w:val="008B42B2"/>
    <w:rsid w:val="008C3247"/>
    <w:rsid w:val="008F1169"/>
    <w:rsid w:val="008F2FF5"/>
    <w:rsid w:val="00914845"/>
    <w:rsid w:val="009156F6"/>
    <w:rsid w:val="00927C92"/>
    <w:rsid w:val="00993F00"/>
    <w:rsid w:val="009A1663"/>
    <w:rsid w:val="009F3BDA"/>
    <w:rsid w:val="009F6FE7"/>
    <w:rsid w:val="00A4722A"/>
    <w:rsid w:val="00A52ED2"/>
    <w:rsid w:val="00A748BF"/>
    <w:rsid w:val="00AA3883"/>
    <w:rsid w:val="00AB49D9"/>
    <w:rsid w:val="00AB74D3"/>
    <w:rsid w:val="00AC0261"/>
    <w:rsid w:val="00AC5601"/>
    <w:rsid w:val="00AD0599"/>
    <w:rsid w:val="00AE443C"/>
    <w:rsid w:val="00B12BBB"/>
    <w:rsid w:val="00B26921"/>
    <w:rsid w:val="00B43DD1"/>
    <w:rsid w:val="00B62189"/>
    <w:rsid w:val="00B71B63"/>
    <w:rsid w:val="00B81DEB"/>
    <w:rsid w:val="00B90657"/>
    <w:rsid w:val="00B97109"/>
    <w:rsid w:val="00BF66E5"/>
    <w:rsid w:val="00C0033C"/>
    <w:rsid w:val="00C03368"/>
    <w:rsid w:val="00C1587A"/>
    <w:rsid w:val="00C253C1"/>
    <w:rsid w:val="00C74D13"/>
    <w:rsid w:val="00C97AD6"/>
    <w:rsid w:val="00CA135E"/>
    <w:rsid w:val="00CA7745"/>
    <w:rsid w:val="00CB7964"/>
    <w:rsid w:val="00CE13F2"/>
    <w:rsid w:val="00CF52F1"/>
    <w:rsid w:val="00D0442D"/>
    <w:rsid w:val="00D26D48"/>
    <w:rsid w:val="00D32357"/>
    <w:rsid w:val="00D44346"/>
    <w:rsid w:val="00D979BC"/>
    <w:rsid w:val="00DD4646"/>
    <w:rsid w:val="00DD6529"/>
    <w:rsid w:val="00DE579A"/>
    <w:rsid w:val="00E46E61"/>
    <w:rsid w:val="00E50A54"/>
    <w:rsid w:val="00E87414"/>
    <w:rsid w:val="00E97AFA"/>
    <w:rsid w:val="00F04145"/>
    <w:rsid w:val="00F12C5F"/>
    <w:rsid w:val="00F6572D"/>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A669A5A"/>
  <w14:defaultImageDpi w14:val="300"/>
  <w15:docId w15:val="{9063E76C-AFC2-492A-AB81-FF242291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02B36"/>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E815-39C2-41E1-B3B4-601F1B45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3115</Words>
  <Characters>17134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20209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Nubia Marcela Castiblanco Celis</cp:lastModifiedBy>
  <cp:revision>9</cp:revision>
  <cp:lastPrinted>2018-04-23T14:33:00Z</cp:lastPrinted>
  <dcterms:created xsi:type="dcterms:W3CDTF">2018-04-13T14:26:00Z</dcterms:created>
  <dcterms:modified xsi:type="dcterms:W3CDTF">2018-04-23T15:10:00Z</dcterms:modified>
  <cp:category/>
</cp:coreProperties>
</file>