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9B" w:rsidRPr="0096179A" w:rsidRDefault="00BD559B" w:rsidP="00BD559B">
      <w:pPr>
        <w:spacing w:after="0" w:line="360" w:lineRule="auto"/>
        <w:jc w:val="center"/>
        <w:rPr>
          <w:rFonts w:ascii="Arial" w:hAnsi="Arial" w:cs="Arial"/>
          <w:b/>
          <w:color w:val="2E74B5" w:themeColor="accent5" w:themeShade="BF"/>
        </w:rPr>
      </w:pPr>
      <w:r w:rsidRPr="0096179A">
        <w:rPr>
          <w:rFonts w:ascii="Arial" w:hAnsi="Arial" w:cs="Arial"/>
          <w:b/>
          <w:color w:val="000000" w:themeColor="text1"/>
        </w:rPr>
        <w:t>AUTORIZACIÓN PARA EL TRATAMIENTO DE DATOS PERSONALES REPRESENTANTE LEGAL DE ESTUDIANTES MENORES DE 18 AÑOS</w:t>
      </w:r>
      <w:r w:rsidRPr="0096179A">
        <w:rPr>
          <w:rFonts w:ascii="Arial" w:hAnsi="Arial" w:cs="Arial"/>
          <w:b/>
          <w:color w:val="2E74B5" w:themeColor="accent5" w:themeShade="BF"/>
        </w:rPr>
        <w:t xml:space="preserve"> </w:t>
      </w:r>
    </w:p>
    <w:p w:rsidR="00BD559B" w:rsidRDefault="00BD559B" w:rsidP="00BD559B">
      <w:pPr>
        <w:spacing w:after="0" w:line="360" w:lineRule="auto"/>
        <w:jc w:val="center"/>
        <w:rPr>
          <w:rFonts w:ascii="Arial" w:hAnsi="Arial" w:cs="Arial"/>
          <w:b/>
          <w:color w:val="2E74B5" w:themeColor="accent5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5" w:themeShade="BF"/>
          <w:sz w:val="24"/>
          <w:szCs w:val="24"/>
        </w:rPr>
        <w:t xml:space="preserve"> </w:t>
      </w:r>
    </w:p>
    <w:p w:rsidR="00BD559B" w:rsidRPr="00BD559B" w:rsidRDefault="00BD559B" w:rsidP="00BD55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De conformidad con lo previsto en la “Ley Estatutaria 1581 de 2012”, y sus “Decretos reglamentarios” 1377 de 2013 y 1074 de 2015 capitulo 25;</w:t>
      </w:r>
      <w:r w:rsidRPr="00BD559B">
        <w:rPr>
          <w:rFonts w:ascii="Arial" w:hAnsi="Arial" w:cs="Arial"/>
          <w:iCs/>
          <w:sz w:val="20"/>
          <w:szCs w:val="20"/>
        </w:rPr>
        <w:t xml:space="preserve"> en</w:t>
      </w:r>
      <w:r w:rsidRPr="00BD559B">
        <w:rPr>
          <w:rFonts w:ascii="Arial" w:hAnsi="Arial" w:cs="Arial"/>
          <w:sz w:val="20"/>
          <w:szCs w:val="20"/>
        </w:rPr>
        <w:t xml:space="preserve"> calidad de representante legal del menor de edad   …………………………………………</w:t>
      </w:r>
      <w:bookmarkStart w:id="0" w:name="_GoBack"/>
      <w:bookmarkEnd w:id="0"/>
      <w:r w:rsidRPr="00BD559B">
        <w:rPr>
          <w:rFonts w:ascii="Arial" w:hAnsi="Arial" w:cs="Arial"/>
          <w:sz w:val="20"/>
          <w:szCs w:val="20"/>
        </w:rPr>
        <w:t xml:space="preserve">….. con número de identificación ……………….., </w:t>
      </w:r>
      <w:r w:rsidRPr="00BD559B">
        <w:rPr>
          <w:rFonts w:ascii="Arial" w:hAnsi="Arial" w:cs="Arial"/>
          <w:b/>
          <w:sz w:val="20"/>
          <w:szCs w:val="20"/>
        </w:rPr>
        <w:t xml:space="preserve">autorizo </w:t>
      </w:r>
      <w:r w:rsidRPr="00BD559B">
        <w:rPr>
          <w:rFonts w:ascii="Arial" w:hAnsi="Arial" w:cs="Arial"/>
          <w:sz w:val="20"/>
          <w:szCs w:val="20"/>
        </w:rPr>
        <w:t xml:space="preserve">de manera previa, informada consentida, voluntaria, expresa  e  inequívoca , que sus datos personales y en especial los datos personales de carácter sensible recolectados en este documento y/o formulario sean incorporados en una base de datos responsabilidad de la </w:t>
      </w:r>
      <w:r w:rsidRPr="00BD559B">
        <w:rPr>
          <w:rFonts w:ascii="Arial" w:hAnsi="Arial" w:cs="Arial"/>
          <w:b/>
          <w:sz w:val="20"/>
          <w:szCs w:val="20"/>
        </w:rPr>
        <w:t>UNIVERSIDAD MILITAR NUEVA GRANADA</w:t>
      </w:r>
      <w:r w:rsidRPr="00BD559B">
        <w:rPr>
          <w:rFonts w:ascii="Arial" w:hAnsi="Arial" w:cs="Arial"/>
          <w:sz w:val="20"/>
          <w:szCs w:val="20"/>
        </w:rPr>
        <w:t xml:space="preserve">, para que sean tratados con las siguientes  finalidades; </w:t>
      </w:r>
      <w:r w:rsidRPr="00BD559B">
        <w:rPr>
          <w:rFonts w:ascii="Arial" w:hAnsi="Arial" w:cs="Arial"/>
          <w:sz w:val="20"/>
          <w:szCs w:val="20"/>
          <w:lang w:val="es-ES_tradnl"/>
        </w:rPr>
        <w:t xml:space="preserve">generar un vínculo académico institucional con la universidad (matricula), crear un perfil académico, iniciar un historia académica(notas académicas, certificados académicos),  pertenecer a los procesos  de formación académica ofrecidos por la Universidad </w:t>
      </w:r>
      <w:r w:rsidRPr="00BD559B">
        <w:rPr>
          <w:rFonts w:ascii="Arial" w:hAnsi="Arial" w:cs="Arial"/>
          <w:sz w:val="20"/>
          <w:szCs w:val="20"/>
        </w:rPr>
        <w:t>académicos, prácticas en formación laboral, biblioteca, becas, relaciones nacionales e internacionales, participación en eventos o concursos (académicos, democráticos, culturales, recreativos, deportivos), congresos y/o seminarios, atención en bienestar universitario; centro médico, emisora, difusión de información a través de los medios de comunicación de la universidad, temas publicitarios, comerciales, investigativos, estadísticos, cuyo tratamiento respetará  el interés superior de los niños, niñas y adolescentes y sus derechos fundamentales.</w:t>
      </w:r>
    </w:p>
    <w:p w:rsidR="00BD559B" w:rsidRPr="00BD559B" w:rsidRDefault="00BD559B" w:rsidP="00BD55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Además, autorizó que mis datos personales sean transferidos a terceras entidades tanto nacionales como internacionales con las cuales se tengan convenios y cuyas finalidades sean el intercambio de estudiantes, formación académica y profesional.</w:t>
      </w:r>
    </w:p>
    <w:p w:rsidR="00BD559B" w:rsidRPr="00BD559B" w:rsidRDefault="00BD559B" w:rsidP="00BD55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 xml:space="preserve">De igual modo, declaro que he sido informado que no me encuentro obligado a  autorizar el tratamiento de los  datos personales sensibles de mí hijo (a)  y que puedo ejercer los derechos de acceso, corrección, supresión, revocación o reclamo por infracción sobre mis datos, mediante escrito dirigido a la </w:t>
      </w:r>
      <w:r w:rsidRPr="00BD559B">
        <w:rPr>
          <w:rFonts w:ascii="Arial" w:hAnsi="Arial" w:cs="Arial"/>
          <w:b/>
          <w:sz w:val="20"/>
          <w:szCs w:val="20"/>
        </w:rPr>
        <w:t>UNIVERSIDAD MILITAR NUEVA GRANADA</w:t>
      </w:r>
      <w:r w:rsidRPr="00BD559B">
        <w:rPr>
          <w:rFonts w:ascii="Arial" w:hAnsi="Arial" w:cs="Arial"/>
          <w:sz w:val="20"/>
          <w:szCs w:val="20"/>
        </w:rPr>
        <w:t xml:space="preserve"> a la dirección de correo electrónico </w:t>
      </w:r>
      <w:r w:rsidRPr="00BD559B">
        <w:rPr>
          <w:rFonts w:ascii="Arial" w:hAnsi="Arial" w:cs="Arial"/>
          <w:color w:val="0070C0"/>
          <w:sz w:val="20"/>
          <w:szCs w:val="20"/>
          <w:u w:val="single"/>
        </w:rPr>
        <w:t>protecciondedatos@unimilitar.edu.co</w:t>
      </w:r>
      <w:r w:rsidRPr="00BD559B">
        <w:rPr>
          <w:rFonts w:ascii="Arial" w:hAnsi="Arial" w:cs="Arial"/>
          <w:sz w:val="20"/>
          <w:szCs w:val="20"/>
        </w:rPr>
        <w:t>, indicando en el asunto el derecho que deseo ejercer; o mediante correo ordinario remitido a la dirección, Carrera 11 No 101- 80 en la ciudad de Bogotá D.C.</w:t>
      </w:r>
    </w:p>
    <w:p w:rsidR="00BD559B" w:rsidRPr="00BD559B" w:rsidRDefault="00BD559B" w:rsidP="00BD55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D559B" w:rsidRPr="00BD559B" w:rsidRDefault="00BD559B" w:rsidP="00BD559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559B">
        <w:rPr>
          <w:rFonts w:ascii="Arial" w:hAnsi="Arial" w:cs="Arial"/>
          <w:sz w:val="20"/>
          <w:szCs w:val="20"/>
        </w:rPr>
        <w:t>Atte</w:t>
      </w:r>
      <w:proofErr w:type="spellEnd"/>
      <w:r w:rsidRPr="00BD559B">
        <w:rPr>
          <w:rFonts w:ascii="Arial" w:hAnsi="Arial" w:cs="Arial"/>
          <w:sz w:val="20"/>
          <w:szCs w:val="20"/>
        </w:rPr>
        <w:t>,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r</w:t>
      </w:r>
      <w:r w:rsidRPr="00BD559B">
        <w:rPr>
          <w:rFonts w:ascii="Arial" w:hAnsi="Arial" w:cs="Arial"/>
          <w:sz w:val="20"/>
          <w:szCs w:val="20"/>
        </w:rPr>
        <w:t>epresentante legal que autoriza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___________________________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………………………………………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Nombre y apellidos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CC: ……………. de………………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D559B">
        <w:rPr>
          <w:rFonts w:ascii="Arial" w:hAnsi="Arial" w:cs="Arial"/>
          <w:i/>
          <w:sz w:val="20"/>
          <w:szCs w:val="20"/>
        </w:rPr>
        <w:t>Nombre del adolescente representado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D559B" w:rsidRPr="00BD559B" w:rsidRDefault="00BD559B" w:rsidP="00BD5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72B9" w:rsidRPr="00BD559B" w:rsidRDefault="00BD559B" w:rsidP="00BD559B">
      <w:pPr>
        <w:rPr>
          <w:sz w:val="20"/>
          <w:szCs w:val="20"/>
        </w:rPr>
      </w:pPr>
      <w:r w:rsidRPr="00BD559B">
        <w:rPr>
          <w:rFonts w:ascii="Arial" w:hAnsi="Arial" w:cs="Arial"/>
          <w:sz w:val="20"/>
          <w:szCs w:val="20"/>
        </w:rPr>
        <w:t>DIA/MES/AÑO ___________________ (Fecha en que se puso de presente al titular la autorización y entregó sus datos).</w:t>
      </w:r>
    </w:p>
    <w:sectPr w:rsidR="000772B9" w:rsidRPr="00BD559B" w:rsidSect="00AA4C14">
      <w:headerReference w:type="default" r:id="rId6"/>
      <w:footerReference w:type="default" r:id="rId7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6C" w:rsidRDefault="00DF506C" w:rsidP="00AA4C14">
      <w:pPr>
        <w:spacing w:after="0" w:line="240" w:lineRule="auto"/>
      </w:pPr>
      <w:r>
        <w:separator/>
      </w:r>
    </w:p>
  </w:endnote>
  <w:endnote w:type="continuationSeparator" w:id="0">
    <w:p w:rsidR="00DF506C" w:rsidRDefault="00DF506C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DF506C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F6324E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6C" w:rsidRDefault="00DF506C" w:rsidP="00AA4C14">
      <w:pPr>
        <w:spacing w:after="0" w:line="240" w:lineRule="auto"/>
      </w:pPr>
      <w:r>
        <w:separator/>
      </w:r>
    </w:p>
  </w:footnote>
  <w:footnote w:type="continuationSeparator" w:id="0">
    <w:p w:rsidR="00DF506C" w:rsidRDefault="00DF506C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13CC"/>
    <w:rsid w:val="000772B9"/>
    <w:rsid w:val="000F403E"/>
    <w:rsid w:val="0041220F"/>
    <w:rsid w:val="00620F30"/>
    <w:rsid w:val="009943E3"/>
    <w:rsid w:val="00AA4C14"/>
    <w:rsid w:val="00BC594C"/>
    <w:rsid w:val="00BD559B"/>
    <w:rsid w:val="00C008AA"/>
    <w:rsid w:val="00DC4002"/>
    <w:rsid w:val="00DF506C"/>
    <w:rsid w:val="00F6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3</cp:revision>
  <dcterms:created xsi:type="dcterms:W3CDTF">2020-03-09T19:28:00Z</dcterms:created>
  <dcterms:modified xsi:type="dcterms:W3CDTF">2020-03-09T19:28:00Z</dcterms:modified>
</cp:coreProperties>
</file>